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027041" w:rsidRDefault="00027041" w:rsidP="00CF16FC">
      <w:pPr>
        <w:rPr>
          <w:rFonts w:ascii="Arial" w:hAnsi="Arial" w:cs="Arial"/>
          <w:b/>
          <w:color w:val="CC0066"/>
          <w:sz w:val="36"/>
          <w:szCs w:val="36"/>
        </w:rPr>
      </w:pPr>
      <w:r>
        <w:rPr>
          <w:rFonts w:ascii="Arial" w:hAnsi="Arial" w:cs="Arial"/>
          <w:b/>
          <w:color w:val="CC0066"/>
          <w:sz w:val="36"/>
          <w:szCs w:val="36"/>
        </w:rPr>
        <w:t>Standard</w:t>
      </w:r>
      <w:r w:rsidRPr="00027041">
        <w:rPr>
          <w:rFonts w:ascii="Arial" w:hAnsi="Arial" w:cs="Arial"/>
          <w:b/>
          <w:color w:val="CC0066"/>
          <w:sz w:val="36"/>
          <w:szCs w:val="36"/>
        </w:rPr>
        <w:t xml:space="preserve"> </w:t>
      </w:r>
      <w:bookmarkStart w:id="0" w:name="_GoBack"/>
      <w:bookmarkEnd w:id="0"/>
      <w:r w:rsidRPr="00027041">
        <w:rPr>
          <w:rFonts w:ascii="Arial" w:hAnsi="Arial" w:cs="Arial"/>
          <w:b/>
          <w:color w:val="CC0066"/>
          <w:sz w:val="36"/>
          <w:szCs w:val="36"/>
        </w:rPr>
        <w:t>Fachberatung</w:t>
      </w:r>
    </w:p>
    <w:p w:rsidR="00877C5A" w:rsidRDefault="00027041" w:rsidP="00CF16FC">
      <w:pPr>
        <w:rPr>
          <w:rFonts w:ascii="Arial" w:hAnsi="Arial" w:cs="Arial"/>
          <w:b/>
        </w:rPr>
      </w:pPr>
      <w:r w:rsidRPr="00027041">
        <w:rPr>
          <w:rFonts w:ascii="Arial" w:hAnsi="Arial" w:cs="Arial"/>
          <w:b/>
        </w:rPr>
        <w:t>Verantwortungsebene 8</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2813C3" w:rsidRDefault="00815D89" w:rsidP="002E0C18">
      <w:pPr>
        <w:spacing w:line="276" w:lineRule="auto"/>
        <w:outlineLvl w:val="0"/>
        <w:rPr>
          <w:rFonts w:ascii="Arial" w:hAnsi="Arial" w:cs="Arial"/>
          <w:sz w:val="22"/>
          <w:szCs w:val="22"/>
        </w:rPr>
      </w:pPr>
      <w:r>
        <w:rPr>
          <w:rFonts w:ascii="Arial" w:hAnsi="Arial" w:cs="Arial"/>
          <w:b/>
          <w:color w:val="D00054"/>
          <w:sz w:val="22"/>
          <w:szCs w:val="22"/>
        </w:rPr>
        <w:br/>
      </w:r>
      <w:r w:rsidR="00027041" w:rsidRPr="00027041">
        <w:rPr>
          <w:rFonts w:ascii="Arial" w:hAnsi="Arial" w:cs="Arial"/>
          <w:sz w:val="22"/>
          <w:szCs w:val="22"/>
        </w:rPr>
        <w:t xml:space="preserve">Der Fachbereich Kindertagesstätten im Zentrum Bildung der EKHN sichert durch den Einsatz von Fachberatung die Qualität der Arbeit für und mit Kindern und Familien in den evangelischen Einrichtungen. Er trägt Sorge für die Professionalität der dort agierenden Akteure und für die Weiterentwicklung der evangelischen </w:t>
      </w:r>
      <w:proofErr w:type="spellStart"/>
      <w:r w:rsidR="00027041" w:rsidRPr="00027041">
        <w:rPr>
          <w:rFonts w:ascii="Arial" w:hAnsi="Arial" w:cs="Arial"/>
          <w:sz w:val="22"/>
          <w:szCs w:val="22"/>
        </w:rPr>
        <w:t>Kindertagesstättenarbeit</w:t>
      </w:r>
      <w:proofErr w:type="spellEnd"/>
      <w:r w:rsidR="00027041" w:rsidRPr="00027041">
        <w:rPr>
          <w:rFonts w:ascii="Arial" w:hAnsi="Arial" w:cs="Arial"/>
          <w:sz w:val="22"/>
          <w:szCs w:val="22"/>
        </w:rPr>
        <w:t xml:space="preserve"> in der EKHN. </w:t>
      </w:r>
    </w:p>
    <w:p w:rsidR="00877C5A" w:rsidRPr="00027041" w:rsidRDefault="00027041" w:rsidP="002E0C18">
      <w:pPr>
        <w:spacing w:line="276" w:lineRule="auto"/>
        <w:outlineLvl w:val="0"/>
        <w:rPr>
          <w:rFonts w:ascii="Arial" w:hAnsi="Arial" w:cs="Arial"/>
          <w:sz w:val="22"/>
          <w:szCs w:val="22"/>
        </w:rPr>
      </w:pPr>
      <w:r w:rsidRPr="00027041">
        <w:rPr>
          <w:rFonts w:ascii="Arial" w:hAnsi="Arial" w:cs="Arial"/>
          <w:sz w:val="22"/>
          <w:szCs w:val="22"/>
        </w:rPr>
        <w:t>Der gesetzliche Auftrag der Arbeit der Fachberatung ist der im SGB VIII (§22a) formulierte Auftrag an die Träger und Einrichtungen zur Erziehung, Bildung und Betreuung. Der Fachbereich Kindertagesstätten konzipiert, steuert und verantwortet das Verfahren Qualitätsfacetten zur Umsetzung des gesetzlich vorgeschriebenen Auftrags zur Qualitätsentwicklung und -sicherung (QE). Damit sichert er das Wohl der Kinder, Familien, Mitarbeitenden und Kirchengemeinden in der EKHN. Gleichzeitig fördert er damit die kooperative Zusammenarbeit zwischen den Trägern und Einrichtungen und lässt das evangelische Profil nach außen hin sichtbar werden. Dazu gehört auch das Evangelische Gütesiegel BETA, das bundesweit die Qualität Evangelischer Einrichtungen darstellt. Durch die QE erhält der Fachbereich Grundlagen zur Weiterentwicklung der Trägerqualität, des Leitungshandelns und des Arbeitsfeldes Kindertagesstätten. Fachberatung lässt sich von einem im Evangelium von Jesus Christus begründeten Dienst an Kindern, an Familien und der Gesellschaft leiten. Dabei folgt sie grundlegenden Haltungen und Arbeitsprinzipien. Der Fachbereich Kindertagesstätten versteht sich als lernende Organisation. Damit wird die Qualität der Beratungsarbeit sichergestellt.</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5"/>
        <w:gridCol w:w="4778"/>
        <w:gridCol w:w="4734"/>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2813C3" w:rsidRDefault="00CF16FC" w:rsidP="00CF16FC">
            <w:pPr>
              <w:rPr>
                <w:rFonts w:ascii="Arial" w:hAnsi="Arial" w:cs="Arial"/>
                <w:sz w:val="22"/>
                <w:szCs w:val="22"/>
              </w:rPr>
            </w:pPr>
            <w:r w:rsidRPr="002813C3">
              <w:rPr>
                <w:rFonts w:ascii="Arial" w:hAnsi="Arial" w:cs="Arial"/>
                <w:sz w:val="22"/>
                <w:szCs w:val="22"/>
              </w:rPr>
              <w:t>1.</w:t>
            </w:r>
            <w:r w:rsidR="002813C3">
              <w:rPr>
                <w:rFonts w:ascii="Arial" w:hAnsi="Arial" w:cs="Arial"/>
                <w:sz w:val="22"/>
                <w:szCs w:val="22"/>
              </w:rPr>
              <w:t>1</w:t>
            </w:r>
            <w:r w:rsidRPr="002813C3">
              <w:rPr>
                <w:rFonts w:ascii="Arial" w:hAnsi="Arial" w:cs="Arial"/>
                <w:sz w:val="22"/>
                <w:szCs w:val="22"/>
              </w:rPr>
              <w:t xml:space="preserve"> </w:t>
            </w:r>
            <w:r w:rsidR="002813C3" w:rsidRPr="002813C3">
              <w:rPr>
                <w:rFonts w:ascii="Arial" w:hAnsi="Arial" w:cs="Arial"/>
                <w:sz w:val="22"/>
                <w:szCs w:val="22"/>
              </w:rPr>
              <w:t xml:space="preserve">Träger sind informiert, werden unterstützt und für ihre Trägeraufgaben im Bereich Kindertagesstätten qualifiziert. </w:t>
            </w:r>
          </w:p>
          <w:p w:rsidR="002813C3" w:rsidRDefault="002813C3"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FA42B7" w:rsidRDefault="00FA42B7" w:rsidP="00CF16FC">
            <w:pPr>
              <w:rPr>
                <w:rFonts w:ascii="Arial" w:hAnsi="Arial" w:cs="Arial"/>
                <w:sz w:val="22"/>
                <w:szCs w:val="22"/>
              </w:rPr>
            </w:pPr>
          </w:p>
          <w:p w:rsidR="00EE4116" w:rsidRDefault="00EE4116" w:rsidP="00CF16FC">
            <w:pPr>
              <w:rPr>
                <w:rFonts w:ascii="Arial" w:hAnsi="Arial" w:cs="Arial"/>
                <w:sz w:val="22"/>
                <w:szCs w:val="22"/>
              </w:rPr>
            </w:pPr>
          </w:p>
          <w:p w:rsidR="002813C3" w:rsidRDefault="002813C3" w:rsidP="00CF16FC">
            <w:pPr>
              <w:rPr>
                <w:rFonts w:ascii="Arial" w:hAnsi="Arial" w:cs="Arial"/>
                <w:sz w:val="22"/>
                <w:szCs w:val="22"/>
              </w:rPr>
            </w:pPr>
            <w:r w:rsidRPr="002813C3">
              <w:rPr>
                <w:rFonts w:ascii="Arial" w:hAnsi="Arial" w:cs="Arial"/>
                <w:sz w:val="22"/>
                <w:szCs w:val="22"/>
              </w:rPr>
              <w:t>1.2</w:t>
            </w:r>
            <w:r>
              <w:rPr>
                <w:rFonts w:ascii="Arial" w:hAnsi="Arial" w:cs="Arial"/>
                <w:sz w:val="22"/>
                <w:szCs w:val="22"/>
              </w:rPr>
              <w:t xml:space="preserve"> </w:t>
            </w:r>
            <w:r w:rsidRPr="002813C3">
              <w:rPr>
                <w:rFonts w:ascii="Arial" w:hAnsi="Arial" w:cs="Arial"/>
                <w:sz w:val="22"/>
                <w:szCs w:val="22"/>
              </w:rPr>
              <w:t xml:space="preserve">Leitungskräfte sind informiert, werden unterstützt und für ihre Leitungsaufgaben qualifiziert. </w:t>
            </w:r>
          </w:p>
          <w:p w:rsidR="002813C3" w:rsidRDefault="002813C3"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2813C3" w:rsidRDefault="002813C3" w:rsidP="00CF16FC">
            <w:pPr>
              <w:rPr>
                <w:rFonts w:ascii="Arial" w:hAnsi="Arial" w:cs="Arial"/>
                <w:sz w:val="22"/>
                <w:szCs w:val="22"/>
              </w:rPr>
            </w:pPr>
            <w:r w:rsidRPr="002813C3">
              <w:rPr>
                <w:rFonts w:ascii="Arial" w:hAnsi="Arial" w:cs="Arial"/>
                <w:sz w:val="22"/>
                <w:szCs w:val="22"/>
              </w:rPr>
              <w:t>1.3</w:t>
            </w:r>
            <w:r>
              <w:rPr>
                <w:rFonts w:ascii="Arial" w:hAnsi="Arial" w:cs="Arial"/>
                <w:sz w:val="22"/>
                <w:szCs w:val="22"/>
              </w:rPr>
              <w:t xml:space="preserve"> </w:t>
            </w:r>
            <w:r w:rsidRPr="002813C3">
              <w:rPr>
                <w:rFonts w:ascii="Arial" w:hAnsi="Arial" w:cs="Arial"/>
                <w:sz w:val="22"/>
                <w:szCs w:val="22"/>
              </w:rPr>
              <w:t>Mitarbeitende (pädagogische Fach- und Zusatzkräfte, Hauswirtschaftskräfte, Praktikantinnen und Praktikanten, Mitarbeiten</w:t>
            </w:r>
            <w:r>
              <w:rPr>
                <w:rFonts w:ascii="Arial" w:hAnsi="Arial" w:cs="Arial"/>
                <w:sz w:val="22"/>
                <w:szCs w:val="22"/>
              </w:rPr>
              <w:t>-</w:t>
            </w:r>
            <w:r w:rsidRPr="002813C3">
              <w:rPr>
                <w:rFonts w:ascii="Arial" w:hAnsi="Arial" w:cs="Arial"/>
                <w:sz w:val="22"/>
                <w:szCs w:val="22"/>
              </w:rPr>
              <w:t xml:space="preserve">de im Freiwilligen Sozialen Jahr und im Bundesfreiwilligendienst) sind informiert, werden unterstützt und für ihre Aufgabe qualifiziert. </w:t>
            </w:r>
          </w:p>
          <w:p w:rsidR="002813C3" w:rsidRDefault="002813C3"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2813C3" w:rsidRDefault="002813C3" w:rsidP="00CF16FC">
            <w:pPr>
              <w:rPr>
                <w:rFonts w:ascii="Arial" w:hAnsi="Arial" w:cs="Arial"/>
                <w:sz w:val="22"/>
                <w:szCs w:val="22"/>
              </w:rPr>
            </w:pPr>
            <w:r w:rsidRPr="002813C3">
              <w:rPr>
                <w:rFonts w:ascii="Arial" w:hAnsi="Arial" w:cs="Arial"/>
                <w:sz w:val="22"/>
                <w:szCs w:val="22"/>
              </w:rPr>
              <w:lastRenderedPageBreak/>
              <w:t>1.4</w:t>
            </w:r>
            <w:r>
              <w:rPr>
                <w:rFonts w:ascii="Arial" w:hAnsi="Arial" w:cs="Arial"/>
                <w:sz w:val="22"/>
                <w:szCs w:val="22"/>
              </w:rPr>
              <w:t xml:space="preserve"> </w:t>
            </w:r>
            <w:r w:rsidRPr="002813C3">
              <w:rPr>
                <w:rFonts w:ascii="Arial" w:hAnsi="Arial" w:cs="Arial"/>
                <w:sz w:val="22"/>
                <w:szCs w:val="22"/>
              </w:rPr>
              <w:t xml:space="preserve">Der Fachbereich Kindertagesstätten unterstützt das Arbeitsfeld Kindertagesstätten bei der Umsetzung des gesetzlichen Auftrags durch weitere geeignete Maßnahmen. </w:t>
            </w:r>
          </w:p>
          <w:p w:rsidR="002813C3" w:rsidRDefault="002813C3" w:rsidP="00CF16FC">
            <w:pPr>
              <w:rPr>
                <w:rFonts w:ascii="Arial" w:hAnsi="Arial" w:cs="Arial"/>
                <w:sz w:val="22"/>
                <w:szCs w:val="22"/>
              </w:rPr>
            </w:pPr>
          </w:p>
          <w:p w:rsidR="00EE4116" w:rsidRDefault="00EE4116" w:rsidP="00CF16FC">
            <w:pPr>
              <w:rPr>
                <w:rFonts w:ascii="Arial" w:hAnsi="Arial" w:cs="Arial"/>
                <w:sz w:val="22"/>
                <w:szCs w:val="22"/>
              </w:rPr>
            </w:pPr>
          </w:p>
          <w:p w:rsidR="00EE4116" w:rsidRDefault="00EE4116" w:rsidP="00CF16FC">
            <w:pPr>
              <w:rPr>
                <w:rFonts w:ascii="Arial" w:hAnsi="Arial" w:cs="Arial"/>
                <w:sz w:val="22"/>
                <w:szCs w:val="22"/>
              </w:rPr>
            </w:pPr>
          </w:p>
          <w:p w:rsidR="00C06D53" w:rsidRDefault="00C06D53" w:rsidP="00CF16FC">
            <w:pPr>
              <w:rPr>
                <w:rFonts w:ascii="Arial" w:hAnsi="Arial" w:cs="Arial"/>
                <w:sz w:val="22"/>
                <w:szCs w:val="22"/>
              </w:rPr>
            </w:pPr>
          </w:p>
          <w:p w:rsidR="00C06D53" w:rsidRDefault="00C06D53" w:rsidP="00CF16FC">
            <w:pPr>
              <w:rPr>
                <w:rFonts w:ascii="Arial" w:hAnsi="Arial" w:cs="Arial"/>
                <w:sz w:val="22"/>
                <w:szCs w:val="22"/>
              </w:rPr>
            </w:pPr>
          </w:p>
          <w:p w:rsidR="00C06D53" w:rsidRDefault="00C06D53" w:rsidP="00CF16FC">
            <w:pPr>
              <w:rPr>
                <w:rFonts w:ascii="Arial" w:hAnsi="Arial" w:cs="Arial"/>
                <w:sz w:val="22"/>
                <w:szCs w:val="22"/>
              </w:rPr>
            </w:pPr>
          </w:p>
          <w:p w:rsidR="00C06D53" w:rsidRDefault="00C06D53" w:rsidP="00CF16FC">
            <w:pPr>
              <w:rPr>
                <w:rFonts w:ascii="Arial" w:hAnsi="Arial" w:cs="Arial"/>
                <w:sz w:val="22"/>
                <w:szCs w:val="22"/>
              </w:rPr>
            </w:pPr>
          </w:p>
          <w:p w:rsidR="00C06D53" w:rsidRDefault="00C06D53" w:rsidP="00CF16FC">
            <w:pPr>
              <w:rPr>
                <w:rFonts w:ascii="Arial" w:hAnsi="Arial" w:cs="Arial"/>
                <w:sz w:val="22"/>
                <w:szCs w:val="22"/>
              </w:rPr>
            </w:pPr>
          </w:p>
          <w:p w:rsidR="00C06D53" w:rsidRDefault="00C06D53" w:rsidP="00CF16FC">
            <w:pPr>
              <w:rPr>
                <w:rFonts w:ascii="Arial" w:hAnsi="Arial" w:cs="Arial"/>
                <w:sz w:val="22"/>
                <w:szCs w:val="22"/>
              </w:rPr>
            </w:pPr>
          </w:p>
          <w:p w:rsidR="00EE4116" w:rsidRDefault="00EE4116" w:rsidP="00CF16FC">
            <w:pPr>
              <w:rPr>
                <w:rFonts w:ascii="Arial" w:hAnsi="Arial" w:cs="Arial"/>
                <w:sz w:val="22"/>
                <w:szCs w:val="22"/>
              </w:rPr>
            </w:pPr>
          </w:p>
          <w:p w:rsidR="0047365A" w:rsidRDefault="0047365A" w:rsidP="00CF16FC">
            <w:pPr>
              <w:rPr>
                <w:rFonts w:ascii="Arial" w:hAnsi="Arial" w:cs="Arial"/>
                <w:sz w:val="22"/>
                <w:szCs w:val="22"/>
              </w:rPr>
            </w:pPr>
          </w:p>
          <w:p w:rsidR="00815D89" w:rsidRPr="002813C3" w:rsidRDefault="002813C3" w:rsidP="00CF16FC">
            <w:pPr>
              <w:rPr>
                <w:rFonts w:ascii="Arial" w:hAnsi="Arial" w:cs="Arial"/>
                <w:sz w:val="22"/>
                <w:szCs w:val="22"/>
              </w:rPr>
            </w:pPr>
            <w:r w:rsidRPr="002813C3">
              <w:rPr>
                <w:rFonts w:ascii="Arial" w:hAnsi="Arial" w:cs="Arial"/>
                <w:sz w:val="22"/>
                <w:szCs w:val="22"/>
              </w:rPr>
              <w:t>1.5. Der Fachbereich erfüllt die gesetzlichen Vorgaben für Fachberatung. Die staatliche Mitfinanzierung nach Maßgabe des jeweiligen Bundeslandes ist sichergestellt.</w:t>
            </w:r>
          </w:p>
        </w:tc>
        <w:tc>
          <w:tcPr>
            <w:tcW w:w="4820" w:type="dxa"/>
          </w:tcPr>
          <w:p w:rsidR="00EE4116" w:rsidRDefault="00EE4116" w:rsidP="00EE4116">
            <w:pPr>
              <w:rPr>
                <w:rFonts w:ascii="Arial" w:hAnsi="Arial" w:cs="Arial"/>
                <w:sz w:val="22"/>
                <w:szCs w:val="22"/>
              </w:rPr>
            </w:pPr>
            <w:r w:rsidRPr="00EE4116">
              <w:rPr>
                <w:rFonts w:ascii="Arial" w:hAnsi="Arial" w:cs="Arial"/>
                <w:sz w:val="22"/>
                <w:szCs w:val="22"/>
              </w:rPr>
              <w:lastRenderedPageBreak/>
              <w:t xml:space="preserve">1.1 Zur Erreichung der Ziele bietet der Fachbereich folgende Leistungen für Träger: </w:t>
            </w:r>
          </w:p>
          <w:p w:rsidR="00EE4116" w:rsidRDefault="00EE4116" w:rsidP="00EE4116">
            <w:pPr>
              <w:rPr>
                <w:rFonts w:ascii="Arial" w:hAnsi="Arial" w:cs="Arial"/>
                <w:sz w:val="22"/>
                <w:szCs w:val="22"/>
              </w:rPr>
            </w:pPr>
            <w:r w:rsidRPr="00EE4116">
              <w:rPr>
                <w:rFonts w:ascii="Arial" w:hAnsi="Arial" w:cs="Arial"/>
                <w:sz w:val="22"/>
                <w:szCs w:val="22"/>
              </w:rPr>
              <w:t xml:space="preserve">• Trägerkonferenzen </w:t>
            </w:r>
          </w:p>
          <w:p w:rsidR="00EE4116" w:rsidRDefault="00EE4116" w:rsidP="00EE4116">
            <w:pPr>
              <w:rPr>
                <w:rFonts w:ascii="Arial" w:hAnsi="Arial" w:cs="Arial"/>
                <w:sz w:val="22"/>
                <w:szCs w:val="22"/>
              </w:rPr>
            </w:pPr>
            <w:r w:rsidRPr="00EE4116">
              <w:rPr>
                <w:rFonts w:ascii="Arial" w:hAnsi="Arial" w:cs="Arial"/>
                <w:sz w:val="22"/>
                <w:szCs w:val="22"/>
              </w:rPr>
              <w:t xml:space="preserve">• Einzelberatung vor Ort auf Anfrage des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Trägers (z.B. in Sitzungen des Kirchen</w:t>
            </w:r>
            <w:r>
              <w:rPr>
                <w:rFonts w:ascii="Arial" w:hAnsi="Arial" w:cs="Arial"/>
                <w:sz w:val="22"/>
                <w:szCs w:val="22"/>
              </w:rPr>
              <w:t>-</w:t>
            </w:r>
          </w:p>
          <w:p w:rsidR="00EE4116" w:rsidRDefault="00EE4116" w:rsidP="00EE4116">
            <w:pPr>
              <w:rPr>
                <w:rFonts w:ascii="Arial" w:hAnsi="Arial" w:cs="Arial"/>
                <w:sz w:val="22"/>
                <w:szCs w:val="22"/>
              </w:rPr>
            </w:pPr>
            <w:r>
              <w:rPr>
                <w:rFonts w:ascii="Arial" w:hAnsi="Arial" w:cs="Arial"/>
                <w:sz w:val="22"/>
                <w:szCs w:val="22"/>
              </w:rPr>
              <w:t xml:space="preserve">  </w:t>
            </w:r>
            <w:proofErr w:type="spellStart"/>
            <w:r w:rsidRPr="00EE4116">
              <w:rPr>
                <w:rFonts w:ascii="Arial" w:hAnsi="Arial" w:cs="Arial"/>
                <w:sz w:val="22"/>
                <w:szCs w:val="22"/>
              </w:rPr>
              <w:t>vorstands</w:t>
            </w:r>
            <w:proofErr w:type="spellEnd"/>
            <w:r w:rsidRPr="00EE4116">
              <w:rPr>
                <w:rFonts w:ascii="Arial" w:hAnsi="Arial" w:cs="Arial"/>
                <w:sz w:val="22"/>
                <w:szCs w:val="22"/>
              </w:rPr>
              <w:t xml:space="preserve">) </w:t>
            </w:r>
          </w:p>
          <w:p w:rsidR="00EE4116" w:rsidRDefault="00EE4116" w:rsidP="00EE4116">
            <w:pPr>
              <w:rPr>
                <w:rFonts w:ascii="Arial" w:hAnsi="Arial" w:cs="Arial"/>
                <w:sz w:val="22"/>
                <w:szCs w:val="22"/>
              </w:rPr>
            </w:pPr>
            <w:r w:rsidRPr="00EE4116">
              <w:rPr>
                <w:rFonts w:ascii="Arial" w:hAnsi="Arial" w:cs="Arial"/>
                <w:sz w:val="22"/>
                <w:szCs w:val="22"/>
              </w:rPr>
              <w:t xml:space="preserve">• Kontinuierliches Beratungsangebot per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Telefon und E-Mail </w:t>
            </w:r>
          </w:p>
          <w:p w:rsidR="00EE4116" w:rsidRDefault="00EE4116" w:rsidP="00EE4116">
            <w:pPr>
              <w:rPr>
                <w:rFonts w:ascii="Arial" w:hAnsi="Arial" w:cs="Arial"/>
                <w:sz w:val="22"/>
                <w:szCs w:val="22"/>
              </w:rPr>
            </w:pPr>
            <w:r w:rsidRPr="00EE4116">
              <w:rPr>
                <w:rFonts w:ascii="Arial" w:hAnsi="Arial" w:cs="Arial"/>
                <w:sz w:val="22"/>
                <w:szCs w:val="22"/>
              </w:rPr>
              <w:t xml:space="preserve">• Einführung neuer Trägervertretungen in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geeigneter Form </w:t>
            </w:r>
          </w:p>
          <w:p w:rsidR="00FA42B7" w:rsidRDefault="00FA42B7" w:rsidP="00EE4116">
            <w:pPr>
              <w:rPr>
                <w:rFonts w:ascii="Arial" w:hAnsi="Arial" w:cs="Arial"/>
                <w:sz w:val="22"/>
                <w:szCs w:val="22"/>
              </w:rPr>
            </w:pPr>
          </w:p>
          <w:p w:rsidR="00EE4116" w:rsidRDefault="00EE4116" w:rsidP="00EE4116">
            <w:pPr>
              <w:rPr>
                <w:rFonts w:ascii="Arial" w:hAnsi="Arial" w:cs="Arial"/>
                <w:sz w:val="22"/>
                <w:szCs w:val="22"/>
              </w:rPr>
            </w:pPr>
            <w:r w:rsidRPr="00EE4116">
              <w:rPr>
                <w:rFonts w:ascii="Arial" w:hAnsi="Arial" w:cs="Arial"/>
                <w:sz w:val="22"/>
                <w:szCs w:val="22"/>
              </w:rPr>
              <w:lastRenderedPageBreak/>
              <w:t xml:space="preserve">• Einen Fachkongress EKHN-weit </w:t>
            </w:r>
          </w:p>
          <w:p w:rsidR="00EE4116" w:rsidRDefault="00EE4116" w:rsidP="00EE4116">
            <w:pPr>
              <w:rPr>
                <w:rFonts w:ascii="Arial" w:hAnsi="Arial" w:cs="Arial"/>
                <w:sz w:val="22"/>
                <w:szCs w:val="22"/>
              </w:rPr>
            </w:pPr>
            <w:r w:rsidRPr="00EE4116">
              <w:rPr>
                <w:rFonts w:ascii="Arial" w:hAnsi="Arial" w:cs="Arial"/>
                <w:sz w:val="22"/>
                <w:szCs w:val="22"/>
              </w:rPr>
              <w:t xml:space="preserve">• FEA-Kurs für Pfarrvikarinnen und Pfarrvikare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und andere interessierte Trägervertretungen </w:t>
            </w:r>
          </w:p>
          <w:p w:rsidR="00EE4116" w:rsidRDefault="00EE4116" w:rsidP="00EE4116">
            <w:pPr>
              <w:rPr>
                <w:rFonts w:ascii="Arial" w:hAnsi="Arial" w:cs="Arial"/>
                <w:sz w:val="22"/>
                <w:szCs w:val="22"/>
              </w:rPr>
            </w:pPr>
          </w:p>
          <w:p w:rsidR="00EE4116" w:rsidRDefault="00EE4116" w:rsidP="00EE4116">
            <w:pPr>
              <w:rPr>
                <w:rFonts w:ascii="Arial" w:hAnsi="Arial" w:cs="Arial"/>
                <w:sz w:val="22"/>
                <w:szCs w:val="22"/>
              </w:rPr>
            </w:pPr>
            <w:r w:rsidRPr="00EE4116">
              <w:rPr>
                <w:rFonts w:ascii="Arial" w:hAnsi="Arial" w:cs="Arial"/>
                <w:sz w:val="22"/>
                <w:szCs w:val="22"/>
              </w:rPr>
              <w:t>1.2</w:t>
            </w:r>
            <w:r>
              <w:rPr>
                <w:rFonts w:ascii="Arial" w:hAnsi="Arial" w:cs="Arial"/>
                <w:sz w:val="22"/>
                <w:szCs w:val="22"/>
              </w:rPr>
              <w:t xml:space="preserve"> </w:t>
            </w:r>
            <w:r w:rsidRPr="00EE4116">
              <w:rPr>
                <w:rFonts w:ascii="Arial" w:hAnsi="Arial" w:cs="Arial"/>
                <w:sz w:val="22"/>
                <w:szCs w:val="22"/>
              </w:rPr>
              <w:t xml:space="preserve">Zur Erreichung der Ziele bietet der Fachbereich folgende Leistungen für Leitungskräfte: </w:t>
            </w:r>
          </w:p>
          <w:p w:rsidR="00EE4116" w:rsidRDefault="00EE4116" w:rsidP="00EE4116">
            <w:pPr>
              <w:rPr>
                <w:rFonts w:ascii="Arial" w:hAnsi="Arial" w:cs="Arial"/>
                <w:sz w:val="22"/>
                <w:szCs w:val="22"/>
              </w:rPr>
            </w:pPr>
            <w:r w:rsidRPr="00EE4116">
              <w:rPr>
                <w:rFonts w:ascii="Arial" w:hAnsi="Arial" w:cs="Arial"/>
                <w:sz w:val="22"/>
                <w:szCs w:val="22"/>
              </w:rPr>
              <w:t xml:space="preserve">• Leitungskonferenzen </w:t>
            </w:r>
          </w:p>
          <w:p w:rsidR="00EE4116" w:rsidRDefault="00EE4116" w:rsidP="00EE4116">
            <w:pPr>
              <w:rPr>
                <w:rFonts w:ascii="Arial" w:hAnsi="Arial" w:cs="Arial"/>
                <w:sz w:val="22"/>
                <w:szCs w:val="22"/>
              </w:rPr>
            </w:pPr>
            <w:r w:rsidRPr="00EE4116">
              <w:rPr>
                <w:rFonts w:ascii="Arial" w:hAnsi="Arial" w:cs="Arial"/>
                <w:sz w:val="22"/>
                <w:szCs w:val="22"/>
              </w:rPr>
              <w:t xml:space="preserve">• Einzelberatung vor Ort auf Anfrage der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Leitung </w:t>
            </w:r>
          </w:p>
          <w:p w:rsidR="00EE4116" w:rsidRDefault="00EE4116" w:rsidP="00EE4116">
            <w:pPr>
              <w:rPr>
                <w:rFonts w:ascii="Arial" w:hAnsi="Arial" w:cs="Arial"/>
                <w:sz w:val="22"/>
                <w:szCs w:val="22"/>
              </w:rPr>
            </w:pPr>
            <w:r w:rsidRPr="00EE4116">
              <w:rPr>
                <w:rFonts w:ascii="Arial" w:hAnsi="Arial" w:cs="Arial"/>
                <w:sz w:val="22"/>
                <w:szCs w:val="22"/>
              </w:rPr>
              <w:t xml:space="preserve">• Kontinuierliches Beratungsangebot per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Telefon und E-Mail </w:t>
            </w:r>
          </w:p>
          <w:p w:rsidR="00EE4116" w:rsidRDefault="00EE4116" w:rsidP="00EE4116">
            <w:pPr>
              <w:rPr>
                <w:rFonts w:ascii="Arial" w:hAnsi="Arial" w:cs="Arial"/>
                <w:sz w:val="22"/>
                <w:szCs w:val="22"/>
              </w:rPr>
            </w:pPr>
            <w:r w:rsidRPr="00EE4116">
              <w:rPr>
                <w:rFonts w:ascii="Arial" w:hAnsi="Arial" w:cs="Arial"/>
                <w:sz w:val="22"/>
                <w:szCs w:val="22"/>
              </w:rPr>
              <w:t xml:space="preserve">• Einführung neuer Leitungskräfte in geeigneter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Form</w:t>
            </w:r>
          </w:p>
          <w:p w:rsidR="00EE4116" w:rsidRDefault="00EE4116" w:rsidP="00EE4116">
            <w:pPr>
              <w:rPr>
                <w:rFonts w:ascii="Arial" w:hAnsi="Arial" w:cs="Arial"/>
                <w:sz w:val="22"/>
                <w:szCs w:val="22"/>
              </w:rPr>
            </w:pPr>
            <w:r w:rsidRPr="00EE4116">
              <w:rPr>
                <w:rFonts w:ascii="Arial" w:hAnsi="Arial" w:cs="Arial"/>
                <w:sz w:val="22"/>
                <w:szCs w:val="22"/>
              </w:rPr>
              <w:t>• Personalen</w:t>
            </w:r>
            <w:r>
              <w:rPr>
                <w:rFonts w:ascii="Arial" w:hAnsi="Arial" w:cs="Arial"/>
                <w:sz w:val="22"/>
                <w:szCs w:val="22"/>
              </w:rPr>
              <w:t xml:space="preserve">twicklung für Leitungskräfte in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geeigneter Form </w:t>
            </w:r>
          </w:p>
          <w:p w:rsidR="00EE4116" w:rsidRDefault="00EE4116" w:rsidP="00EE4116">
            <w:pPr>
              <w:rPr>
                <w:rFonts w:ascii="Arial" w:hAnsi="Arial" w:cs="Arial"/>
                <w:sz w:val="22"/>
                <w:szCs w:val="22"/>
              </w:rPr>
            </w:pPr>
            <w:r w:rsidRPr="00EE4116">
              <w:rPr>
                <w:rFonts w:ascii="Arial" w:hAnsi="Arial" w:cs="Arial"/>
                <w:sz w:val="22"/>
                <w:szCs w:val="22"/>
              </w:rPr>
              <w:t xml:space="preserve">• Studientage </w:t>
            </w:r>
          </w:p>
          <w:p w:rsidR="00EE4116" w:rsidRDefault="00EE4116" w:rsidP="00EE4116">
            <w:pPr>
              <w:rPr>
                <w:rFonts w:ascii="Arial" w:hAnsi="Arial" w:cs="Arial"/>
                <w:sz w:val="22"/>
                <w:szCs w:val="22"/>
              </w:rPr>
            </w:pPr>
            <w:r w:rsidRPr="00EE4116">
              <w:rPr>
                <w:rFonts w:ascii="Arial" w:hAnsi="Arial" w:cs="Arial"/>
                <w:sz w:val="22"/>
                <w:szCs w:val="22"/>
              </w:rPr>
              <w:t xml:space="preserve">• Einen Fachkongress EKHN-weit </w:t>
            </w:r>
          </w:p>
          <w:p w:rsidR="00EE4116" w:rsidRDefault="00EE4116" w:rsidP="00EE4116">
            <w:pPr>
              <w:rPr>
                <w:rFonts w:ascii="Arial" w:hAnsi="Arial" w:cs="Arial"/>
                <w:sz w:val="22"/>
                <w:szCs w:val="22"/>
              </w:rPr>
            </w:pPr>
            <w:r w:rsidRPr="00EE4116">
              <w:rPr>
                <w:rFonts w:ascii="Arial" w:hAnsi="Arial" w:cs="Arial"/>
                <w:sz w:val="22"/>
                <w:szCs w:val="22"/>
              </w:rPr>
              <w:t xml:space="preserve">• Gemeinsame Konferenzen mit Trägern und </w:t>
            </w:r>
          </w:p>
          <w:p w:rsidR="00EE4116" w:rsidRDefault="00EE4116" w:rsidP="00EE4116">
            <w:pPr>
              <w:rPr>
                <w:rFonts w:ascii="Arial" w:hAnsi="Arial" w:cs="Arial"/>
                <w:sz w:val="22"/>
                <w:szCs w:val="22"/>
              </w:rPr>
            </w:pPr>
            <w:r>
              <w:rPr>
                <w:rFonts w:ascii="Arial" w:hAnsi="Arial" w:cs="Arial"/>
                <w:sz w:val="22"/>
                <w:szCs w:val="22"/>
              </w:rPr>
              <w:t xml:space="preserve">  Leitungskräften im vorhandenen </w:t>
            </w:r>
          </w:p>
          <w:p w:rsidR="00EE4116" w:rsidRDefault="00EE4116" w:rsidP="00EE4116">
            <w:pPr>
              <w:rPr>
                <w:rFonts w:ascii="Arial" w:hAnsi="Arial" w:cs="Arial"/>
                <w:sz w:val="22"/>
                <w:szCs w:val="22"/>
              </w:rPr>
            </w:pPr>
            <w:r>
              <w:rPr>
                <w:rFonts w:ascii="Arial" w:hAnsi="Arial" w:cs="Arial"/>
                <w:sz w:val="22"/>
                <w:szCs w:val="22"/>
              </w:rPr>
              <w:t xml:space="preserve">  </w:t>
            </w:r>
            <w:r w:rsidRPr="00EE4116">
              <w:rPr>
                <w:rFonts w:ascii="Arial" w:hAnsi="Arial" w:cs="Arial"/>
                <w:sz w:val="22"/>
                <w:szCs w:val="22"/>
              </w:rPr>
              <w:t xml:space="preserve">Konferenzsystem </w:t>
            </w:r>
          </w:p>
          <w:p w:rsidR="00EE4116" w:rsidRDefault="00EE4116" w:rsidP="00EE4116">
            <w:pPr>
              <w:rPr>
                <w:rFonts w:ascii="Arial" w:hAnsi="Arial" w:cs="Arial"/>
                <w:sz w:val="22"/>
                <w:szCs w:val="22"/>
              </w:rPr>
            </w:pPr>
          </w:p>
          <w:p w:rsidR="00EE4116" w:rsidRDefault="00EE4116" w:rsidP="00EE4116">
            <w:pPr>
              <w:rPr>
                <w:rFonts w:ascii="Arial" w:hAnsi="Arial" w:cs="Arial"/>
                <w:sz w:val="22"/>
                <w:szCs w:val="22"/>
              </w:rPr>
            </w:pPr>
            <w:r w:rsidRPr="00EE4116">
              <w:rPr>
                <w:rFonts w:ascii="Arial" w:hAnsi="Arial" w:cs="Arial"/>
                <w:sz w:val="22"/>
                <w:szCs w:val="22"/>
              </w:rPr>
              <w:t xml:space="preserve">1.3 Zur Erreichung der Ziele bietet der Fachbereich Kindertagestätten folgende Leistungen für Mitarbeitende an: </w:t>
            </w:r>
          </w:p>
          <w:p w:rsidR="00C06D53" w:rsidRDefault="00EE4116" w:rsidP="00EE4116">
            <w:pPr>
              <w:rPr>
                <w:rFonts w:ascii="Arial" w:hAnsi="Arial" w:cs="Arial"/>
                <w:sz w:val="22"/>
                <w:szCs w:val="22"/>
              </w:rPr>
            </w:pPr>
            <w:r w:rsidRPr="00EE4116">
              <w:rPr>
                <w:rFonts w:ascii="Arial" w:hAnsi="Arial" w:cs="Arial"/>
                <w:sz w:val="22"/>
                <w:szCs w:val="22"/>
              </w:rPr>
              <w:t xml:space="preserve">• Kontinuierliches Beratungsangebot per </w:t>
            </w:r>
          </w:p>
          <w:p w:rsidR="00EE4116" w:rsidRDefault="00C06D53" w:rsidP="00EE4116">
            <w:pPr>
              <w:rPr>
                <w:rFonts w:ascii="Arial" w:hAnsi="Arial" w:cs="Arial"/>
                <w:sz w:val="22"/>
                <w:szCs w:val="22"/>
              </w:rPr>
            </w:pPr>
            <w:r>
              <w:rPr>
                <w:rFonts w:ascii="Arial" w:hAnsi="Arial" w:cs="Arial"/>
                <w:sz w:val="22"/>
                <w:szCs w:val="22"/>
              </w:rPr>
              <w:t xml:space="preserve">  </w:t>
            </w:r>
            <w:r w:rsidR="00EE4116" w:rsidRPr="00EE4116">
              <w:rPr>
                <w:rFonts w:ascii="Arial" w:hAnsi="Arial" w:cs="Arial"/>
                <w:sz w:val="22"/>
                <w:szCs w:val="22"/>
              </w:rPr>
              <w:t xml:space="preserve">Telefon und E-Mail </w:t>
            </w:r>
          </w:p>
          <w:p w:rsidR="00EE4116" w:rsidRDefault="00EE4116" w:rsidP="00EE4116">
            <w:pPr>
              <w:rPr>
                <w:rFonts w:ascii="Arial" w:hAnsi="Arial" w:cs="Arial"/>
                <w:sz w:val="22"/>
                <w:szCs w:val="22"/>
              </w:rPr>
            </w:pPr>
            <w:r w:rsidRPr="00EE4116">
              <w:rPr>
                <w:rFonts w:ascii="Arial" w:hAnsi="Arial" w:cs="Arial"/>
                <w:sz w:val="22"/>
                <w:szCs w:val="22"/>
              </w:rPr>
              <w:t xml:space="preserve">• Beratung im Team vor Ort </w:t>
            </w:r>
          </w:p>
          <w:p w:rsidR="00EE4116" w:rsidRDefault="00EE4116" w:rsidP="00EE4116">
            <w:pPr>
              <w:rPr>
                <w:rFonts w:ascii="Arial" w:hAnsi="Arial" w:cs="Arial"/>
                <w:sz w:val="22"/>
                <w:szCs w:val="22"/>
              </w:rPr>
            </w:pPr>
            <w:r w:rsidRPr="00EE4116">
              <w:rPr>
                <w:rFonts w:ascii="Arial" w:hAnsi="Arial" w:cs="Arial"/>
                <w:sz w:val="22"/>
                <w:szCs w:val="22"/>
              </w:rPr>
              <w:t xml:space="preserve">• Angebote zur fachlichen Vernetzung </w:t>
            </w:r>
          </w:p>
          <w:p w:rsidR="00C06D53" w:rsidRDefault="00EE4116" w:rsidP="00EE4116">
            <w:pPr>
              <w:rPr>
                <w:rFonts w:ascii="Arial" w:hAnsi="Arial" w:cs="Arial"/>
                <w:sz w:val="22"/>
                <w:szCs w:val="22"/>
              </w:rPr>
            </w:pPr>
            <w:r w:rsidRPr="00EE4116">
              <w:rPr>
                <w:rFonts w:ascii="Arial" w:hAnsi="Arial" w:cs="Arial"/>
                <w:sz w:val="22"/>
                <w:szCs w:val="22"/>
              </w:rPr>
              <w:t xml:space="preserve">• Begleitung der </w:t>
            </w:r>
            <w:proofErr w:type="spellStart"/>
            <w:r w:rsidRPr="00EE4116">
              <w:rPr>
                <w:rFonts w:ascii="Arial" w:hAnsi="Arial" w:cs="Arial"/>
                <w:sz w:val="22"/>
                <w:szCs w:val="22"/>
              </w:rPr>
              <w:t>Konzeptions</w:t>
            </w:r>
            <w:proofErr w:type="spellEnd"/>
            <w:r w:rsidRPr="00EE4116">
              <w:rPr>
                <w:rFonts w:ascii="Arial" w:hAnsi="Arial" w:cs="Arial"/>
                <w:sz w:val="22"/>
                <w:szCs w:val="22"/>
              </w:rPr>
              <w:t>(weiter-)</w:t>
            </w:r>
            <w:r w:rsidR="00C06D53">
              <w:rPr>
                <w:rFonts w:ascii="Arial" w:hAnsi="Arial" w:cs="Arial"/>
                <w:sz w:val="22"/>
                <w:szCs w:val="22"/>
              </w:rPr>
              <w:t xml:space="preserve">- </w:t>
            </w:r>
          </w:p>
          <w:p w:rsidR="00EE4116" w:rsidRDefault="00C06D53" w:rsidP="00EE4116">
            <w:pPr>
              <w:rPr>
                <w:rFonts w:ascii="Arial" w:hAnsi="Arial" w:cs="Arial"/>
                <w:sz w:val="22"/>
                <w:szCs w:val="22"/>
              </w:rPr>
            </w:pPr>
            <w:r>
              <w:rPr>
                <w:rFonts w:ascii="Arial" w:hAnsi="Arial" w:cs="Arial"/>
                <w:sz w:val="22"/>
                <w:szCs w:val="22"/>
              </w:rPr>
              <w:t xml:space="preserve">  </w:t>
            </w:r>
            <w:proofErr w:type="spellStart"/>
            <w:r w:rsidR="00EE4116" w:rsidRPr="00EE4116">
              <w:rPr>
                <w:rFonts w:ascii="Arial" w:hAnsi="Arial" w:cs="Arial"/>
                <w:sz w:val="22"/>
                <w:szCs w:val="22"/>
              </w:rPr>
              <w:t>entwicklung</w:t>
            </w:r>
            <w:proofErr w:type="spellEnd"/>
            <w:r w:rsidR="00EE4116" w:rsidRPr="00EE4116">
              <w:rPr>
                <w:rFonts w:ascii="Arial" w:hAnsi="Arial" w:cs="Arial"/>
                <w:sz w:val="22"/>
                <w:szCs w:val="22"/>
              </w:rPr>
              <w:t xml:space="preserve"> im Team vor Ort </w:t>
            </w:r>
          </w:p>
          <w:p w:rsidR="00EE4116" w:rsidRDefault="00EE4116" w:rsidP="00EE4116">
            <w:pPr>
              <w:rPr>
                <w:rFonts w:ascii="Arial" w:hAnsi="Arial" w:cs="Arial"/>
                <w:sz w:val="22"/>
                <w:szCs w:val="22"/>
              </w:rPr>
            </w:pPr>
            <w:r w:rsidRPr="00EE4116">
              <w:rPr>
                <w:rFonts w:ascii="Arial" w:hAnsi="Arial" w:cs="Arial"/>
                <w:sz w:val="22"/>
                <w:szCs w:val="22"/>
              </w:rPr>
              <w:t xml:space="preserve">• Einen Fachkongress EKHN- weit </w:t>
            </w:r>
          </w:p>
          <w:p w:rsidR="00EE4116" w:rsidRDefault="00EE4116" w:rsidP="00EE4116">
            <w:pPr>
              <w:rPr>
                <w:rFonts w:ascii="Arial" w:hAnsi="Arial" w:cs="Arial"/>
                <w:sz w:val="22"/>
                <w:szCs w:val="22"/>
              </w:rPr>
            </w:pPr>
          </w:p>
          <w:p w:rsidR="00EE4116" w:rsidRDefault="00EE4116" w:rsidP="00EE4116">
            <w:pPr>
              <w:rPr>
                <w:rFonts w:ascii="Arial" w:hAnsi="Arial" w:cs="Arial"/>
                <w:sz w:val="22"/>
                <w:szCs w:val="22"/>
              </w:rPr>
            </w:pPr>
            <w:r w:rsidRPr="00EE4116">
              <w:rPr>
                <w:rFonts w:ascii="Arial" w:hAnsi="Arial" w:cs="Arial"/>
                <w:sz w:val="22"/>
                <w:szCs w:val="22"/>
              </w:rPr>
              <w:t xml:space="preserve">Zu 1.1 - 1.3 Zur Erreichung der Ziele bietet der Fachbereich folgende Leistungen für das System insgesamt: </w:t>
            </w:r>
          </w:p>
          <w:p w:rsidR="00C06D53" w:rsidRDefault="00EE4116" w:rsidP="00EE4116">
            <w:pPr>
              <w:rPr>
                <w:rFonts w:ascii="Arial" w:hAnsi="Arial" w:cs="Arial"/>
                <w:sz w:val="22"/>
                <w:szCs w:val="22"/>
              </w:rPr>
            </w:pPr>
            <w:r w:rsidRPr="00EE4116">
              <w:rPr>
                <w:rFonts w:ascii="Arial" w:hAnsi="Arial" w:cs="Arial"/>
                <w:sz w:val="22"/>
                <w:szCs w:val="22"/>
              </w:rPr>
              <w:t xml:space="preserve">• Moderation von Prozessen, z.B. Hilfeplanung, </w:t>
            </w:r>
          </w:p>
          <w:p w:rsidR="00EE4116" w:rsidRDefault="00C06D53" w:rsidP="00EE4116">
            <w:pPr>
              <w:rPr>
                <w:rFonts w:ascii="Arial" w:hAnsi="Arial" w:cs="Arial"/>
                <w:sz w:val="22"/>
                <w:szCs w:val="22"/>
              </w:rPr>
            </w:pPr>
            <w:r>
              <w:rPr>
                <w:rFonts w:ascii="Arial" w:hAnsi="Arial" w:cs="Arial"/>
                <w:sz w:val="22"/>
                <w:szCs w:val="22"/>
              </w:rPr>
              <w:t xml:space="preserve">  </w:t>
            </w:r>
            <w:r w:rsidR="00EE4116" w:rsidRPr="00EE4116">
              <w:rPr>
                <w:rFonts w:ascii="Arial" w:hAnsi="Arial" w:cs="Arial"/>
                <w:sz w:val="22"/>
                <w:szCs w:val="22"/>
              </w:rPr>
              <w:t xml:space="preserve">Konflikte </w:t>
            </w:r>
          </w:p>
          <w:p w:rsidR="00C06D53" w:rsidRDefault="00EE4116" w:rsidP="00EE4116">
            <w:pPr>
              <w:rPr>
                <w:rFonts w:ascii="Arial" w:hAnsi="Arial" w:cs="Arial"/>
                <w:sz w:val="22"/>
                <w:szCs w:val="22"/>
              </w:rPr>
            </w:pPr>
            <w:r w:rsidRPr="00EE4116">
              <w:rPr>
                <w:rFonts w:ascii="Arial" w:hAnsi="Arial" w:cs="Arial"/>
                <w:sz w:val="22"/>
                <w:szCs w:val="22"/>
              </w:rPr>
              <w:lastRenderedPageBreak/>
              <w:t xml:space="preserve">• Abgabe von notwendigen Stellungnahmen zu </w:t>
            </w:r>
          </w:p>
          <w:p w:rsidR="00EE4116" w:rsidRDefault="00C06D53" w:rsidP="00EE4116">
            <w:pPr>
              <w:rPr>
                <w:rFonts w:ascii="Arial" w:hAnsi="Arial" w:cs="Arial"/>
                <w:sz w:val="22"/>
                <w:szCs w:val="22"/>
              </w:rPr>
            </w:pPr>
            <w:r>
              <w:rPr>
                <w:rFonts w:ascii="Arial" w:hAnsi="Arial" w:cs="Arial"/>
                <w:sz w:val="22"/>
                <w:szCs w:val="22"/>
              </w:rPr>
              <w:t xml:space="preserve">  </w:t>
            </w:r>
            <w:r w:rsidR="00EE4116" w:rsidRPr="00EE4116">
              <w:rPr>
                <w:rFonts w:ascii="Arial" w:hAnsi="Arial" w:cs="Arial"/>
                <w:sz w:val="22"/>
                <w:szCs w:val="22"/>
              </w:rPr>
              <w:t xml:space="preserve">einzelnen Prozessen </w:t>
            </w:r>
          </w:p>
          <w:p w:rsidR="00EE4116" w:rsidRDefault="00EE4116" w:rsidP="00EE4116">
            <w:pPr>
              <w:rPr>
                <w:rFonts w:ascii="Arial" w:hAnsi="Arial" w:cs="Arial"/>
                <w:sz w:val="22"/>
                <w:szCs w:val="22"/>
              </w:rPr>
            </w:pPr>
          </w:p>
          <w:p w:rsidR="00C06D53" w:rsidRDefault="00EE4116" w:rsidP="00EE4116">
            <w:pPr>
              <w:rPr>
                <w:rFonts w:ascii="Arial" w:hAnsi="Arial" w:cs="Arial"/>
                <w:sz w:val="22"/>
                <w:szCs w:val="22"/>
              </w:rPr>
            </w:pPr>
            <w:r w:rsidRPr="00EE4116">
              <w:rPr>
                <w:rFonts w:ascii="Arial" w:hAnsi="Arial" w:cs="Arial"/>
                <w:sz w:val="22"/>
                <w:szCs w:val="22"/>
              </w:rPr>
              <w:t>1.4 Praxishilfen, Handreichungen, Positionspapiere und Broschüren zu relevanten aktuellen Themen de</w:t>
            </w:r>
            <w:r w:rsidR="00C06D53">
              <w:rPr>
                <w:rFonts w:ascii="Arial" w:hAnsi="Arial" w:cs="Arial"/>
                <w:sz w:val="22"/>
                <w:szCs w:val="22"/>
              </w:rPr>
              <w:t xml:space="preserve">r Praxis werden erstellt. </w:t>
            </w:r>
          </w:p>
          <w:p w:rsidR="00C06D53" w:rsidRDefault="00EE4116" w:rsidP="00EE4116">
            <w:pPr>
              <w:rPr>
                <w:rFonts w:ascii="Arial" w:hAnsi="Arial" w:cs="Arial"/>
                <w:sz w:val="22"/>
                <w:szCs w:val="22"/>
              </w:rPr>
            </w:pPr>
            <w:r w:rsidRPr="00EE4116">
              <w:rPr>
                <w:rFonts w:ascii="Arial" w:hAnsi="Arial" w:cs="Arial"/>
                <w:sz w:val="22"/>
                <w:szCs w:val="22"/>
              </w:rPr>
              <w:t xml:space="preserve">Die </w:t>
            </w:r>
            <w:r w:rsidR="00C06D53">
              <w:rPr>
                <w:rFonts w:ascii="Arial" w:hAnsi="Arial" w:cs="Arial"/>
                <w:sz w:val="22"/>
                <w:szCs w:val="22"/>
              </w:rPr>
              <w:t>Materialien werden verteilt.</w:t>
            </w:r>
          </w:p>
          <w:p w:rsidR="0047365A" w:rsidRDefault="00EE4116" w:rsidP="00EE4116">
            <w:pPr>
              <w:rPr>
                <w:rFonts w:ascii="Arial" w:hAnsi="Arial" w:cs="Arial"/>
                <w:sz w:val="22"/>
                <w:szCs w:val="22"/>
              </w:rPr>
            </w:pPr>
            <w:r w:rsidRPr="00EE4116">
              <w:rPr>
                <w:rFonts w:ascii="Arial" w:hAnsi="Arial" w:cs="Arial"/>
                <w:sz w:val="22"/>
                <w:szCs w:val="22"/>
              </w:rPr>
              <w:t>Träger und Einrichtungen erhalten aktuelle Informationen durch</w:t>
            </w:r>
            <w:r w:rsidR="0047365A">
              <w:rPr>
                <w:rFonts w:ascii="Arial" w:hAnsi="Arial" w:cs="Arial"/>
                <w:sz w:val="22"/>
                <w:szCs w:val="22"/>
              </w:rPr>
              <w:t xml:space="preserve"> </w:t>
            </w:r>
            <w:r w:rsidRPr="00EE4116">
              <w:rPr>
                <w:rFonts w:ascii="Arial" w:hAnsi="Arial" w:cs="Arial"/>
                <w:sz w:val="22"/>
                <w:szCs w:val="22"/>
              </w:rPr>
              <w:t xml:space="preserve">E- Mails. </w:t>
            </w:r>
          </w:p>
          <w:p w:rsidR="0047365A" w:rsidRDefault="00EE4116" w:rsidP="00EE4116">
            <w:pPr>
              <w:rPr>
                <w:rFonts w:ascii="Arial" w:hAnsi="Arial" w:cs="Arial"/>
                <w:sz w:val="22"/>
                <w:szCs w:val="22"/>
              </w:rPr>
            </w:pPr>
            <w:r w:rsidRPr="00EE4116">
              <w:rPr>
                <w:rFonts w:ascii="Arial" w:hAnsi="Arial" w:cs="Arial"/>
                <w:sz w:val="22"/>
                <w:szCs w:val="22"/>
              </w:rPr>
              <w:t xml:space="preserve">Es werden EKHN-weit </w:t>
            </w:r>
          </w:p>
          <w:p w:rsidR="0047365A" w:rsidRDefault="00EE4116" w:rsidP="00EE4116">
            <w:pPr>
              <w:rPr>
                <w:rFonts w:ascii="Arial" w:hAnsi="Arial" w:cs="Arial"/>
                <w:sz w:val="22"/>
                <w:szCs w:val="22"/>
              </w:rPr>
            </w:pPr>
            <w:r w:rsidRPr="00EE4116">
              <w:rPr>
                <w:rFonts w:ascii="Arial" w:hAnsi="Arial" w:cs="Arial"/>
                <w:sz w:val="22"/>
                <w:szCs w:val="22"/>
              </w:rPr>
              <w:t xml:space="preserve">• Fortbildungen, </w:t>
            </w:r>
          </w:p>
          <w:p w:rsidR="0047365A" w:rsidRDefault="00EE4116" w:rsidP="00EE4116">
            <w:pPr>
              <w:rPr>
                <w:rFonts w:ascii="Arial" w:hAnsi="Arial" w:cs="Arial"/>
                <w:sz w:val="22"/>
                <w:szCs w:val="22"/>
              </w:rPr>
            </w:pPr>
            <w:r w:rsidRPr="00EE4116">
              <w:rPr>
                <w:rFonts w:ascii="Arial" w:hAnsi="Arial" w:cs="Arial"/>
                <w:sz w:val="22"/>
                <w:szCs w:val="22"/>
              </w:rPr>
              <w:t xml:space="preserve">• Schulungen und </w:t>
            </w:r>
          </w:p>
          <w:p w:rsidR="0047365A" w:rsidRDefault="00EE4116" w:rsidP="00EE4116">
            <w:pPr>
              <w:rPr>
                <w:rFonts w:ascii="Arial" w:hAnsi="Arial" w:cs="Arial"/>
                <w:sz w:val="22"/>
                <w:szCs w:val="22"/>
              </w:rPr>
            </w:pPr>
            <w:r w:rsidRPr="00EE4116">
              <w:rPr>
                <w:rFonts w:ascii="Arial" w:hAnsi="Arial" w:cs="Arial"/>
                <w:sz w:val="22"/>
                <w:szCs w:val="22"/>
              </w:rPr>
              <w:t>• Informationsveranstaltungen zu aktuell relevanten Themen angeboten.</w:t>
            </w:r>
          </w:p>
          <w:p w:rsidR="0047365A" w:rsidRDefault="00EE4116" w:rsidP="00EE4116">
            <w:pPr>
              <w:rPr>
                <w:rFonts w:ascii="Arial" w:hAnsi="Arial" w:cs="Arial"/>
                <w:sz w:val="22"/>
                <w:szCs w:val="22"/>
              </w:rPr>
            </w:pPr>
            <w:r w:rsidRPr="00EE4116">
              <w:rPr>
                <w:rFonts w:ascii="Arial" w:hAnsi="Arial" w:cs="Arial"/>
                <w:sz w:val="22"/>
                <w:szCs w:val="22"/>
              </w:rPr>
              <w:t xml:space="preserve">Fachberatung motiviert und unterstützt Teams bei der Teilnahme an innovativen Projekten. </w:t>
            </w:r>
          </w:p>
          <w:p w:rsidR="0047365A" w:rsidRDefault="0047365A" w:rsidP="00EE4116">
            <w:pPr>
              <w:rPr>
                <w:rFonts w:ascii="Arial" w:hAnsi="Arial" w:cs="Arial"/>
                <w:sz w:val="22"/>
                <w:szCs w:val="22"/>
              </w:rPr>
            </w:pPr>
          </w:p>
          <w:p w:rsidR="00EE4116" w:rsidRDefault="00EE4116" w:rsidP="00EE4116">
            <w:pPr>
              <w:rPr>
                <w:rFonts w:ascii="Arial" w:hAnsi="Arial" w:cs="Arial"/>
                <w:sz w:val="22"/>
                <w:szCs w:val="22"/>
              </w:rPr>
            </w:pPr>
            <w:r w:rsidRPr="00EE4116">
              <w:rPr>
                <w:rFonts w:ascii="Arial" w:hAnsi="Arial" w:cs="Arial"/>
                <w:sz w:val="22"/>
                <w:szCs w:val="22"/>
              </w:rPr>
              <w:t>1.5</w:t>
            </w:r>
            <w:r w:rsidR="0047365A">
              <w:rPr>
                <w:rFonts w:ascii="Arial" w:hAnsi="Arial" w:cs="Arial"/>
                <w:sz w:val="22"/>
                <w:szCs w:val="22"/>
              </w:rPr>
              <w:t xml:space="preserve"> </w:t>
            </w:r>
            <w:r w:rsidRPr="00EE4116">
              <w:rPr>
                <w:rFonts w:ascii="Arial" w:hAnsi="Arial" w:cs="Arial"/>
                <w:sz w:val="22"/>
                <w:szCs w:val="22"/>
              </w:rPr>
              <w:t xml:space="preserve">Fachberatung führt ein sogenanntes Jahresgespräch unter Einbezug des HBEP/ der BEE im gesamten Team durch. </w:t>
            </w:r>
          </w:p>
          <w:p w:rsidR="00EE4116" w:rsidRPr="00EE4116" w:rsidRDefault="00EE4116" w:rsidP="00EE4116">
            <w:pPr>
              <w:rPr>
                <w:sz w:val="22"/>
                <w:szCs w:val="22"/>
              </w:rPr>
            </w:pPr>
            <w:r w:rsidRPr="00EE4116">
              <w:rPr>
                <w:rFonts w:ascii="Arial" w:hAnsi="Arial" w:cs="Arial"/>
                <w:sz w:val="22"/>
                <w:szCs w:val="22"/>
              </w:rPr>
              <w:t>Ein Konzept für die Jahresgespräche liegt vor.</w:t>
            </w:r>
          </w:p>
          <w:p w:rsidR="0047365A" w:rsidRDefault="00EE4116" w:rsidP="00EE4116">
            <w:pPr>
              <w:rPr>
                <w:rFonts w:ascii="Arial" w:hAnsi="Arial" w:cs="Arial"/>
                <w:sz w:val="22"/>
                <w:szCs w:val="22"/>
              </w:rPr>
            </w:pPr>
            <w:r w:rsidRPr="00EE4116">
              <w:rPr>
                <w:rFonts w:ascii="Arial" w:hAnsi="Arial" w:cs="Arial"/>
                <w:sz w:val="22"/>
                <w:szCs w:val="22"/>
              </w:rPr>
              <w:t>Fachberatung steht für die Teilnahme an den Begehungen nach §45 SGB VIII zur Erteilung der Betriebserlaubnis zur Verfügung.</w:t>
            </w:r>
          </w:p>
          <w:p w:rsidR="0047365A" w:rsidRDefault="00EE4116" w:rsidP="00EE4116">
            <w:pPr>
              <w:rPr>
                <w:rFonts w:ascii="Arial" w:hAnsi="Arial" w:cs="Arial"/>
                <w:sz w:val="22"/>
                <w:szCs w:val="22"/>
              </w:rPr>
            </w:pPr>
            <w:r w:rsidRPr="00EE4116">
              <w:rPr>
                <w:rFonts w:ascii="Arial" w:hAnsi="Arial" w:cs="Arial"/>
                <w:sz w:val="22"/>
                <w:szCs w:val="22"/>
              </w:rPr>
              <w:t>Fachberatung liegen die Konzeptionen der Einrichtu</w:t>
            </w:r>
            <w:r w:rsidR="0047365A">
              <w:rPr>
                <w:rFonts w:ascii="Arial" w:hAnsi="Arial" w:cs="Arial"/>
                <w:sz w:val="22"/>
                <w:szCs w:val="22"/>
              </w:rPr>
              <w:t>ngen im Beratungsgebiet vor.</w:t>
            </w:r>
          </w:p>
          <w:p w:rsidR="0047365A" w:rsidRDefault="00EE4116" w:rsidP="0047365A">
            <w:pPr>
              <w:rPr>
                <w:rFonts w:ascii="Arial" w:hAnsi="Arial" w:cs="Arial"/>
                <w:sz w:val="22"/>
                <w:szCs w:val="22"/>
              </w:rPr>
            </w:pPr>
            <w:r w:rsidRPr="00EE4116">
              <w:rPr>
                <w:rFonts w:ascii="Arial" w:hAnsi="Arial" w:cs="Arial"/>
                <w:sz w:val="22"/>
                <w:szCs w:val="22"/>
              </w:rPr>
              <w:t xml:space="preserve">Fachberatung ist in die Prozesse der Konzeptionsentwicklung vor Ort in geeigneter Form einbezogen. </w:t>
            </w:r>
          </w:p>
          <w:p w:rsidR="00877C5A" w:rsidRPr="00CF16FC" w:rsidRDefault="00EE4116" w:rsidP="0047365A">
            <w:pPr>
              <w:rPr>
                <w:rFonts w:ascii="Arial" w:hAnsi="Arial" w:cs="Arial"/>
                <w:sz w:val="22"/>
                <w:szCs w:val="22"/>
              </w:rPr>
            </w:pPr>
            <w:r w:rsidRPr="00EE4116">
              <w:rPr>
                <w:rFonts w:ascii="Arial" w:hAnsi="Arial" w:cs="Arial"/>
                <w:sz w:val="22"/>
                <w:szCs w:val="22"/>
              </w:rPr>
              <w:t>Fachberatung steht für die Beratung/ Begleitung von Trägern</w:t>
            </w:r>
            <w:r w:rsidR="0047365A">
              <w:rPr>
                <w:rFonts w:ascii="Arial" w:hAnsi="Arial" w:cs="Arial"/>
                <w:sz w:val="22"/>
                <w:szCs w:val="22"/>
              </w:rPr>
              <w:t xml:space="preserve"> und Ein</w:t>
            </w:r>
            <w:r w:rsidRPr="00EE4116">
              <w:rPr>
                <w:rFonts w:ascii="Arial" w:hAnsi="Arial" w:cs="Arial"/>
                <w:sz w:val="22"/>
                <w:szCs w:val="22"/>
              </w:rPr>
              <w:t>richtungen bei strukturellen Veränderungen zur Verfügung.</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2813C3" w:rsidRDefault="00CF16FC" w:rsidP="00EF567D">
            <w:pPr>
              <w:rPr>
                <w:rFonts w:ascii="Arial" w:hAnsi="Arial" w:cs="Arial"/>
                <w:sz w:val="22"/>
                <w:szCs w:val="22"/>
              </w:rPr>
            </w:pPr>
            <w:r w:rsidRPr="002813C3">
              <w:rPr>
                <w:rFonts w:ascii="Arial" w:hAnsi="Arial" w:cs="Arial"/>
                <w:sz w:val="22"/>
                <w:szCs w:val="22"/>
              </w:rPr>
              <w:lastRenderedPageBreak/>
              <w:t>2.</w:t>
            </w:r>
            <w:r w:rsidR="002813C3">
              <w:rPr>
                <w:rFonts w:ascii="Arial" w:hAnsi="Arial" w:cs="Arial"/>
                <w:sz w:val="22"/>
                <w:szCs w:val="22"/>
              </w:rPr>
              <w:t>1</w:t>
            </w:r>
            <w:r w:rsidRPr="002813C3">
              <w:rPr>
                <w:rFonts w:ascii="Arial" w:hAnsi="Arial" w:cs="Arial"/>
                <w:sz w:val="22"/>
                <w:szCs w:val="22"/>
              </w:rPr>
              <w:t xml:space="preserve"> </w:t>
            </w:r>
            <w:r w:rsidR="002813C3" w:rsidRPr="002813C3">
              <w:rPr>
                <w:rFonts w:ascii="Arial" w:hAnsi="Arial" w:cs="Arial"/>
                <w:sz w:val="22"/>
                <w:szCs w:val="22"/>
              </w:rPr>
              <w:t xml:space="preserve">Der Fachbereich Kindertagesstätten hat die notwendigen Grundlagen zur Steuerung der QE geschaffen. Die regelhafte Beteiligung der Träger und Einrichtungen an den Entscheidungen über die Weiterentwicklung der QE ist gesichert. </w:t>
            </w:r>
          </w:p>
          <w:p w:rsidR="002813C3" w:rsidRDefault="002813C3"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47365A" w:rsidRDefault="0047365A" w:rsidP="00EF567D">
            <w:pPr>
              <w:rPr>
                <w:rFonts w:ascii="Arial" w:hAnsi="Arial" w:cs="Arial"/>
                <w:sz w:val="22"/>
                <w:szCs w:val="22"/>
              </w:rPr>
            </w:pPr>
          </w:p>
          <w:p w:rsidR="002813C3" w:rsidRDefault="002813C3" w:rsidP="00EF567D">
            <w:pPr>
              <w:rPr>
                <w:rFonts w:ascii="Arial" w:hAnsi="Arial" w:cs="Arial"/>
                <w:sz w:val="22"/>
                <w:szCs w:val="22"/>
              </w:rPr>
            </w:pPr>
            <w:r w:rsidRPr="002813C3">
              <w:rPr>
                <w:rFonts w:ascii="Arial" w:hAnsi="Arial" w:cs="Arial"/>
                <w:sz w:val="22"/>
                <w:szCs w:val="22"/>
              </w:rPr>
              <w:t>2.2</w:t>
            </w:r>
            <w:r>
              <w:rPr>
                <w:rFonts w:ascii="Arial" w:hAnsi="Arial" w:cs="Arial"/>
                <w:sz w:val="22"/>
                <w:szCs w:val="22"/>
              </w:rPr>
              <w:t xml:space="preserve"> </w:t>
            </w:r>
            <w:r w:rsidRPr="002813C3">
              <w:rPr>
                <w:rFonts w:ascii="Arial" w:hAnsi="Arial" w:cs="Arial"/>
                <w:sz w:val="22"/>
                <w:szCs w:val="22"/>
              </w:rPr>
              <w:t xml:space="preserve">Die Fachberatung befähigt die Träger und Einrichtungen den gesetzlichen Auftrag zur </w:t>
            </w:r>
            <w:r>
              <w:rPr>
                <w:rFonts w:ascii="Arial" w:hAnsi="Arial" w:cs="Arial"/>
                <w:sz w:val="22"/>
                <w:szCs w:val="22"/>
              </w:rPr>
              <w:t xml:space="preserve">QE nach dem § 22a SGB VIII zu </w:t>
            </w:r>
            <w:r w:rsidRPr="002813C3">
              <w:rPr>
                <w:rFonts w:ascii="Arial" w:hAnsi="Arial" w:cs="Arial"/>
                <w:sz w:val="22"/>
                <w:szCs w:val="22"/>
              </w:rPr>
              <w:t>erfüllen.</w:t>
            </w:r>
            <w:r>
              <w:rPr>
                <w:rFonts w:ascii="Arial" w:hAnsi="Arial" w:cs="Arial"/>
                <w:sz w:val="22"/>
                <w:szCs w:val="22"/>
              </w:rPr>
              <w:t xml:space="preserve"> </w:t>
            </w:r>
            <w:r w:rsidRPr="002813C3">
              <w:rPr>
                <w:rFonts w:ascii="Arial" w:hAnsi="Arial" w:cs="Arial"/>
                <w:sz w:val="22"/>
                <w:szCs w:val="22"/>
              </w:rPr>
              <w:t>Fach</w:t>
            </w:r>
            <w:r>
              <w:rPr>
                <w:rFonts w:ascii="Arial" w:hAnsi="Arial" w:cs="Arial"/>
                <w:sz w:val="22"/>
                <w:szCs w:val="22"/>
              </w:rPr>
              <w:t>-</w:t>
            </w:r>
            <w:r w:rsidRPr="002813C3">
              <w:rPr>
                <w:rFonts w:ascii="Arial" w:hAnsi="Arial" w:cs="Arial"/>
                <w:sz w:val="22"/>
                <w:szCs w:val="22"/>
              </w:rPr>
              <w:t xml:space="preserve">beratung verantwortet die Umsetzung des Verfahrens zur QE in den Regionen. </w:t>
            </w:r>
          </w:p>
          <w:p w:rsidR="002813C3" w:rsidRDefault="002813C3"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2813C3" w:rsidRDefault="002813C3" w:rsidP="00EF567D">
            <w:pPr>
              <w:rPr>
                <w:rFonts w:ascii="Arial" w:hAnsi="Arial" w:cs="Arial"/>
                <w:sz w:val="22"/>
                <w:szCs w:val="22"/>
              </w:rPr>
            </w:pPr>
            <w:r w:rsidRPr="002813C3">
              <w:rPr>
                <w:rFonts w:ascii="Arial" w:hAnsi="Arial" w:cs="Arial"/>
                <w:sz w:val="22"/>
                <w:szCs w:val="22"/>
              </w:rPr>
              <w:t>2.3 Die Berücksichtigung des QE-Systems</w:t>
            </w:r>
            <w:r>
              <w:rPr>
                <w:rFonts w:ascii="Arial" w:hAnsi="Arial" w:cs="Arial"/>
                <w:sz w:val="22"/>
                <w:szCs w:val="22"/>
              </w:rPr>
              <w:t xml:space="preserve"> </w:t>
            </w:r>
            <w:r w:rsidRPr="002813C3">
              <w:rPr>
                <w:rFonts w:ascii="Arial" w:hAnsi="Arial" w:cs="Arial"/>
                <w:sz w:val="22"/>
                <w:szCs w:val="22"/>
              </w:rPr>
              <w:t>durch andere Institutionen der EKHN</w:t>
            </w:r>
            <w:r>
              <w:rPr>
                <w:rFonts w:ascii="Arial" w:hAnsi="Arial" w:cs="Arial"/>
                <w:sz w:val="22"/>
                <w:szCs w:val="22"/>
              </w:rPr>
              <w:t xml:space="preserve"> </w:t>
            </w:r>
            <w:r w:rsidRPr="002813C3">
              <w:rPr>
                <w:rFonts w:ascii="Arial" w:hAnsi="Arial" w:cs="Arial"/>
                <w:sz w:val="22"/>
                <w:szCs w:val="22"/>
              </w:rPr>
              <w:t xml:space="preserve">und weitere Anbieter im Feld Kindertagesstätten ist gesichert. </w:t>
            </w:r>
          </w:p>
          <w:p w:rsidR="002813C3" w:rsidRDefault="002813C3" w:rsidP="00EF567D">
            <w:pPr>
              <w:rPr>
                <w:rFonts w:ascii="Arial" w:hAnsi="Arial" w:cs="Arial"/>
                <w:sz w:val="22"/>
                <w:szCs w:val="22"/>
              </w:rPr>
            </w:pPr>
          </w:p>
          <w:p w:rsidR="00A64C4F" w:rsidRDefault="00A64C4F" w:rsidP="00EF567D">
            <w:pPr>
              <w:rPr>
                <w:rFonts w:ascii="Arial" w:hAnsi="Arial" w:cs="Arial"/>
                <w:sz w:val="22"/>
                <w:szCs w:val="22"/>
              </w:rPr>
            </w:pPr>
          </w:p>
          <w:p w:rsidR="00A64C4F" w:rsidRDefault="00A64C4F" w:rsidP="00EF567D">
            <w:pPr>
              <w:rPr>
                <w:rFonts w:ascii="Arial" w:hAnsi="Arial" w:cs="Arial"/>
                <w:sz w:val="22"/>
                <w:szCs w:val="22"/>
              </w:rPr>
            </w:pPr>
          </w:p>
          <w:p w:rsidR="000B7710" w:rsidRDefault="000B7710" w:rsidP="00EF567D">
            <w:pPr>
              <w:rPr>
                <w:rFonts w:ascii="Arial" w:hAnsi="Arial" w:cs="Arial"/>
                <w:sz w:val="22"/>
                <w:szCs w:val="22"/>
              </w:rPr>
            </w:pPr>
          </w:p>
          <w:p w:rsidR="000B7710" w:rsidRDefault="000B7710" w:rsidP="00EF567D">
            <w:pPr>
              <w:rPr>
                <w:rFonts w:ascii="Arial" w:hAnsi="Arial" w:cs="Arial"/>
                <w:sz w:val="22"/>
                <w:szCs w:val="22"/>
              </w:rPr>
            </w:pPr>
          </w:p>
          <w:p w:rsidR="00A64C4F" w:rsidRDefault="002813C3" w:rsidP="00EF567D">
            <w:pPr>
              <w:rPr>
                <w:rFonts w:ascii="Arial" w:hAnsi="Arial" w:cs="Arial"/>
                <w:sz w:val="22"/>
                <w:szCs w:val="22"/>
              </w:rPr>
            </w:pPr>
            <w:r w:rsidRPr="002813C3">
              <w:rPr>
                <w:rFonts w:ascii="Arial" w:hAnsi="Arial" w:cs="Arial"/>
                <w:sz w:val="22"/>
                <w:szCs w:val="22"/>
              </w:rPr>
              <w:t xml:space="preserve">2.4 In einem partizipativen Prozess werden gemeinsam mit der Praxis EKHN-weite Qualitätsstandards entwickelt, erprobt, evaluiert und für die Einrichtungen als verbindliche Arbeitsgrundlage beschlossen. </w:t>
            </w:r>
          </w:p>
          <w:p w:rsidR="00A64C4F" w:rsidRDefault="00A64C4F" w:rsidP="00EF567D">
            <w:pPr>
              <w:rPr>
                <w:rFonts w:ascii="Arial" w:hAnsi="Arial" w:cs="Arial"/>
                <w:sz w:val="22"/>
                <w:szCs w:val="22"/>
              </w:rPr>
            </w:pPr>
          </w:p>
          <w:p w:rsidR="00815D89" w:rsidRPr="002813C3" w:rsidRDefault="002813C3" w:rsidP="00EF567D">
            <w:pPr>
              <w:rPr>
                <w:rFonts w:ascii="Arial" w:hAnsi="Arial" w:cs="Arial"/>
                <w:sz w:val="22"/>
                <w:szCs w:val="22"/>
              </w:rPr>
            </w:pPr>
            <w:r w:rsidRPr="002813C3">
              <w:rPr>
                <w:rFonts w:ascii="Arial" w:hAnsi="Arial" w:cs="Arial"/>
                <w:sz w:val="22"/>
                <w:szCs w:val="22"/>
              </w:rPr>
              <w:t>2.5 Aus den QE-Prozessen vor Ort werden Grundlagen für die Empfehlungen zur Weiterentwicklung des Arbeitsfeldes Kindertagesstätten erhoben.</w:t>
            </w:r>
          </w:p>
        </w:tc>
        <w:tc>
          <w:tcPr>
            <w:tcW w:w="4820" w:type="dxa"/>
          </w:tcPr>
          <w:p w:rsidR="0047365A" w:rsidRDefault="00CF16FC" w:rsidP="0047365A">
            <w:pPr>
              <w:rPr>
                <w:rFonts w:ascii="Arial" w:hAnsi="Arial" w:cs="Arial"/>
                <w:sz w:val="22"/>
                <w:szCs w:val="22"/>
              </w:rPr>
            </w:pPr>
            <w:r w:rsidRPr="0047365A">
              <w:rPr>
                <w:rFonts w:ascii="Arial" w:hAnsi="Arial" w:cs="Arial"/>
                <w:sz w:val="22"/>
                <w:szCs w:val="22"/>
              </w:rPr>
              <w:lastRenderedPageBreak/>
              <w:t xml:space="preserve">2.1 </w:t>
            </w:r>
            <w:r w:rsidR="0047365A" w:rsidRPr="0047365A">
              <w:rPr>
                <w:rFonts w:ascii="Arial" w:hAnsi="Arial" w:cs="Arial"/>
                <w:sz w:val="22"/>
                <w:szCs w:val="22"/>
              </w:rPr>
              <w:t xml:space="preserve">Ein Verfahren zur Qualitätsentwicklung basierend auf Selbstbewertung ist in allen Kindertagesstätten eingeführt. </w:t>
            </w:r>
          </w:p>
          <w:p w:rsidR="0047365A" w:rsidRDefault="0047365A" w:rsidP="0047365A">
            <w:pPr>
              <w:rPr>
                <w:rFonts w:ascii="Arial" w:hAnsi="Arial" w:cs="Arial"/>
                <w:sz w:val="22"/>
                <w:szCs w:val="22"/>
              </w:rPr>
            </w:pPr>
            <w:r w:rsidRPr="0047365A">
              <w:rPr>
                <w:rFonts w:ascii="Arial" w:hAnsi="Arial" w:cs="Arial"/>
                <w:sz w:val="22"/>
                <w:szCs w:val="22"/>
              </w:rPr>
              <w:t xml:space="preserve">Im Fachbereich Kindertagesstätten ist eine Stelle für diese Querschnittsaufgabe strukturell verankert. </w:t>
            </w:r>
          </w:p>
          <w:p w:rsidR="0047365A" w:rsidRDefault="0047365A" w:rsidP="0047365A">
            <w:pPr>
              <w:rPr>
                <w:rFonts w:ascii="Arial" w:hAnsi="Arial" w:cs="Arial"/>
                <w:sz w:val="22"/>
                <w:szCs w:val="22"/>
              </w:rPr>
            </w:pPr>
            <w:r>
              <w:rPr>
                <w:rFonts w:ascii="Arial" w:hAnsi="Arial" w:cs="Arial"/>
                <w:sz w:val="22"/>
                <w:szCs w:val="22"/>
              </w:rPr>
              <w:lastRenderedPageBreak/>
              <w:t xml:space="preserve">Ein </w:t>
            </w:r>
            <w:r w:rsidRPr="0047365A">
              <w:rPr>
                <w:rFonts w:ascii="Arial" w:hAnsi="Arial" w:cs="Arial"/>
                <w:sz w:val="22"/>
                <w:szCs w:val="22"/>
              </w:rPr>
              <w:t xml:space="preserve">einheitliches Handbuch zur QE liegt für die Kindertagesstätten vor. </w:t>
            </w:r>
          </w:p>
          <w:p w:rsidR="0047365A" w:rsidRDefault="0047365A" w:rsidP="0047365A">
            <w:pPr>
              <w:rPr>
                <w:rFonts w:ascii="Arial" w:hAnsi="Arial" w:cs="Arial"/>
                <w:sz w:val="22"/>
                <w:szCs w:val="22"/>
              </w:rPr>
            </w:pPr>
            <w:r w:rsidRPr="0047365A">
              <w:rPr>
                <w:rFonts w:ascii="Arial" w:hAnsi="Arial" w:cs="Arial"/>
                <w:sz w:val="22"/>
                <w:szCs w:val="22"/>
              </w:rPr>
              <w:t xml:space="preserve">Es wird regelmäßig aktualisiert. </w:t>
            </w:r>
          </w:p>
          <w:p w:rsidR="0047365A" w:rsidRDefault="0047365A" w:rsidP="0047365A">
            <w:pPr>
              <w:rPr>
                <w:rFonts w:ascii="Arial" w:hAnsi="Arial" w:cs="Arial"/>
                <w:sz w:val="22"/>
                <w:szCs w:val="22"/>
              </w:rPr>
            </w:pPr>
            <w:r w:rsidRPr="0047365A">
              <w:rPr>
                <w:rFonts w:ascii="Arial" w:hAnsi="Arial" w:cs="Arial"/>
                <w:sz w:val="22"/>
                <w:szCs w:val="22"/>
              </w:rPr>
              <w:t>Ein</w:t>
            </w:r>
            <w:r>
              <w:rPr>
                <w:rFonts w:ascii="Arial" w:hAnsi="Arial" w:cs="Arial"/>
                <w:sz w:val="22"/>
                <w:szCs w:val="22"/>
              </w:rPr>
              <w:t xml:space="preserve"> </w:t>
            </w:r>
            <w:r w:rsidRPr="0047365A">
              <w:rPr>
                <w:rFonts w:ascii="Arial" w:hAnsi="Arial" w:cs="Arial"/>
                <w:sz w:val="22"/>
                <w:szCs w:val="22"/>
              </w:rPr>
              <w:t xml:space="preserve">kirchenpolitisches Gremium zur Beteiligung von Trägern und Mitarbeitenden ist etabliert. Das Gremium tagt regelmäßig und wird vom Fachbereich Kindertagesstätten organisiert und fachlich begleitet. </w:t>
            </w:r>
          </w:p>
          <w:p w:rsidR="0047365A" w:rsidRDefault="0047365A" w:rsidP="0047365A">
            <w:pPr>
              <w:rPr>
                <w:rFonts w:ascii="Arial" w:hAnsi="Arial" w:cs="Arial"/>
                <w:sz w:val="22"/>
                <w:szCs w:val="22"/>
              </w:rPr>
            </w:pPr>
            <w:r w:rsidRPr="0047365A">
              <w:rPr>
                <w:rFonts w:ascii="Arial" w:hAnsi="Arial" w:cs="Arial"/>
                <w:sz w:val="22"/>
                <w:szCs w:val="22"/>
              </w:rPr>
              <w:t>Ein jährliches Budget zur Umsetzung der QE-Maßnahmen und Leistungen EKHN-weit steht zur Verfügung.</w:t>
            </w:r>
          </w:p>
          <w:p w:rsidR="0047365A" w:rsidRDefault="0047365A" w:rsidP="0047365A">
            <w:pPr>
              <w:rPr>
                <w:rFonts w:ascii="Arial" w:hAnsi="Arial" w:cs="Arial"/>
                <w:sz w:val="22"/>
                <w:szCs w:val="22"/>
              </w:rPr>
            </w:pPr>
            <w:r w:rsidRPr="0047365A">
              <w:rPr>
                <w:rFonts w:ascii="Arial" w:hAnsi="Arial" w:cs="Arial"/>
                <w:sz w:val="22"/>
                <w:szCs w:val="22"/>
              </w:rPr>
              <w:t xml:space="preserve">Es liegt ein Konzept zur Vergabe des </w:t>
            </w:r>
            <w:proofErr w:type="spellStart"/>
            <w:r w:rsidRPr="0047365A">
              <w:rPr>
                <w:rFonts w:ascii="Arial" w:hAnsi="Arial" w:cs="Arial"/>
                <w:sz w:val="22"/>
                <w:szCs w:val="22"/>
              </w:rPr>
              <w:t>Evan</w:t>
            </w:r>
            <w:r w:rsidR="00A64C4F">
              <w:rPr>
                <w:rFonts w:ascii="Arial" w:hAnsi="Arial" w:cs="Arial"/>
                <w:sz w:val="22"/>
                <w:szCs w:val="22"/>
              </w:rPr>
              <w:t>ge-</w:t>
            </w:r>
            <w:r w:rsidRPr="0047365A">
              <w:rPr>
                <w:rFonts w:ascii="Arial" w:hAnsi="Arial" w:cs="Arial"/>
                <w:sz w:val="22"/>
                <w:szCs w:val="22"/>
              </w:rPr>
              <w:t>lischen</w:t>
            </w:r>
            <w:proofErr w:type="spellEnd"/>
            <w:r w:rsidRPr="0047365A">
              <w:rPr>
                <w:rFonts w:ascii="Arial" w:hAnsi="Arial" w:cs="Arial"/>
                <w:sz w:val="22"/>
                <w:szCs w:val="22"/>
              </w:rPr>
              <w:t xml:space="preserve"> Gütesiegels an Kindertagesstätten in der EKHN liegt vor.</w:t>
            </w:r>
          </w:p>
          <w:p w:rsidR="0047365A" w:rsidRDefault="0047365A" w:rsidP="0047365A">
            <w:pPr>
              <w:rPr>
                <w:rFonts w:ascii="Arial" w:hAnsi="Arial" w:cs="Arial"/>
                <w:sz w:val="22"/>
                <w:szCs w:val="22"/>
              </w:rPr>
            </w:pPr>
            <w:r w:rsidRPr="0047365A">
              <w:rPr>
                <w:rFonts w:ascii="Arial" w:hAnsi="Arial" w:cs="Arial"/>
                <w:sz w:val="22"/>
                <w:szCs w:val="22"/>
              </w:rPr>
              <w:t>Das Verfahren wird vom Fachbereich regel</w:t>
            </w:r>
            <w:r>
              <w:rPr>
                <w:rFonts w:ascii="Arial" w:hAnsi="Arial" w:cs="Arial"/>
                <w:sz w:val="22"/>
                <w:szCs w:val="22"/>
              </w:rPr>
              <w:t>-</w:t>
            </w:r>
            <w:r w:rsidRPr="0047365A">
              <w:rPr>
                <w:rFonts w:ascii="Arial" w:hAnsi="Arial" w:cs="Arial"/>
                <w:sz w:val="22"/>
                <w:szCs w:val="22"/>
              </w:rPr>
              <w:t>mäßig ausgeschrieben.</w:t>
            </w:r>
          </w:p>
          <w:p w:rsidR="0047365A" w:rsidRDefault="0047365A" w:rsidP="0047365A">
            <w:pPr>
              <w:rPr>
                <w:rFonts w:ascii="Arial" w:hAnsi="Arial" w:cs="Arial"/>
                <w:sz w:val="22"/>
                <w:szCs w:val="22"/>
              </w:rPr>
            </w:pPr>
            <w:r w:rsidRPr="0047365A">
              <w:rPr>
                <w:rFonts w:ascii="Arial" w:hAnsi="Arial" w:cs="Arial"/>
                <w:sz w:val="22"/>
                <w:szCs w:val="22"/>
              </w:rPr>
              <w:t xml:space="preserve">Es steht ein Pool von fachgerecht </w:t>
            </w:r>
            <w:proofErr w:type="spellStart"/>
            <w:r w:rsidRPr="0047365A">
              <w:rPr>
                <w:rFonts w:ascii="Arial" w:hAnsi="Arial" w:cs="Arial"/>
                <w:sz w:val="22"/>
                <w:szCs w:val="22"/>
              </w:rPr>
              <w:t>ausge</w:t>
            </w:r>
            <w:r w:rsidR="00A64C4F">
              <w:rPr>
                <w:rFonts w:ascii="Arial" w:hAnsi="Arial" w:cs="Arial"/>
                <w:sz w:val="22"/>
                <w:szCs w:val="22"/>
              </w:rPr>
              <w:t>bil</w:t>
            </w:r>
            <w:r>
              <w:rPr>
                <w:rFonts w:ascii="Arial" w:hAnsi="Arial" w:cs="Arial"/>
                <w:sz w:val="22"/>
                <w:szCs w:val="22"/>
              </w:rPr>
              <w:t>-</w:t>
            </w:r>
            <w:r w:rsidRPr="0047365A">
              <w:rPr>
                <w:rFonts w:ascii="Arial" w:hAnsi="Arial" w:cs="Arial"/>
                <w:sz w:val="22"/>
                <w:szCs w:val="22"/>
              </w:rPr>
              <w:t>deten</w:t>
            </w:r>
            <w:proofErr w:type="spellEnd"/>
            <w:r w:rsidRPr="0047365A">
              <w:rPr>
                <w:rFonts w:ascii="Arial" w:hAnsi="Arial" w:cs="Arial"/>
                <w:sz w:val="22"/>
                <w:szCs w:val="22"/>
              </w:rPr>
              <w:t xml:space="preserve"> Gutachterinnen und Gutachtern in der EKHN zur Verfügung. </w:t>
            </w:r>
          </w:p>
          <w:p w:rsidR="0047365A" w:rsidRDefault="0047365A" w:rsidP="0047365A">
            <w:pPr>
              <w:rPr>
                <w:rFonts w:ascii="Arial" w:hAnsi="Arial" w:cs="Arial"/>
                <w:sz w:val="22"/>
                <w:szCs w:val="22"/>
              </w:rPr>
            </w:pPr>
            <w:r w:rsidRPr="0047365A">
              <w:rPr>
                <w:rFonts w:ascii="Arial" w:hAnsi="Arial" w:cs="Arial"/>
                <w:sz w:val="22"/>
                <w:szCs w:val="22"/>
              </w:rPr>
              <w:t xml:space="preserve">Ein Rahmenkonzept zur Ausbildung liegt vor. </w:t>
            </w:r>
            <w:r>
              <w:rPr>
                <w:rFonts w:ascii="Arial" w:hAnsi="Arial" w:cs="Arial"/>
                <w:sz w:val="22"/>
                <w:szCs w:val="22"/>
              </w:rPr>
              <w:t xml:space="preserve">Die </w:t>
            </w:r>
            <w:r w:rsidRPr="0047365A">
              <w:rPr>
                <w:rFonts w:ascii="Arial" w:hAnsi="Arial" w:cs="Arial"/>
                <w:sz w:val="22"/>
                <w:szCs w:val="22"/>
              </w:rPr>
              <w:t>Ausbildung wird vom Fachbereich Kinder</w:t>
            </w:r>
            <w:r>
              <w:rPr>
                <w:rFonts w:ascii="Arial" w:hAnsi="Arial" w:cs="Arial"/>
                <w:sz w:val="22"/>
                <w:szCs w:val="22"/>
              </w:rPr>
              <w:t>-</w:t>
            </w:r>
            <w:r w:rsidRPr="0047365A">
              <w:rPr>
                <w:rFonts w:ascii="Arial" w:hAnsi="Arial" w:cs="Arial"/>
                <w:sz w:val="22"/>
                <w:szCs w:val="22"/>
              </w:rPr>
              <w:t xml:space="preserve">tagesstätten finanziert. </w:t>
            </w:r>
          </w:p>
          <w:p w:rsidR="00877C5A" w:rsidRDefault="0047365A" w:rsidP="0047365A">
            <w:pPr>
              <w:rPr>
                <w:rFonts w:ascii="Arial" w:hAnsi="Arial" w:cs="Arial"/>
                <w:sz w:val="22"/>
                <w:szCs w:val="22"/>
              </w:rPr>
            </w:pPr>
            <w:r w:rsidRPr="0047365A">
              <w:rPr>
                <w:rFonts w:ascii="Arial" w:hAnsi="Arial" w:cs="Arial"/>
                <w:sz w:val="22"/>
                <w:szCs w:val="22"/>
              </w:rPr>
              <w:t>Die Ausbildung wird vom Fachbereich Kindertagesstätten durchgeführt.</w:t>
            </w:r>
          </w:p>
          <w:p w:rsidR="00A64C4F" w:rsidRDefault="00A64C4F" w:rsidP="0047365A">
            <w:pPr>
              <w:rPr>
                <w:rFonts w:ascii="Arial" w:hAnsi="Arial" w:cs="Arial"/>
                <w:sz w:val="22"/>
                <w:szCs w:val="22"/>
              </w:rPr>
            </w:pPr>
          </w:p>
          <w:p w:rsidR="00A64C4F" w:rsidRDefault="00A64C4F" w:rsidP="0047365A">
            <w:pPr>
              <w:rPr>
                <w:rFonts w:ascii="Arial" w:hAnsi="Arial" w:cs="Arial"/>
                <w:sz w:val="22"/>
                <w:szCs w:val="22"/>
              </w:rPr>
            </w:pPr>
            <w:r>
              <w:rPr>
                <w:rFonts w:ascii="Arial" w:hAnsi="Arial" w:cs="Arial"/>
                <w:sz w:val="22"/>
                <w:szCs w:val="22"/>
              </w:rPr>
              <w:t xml:space="preserve">2.2 </w:t>
            </w:r>
            <w:r w:rsidRPr="00A64C4F">
              <w:rPr>
                <w:rFonts w:ascii="Arial" w:hAnsi="Arial" w:cs="Arial"/>
                <w:sz w:val="22"/>
                <w:szCs w:val="22"/>
              </w:rPr>
              <w:t>Die Maßnahmen werden von Fach</w:t>
            </w:r>
            <w:r>
              <w:rPr>
                <w:rFonts w:ascii="Arial" w:hAnsi="Arial" w:cs="Arial"/>
                <w:sz w:val="22"/>
                <w:szCs w:val="22"/>
              </w:rPr>
              <w:t>-</w:t>
            </w:r>
            <w:r w:rsidRPr="00A64C4F">
              <w:rPr>
                <w:rFonts w:ascii="Arial" w:hAnsi="Arial" w:cs="Arial"/>
                <w:sz w:val="22"/>
                <w:szCs w:val="22"/>
              </w:rPr>
              <w:t xml:space="preserve">beratung in ihrem Beratungsgebiet regelhaft umgesetzt. </w:t>
            </w:r>
          </w:p>
          <w:p w:rsidR="00A64C4F" w:rsidRDefault="00A64C4F" w:rsidP="0047365A">
            <w:pPr>
              <w:rPr>
                <w:rFonts w:ascii="Arial" w:hAnsi="Arial" w:cs="Arial"/>
                <w:sz w:val="22"/>
                <w:szCs w:val="22"/>
              </w:rPr>
            </w:pPr>
            <w:r w:rsidRPr="00A64C4F">
              <w:rPr>
                <w:rFonts w:ascii="Arial" w:hAnsi="Arial" w:cs="Arial"/>
                <w:sz w:val="22"/>
                <w:szCs w:val="22"/>
              </w:rPr>
              <w:t>Ein verbindliches Konzept zur Durchführung der Priorisierungen liegt im Fachbereich vor. Es wird von Fachberatungen umgesetzt.</w:t>
            </w:r>
          </w:p>
          <w:p w:rsidR="00A64C4F" w:rsidRPr="00A64C4F" w:rsidRDefault="00A64C4F" w:rsidP="0047365A">
            <w:pPr>
              <w:rPr>
                <w:rFonts w:ascii="Arial" w:hAnsi="Arial" w:cs="Arial"/>
                <w:sz w:val="22"/>
                <w:szCs w:val="22"/>
              </w:rPr>
            </w:pPr>
          </w:p>
          <w:p w:rsidR="00A64C4F" w:rsidRDefault="00A64C4F" w:rsidP="0047365A">
            <w:pPr>
              <w:rPr>
                <w:rFonts w:ascii="Arial" w:hAnsi="Arial" w:cs="Arial"/>
                <w:sz w:val="22"/>
                <w:szCs w:val="22"/>
              </w:rPr>
            </w:pPr>
            <w:r>
              <w:rPr>
                <w:rFonts w:ascii="Arial" w:hAnsi="Arial" w:cs="Arial"/>
                <w:sz w:val="22"/>
                <w:szCs w:val="22"/>
              </w:rPr>
              <w:t xml:space="preserve">Zu 2.1 und 2.2 </w:t>
            </w:r>
            <w:r w:rsidRPr="00A64C4F">
              <w:rPr>
                <w:rFonts w:ascii="Arial" w:hAnsi="Arial" w:cs="Arial"/>
                <w:sz w:val="22"/>
                <w:szCs w:val="22"/>
              </w:rPr>
              <w:t xml:space="preserve">Die regionalen Fachberatungen unterstützen die Querschnittstelle gemäß den festgelegten Regelungen zur Mitarbeit im Fachbereich. </w:t>
            </w:r>
          </w:p>
          <w:p w:rsidR="00A64C4F" w:rsidRDefault="00A64C4F" w:rsidP="0047365A">
            <w:pPr>
              <w:rPr>
                <w:rFonts w:ascii="Arial" w:hAnsi="Arial" w:cs="Arial"/>
                <w:sz w:val="22"/>
                <w:szCs w:val="22"/>
              </w:rPr>
            </w:pPr>
          </w:p>
          <w:p w:rsidR="00A64C4F" w:rsidRDefault="00A64C4F" w:rsidP="0047365A">
            <w:pPr>
              <w:rPr>
                <w:rFonts w:ascii="Arial" w:hAnsi="Arial" w:cs="Arial"/>
                <w:sz w:val="22"/>
                <w:szCs w:val="22"/>
              </w:rPr>
            </w:pPr>
            <w:r w:rsidRPr="00A64C4F">
              <w:rPr>
                <w:rFonts w:ascii="Arial" w:hAnsi="Arial" w:cs="Arial"/>
                <w:sz w:val="22"/>
                <w:szCs w:val="22"/>
              </w:rPr>
              <w:t xml:space="preserve">2.3 Schulungen und Netzwerktreffen für den entsprechenden Personenkreis werden durchgeführt. </w:t>
            </w:r>
          </w:p>
          <w:p w:rsidR="00A64C4F" w:rsidRDefault="00A64C4F" w:rsidP="0047365A">
            <w:pPr>
              <w:rPr>
                <w:rFonts w:ascii="Arial" w:hAnsi="Arial" w:cs="Arial"/>
                <w:sz w:val="22"/>
                <w:szCs w:val="22"/>
              </w:rPr>
            </w:pPr>
            <w:r w:rsidRPr="00A64C4F">
              <w:rPr>
                <w:rFonts w:ascii="Arial" w:hAnsi="Arial" w:cs="Arial"/>
                <w:sz w:val="22"/>
                <w:szCs w:val="22"/>
              </w:rPr>
              <w:lastRenderedPageBreak/>
              <w:t>Der Personenkreis erhält regelmäßig Informationen.</w:t>
            </w:r>
          </w:p>
          <w:p w:rsidR="00A64C4F" w:rsidRDefault="00A64C4F" w:rsidP="0047365A">
            <w:pPr>
              <w:rPr>
                <w:rFonts w:ascii="Arial" w:hAnsi="Arial" w:cs="Arial"/>
                <w:sz w:val="22"/>
                <w:szCs w:val="22"/>
              </w:rPr>
            </w:pPr>
          </w:p>
          <w:p w:rsidR="000B7710" w:rsidRDefault="000B7710" w:rsidP="0047365A">
            <w:pPr>
              <w:rPr>
                <w:rFonts w:ascii="Arial" w:hAnsi="Arial" w:cs="Arial"/>
                <w:sz w:val="22"/>
                <w:szCs w:val="22"/>
              </w:rPr>
            </w:pPr>
          </w:p>
          <w:p w:rsidR="000B7710" w:rsidRDefault="000B7710" w:rsidP="0047365A">
            <w:pPr>
              <w:rPr>
                <w:rFonts w:ascii="Arial" w:hAnsi="Arial" w:cs="Arial"/>
                <w:sz w:val="22"/>
                <w:szCs w:val="22"/>
              </w:rPr>
            </w:pPr>
          </w:p>
          <w:p w:rsidR="000B7710" w:rsidRDefault="000B7710" w:rsidP="0047365A">
            <w:pPr>
              <w:rPr>
                <w:rFonts w:ascii="Arial" w:hAnsi="Arial" w:cs="Arial"/>
                <w:sz w:val="22"/>
                <w:szCs w:val="22"/>
              </w:rPr>
            </w:pPr>
          </w:p>
          <w:p w:rsidR="00A64C4F" w:rsidRDefault="00A64C4F" w:rsidP="0047365A">
            <w:pPr>
              <w:rPr>
                <w:rFonts w:ascii="Arial" w:hAnsi="Arial" w:cs="Arial"/>
                <w:sz w:val="22"/>
                <w:szCs w:val="22"/>
              </w:rPr>
            </w:pPr>
            <w:r w:rsidRPr="00A64C4F">
              <w:rPr>
                <w:rFonts w:ascii="Arial" w:hAnsi="Arial" w:cs="Arial"/>
                <w:sz w:val="22"/>
                <w:szCs w:val="22"/>
              </w:rPr>
              <w:t xml:space="preserve">2.4 Zur Erreichung der Ziele EKHN-weit hat der Fachbereich folgende Leistungen konzipiert: </w:t>
            </w:r>
          </w:p>
          <w:p w:rsidR="00A64C4F" w:rsidRDefault="00A64C4F" w:rsidP="0047365A">
            <w:pPr>
              <w:rPr>
                <w:rFonts w:ascii="Arial" w:hAnsi="Arial" w:cs="Arial"/>
                <w:sz w:val="22"/>
                <w:szCs w:val="22"/>
              </w:rPr>
            </w:pPr>
            <w:r w:rsidRPr="00A64C4F">
              <w:rPr>
                <w:rFonts w:ascii="Arial" w:hAnsi="Arial" w:cs="Arial"/>
                <w:sz w:val="22"/>
                <w:szCs w:val="22"/>
              </w:rPr>
              <w:t xml:space="preserve">• Qualitätszirkel </w:t>
            </w:r>
          </w:p>
          <w:p w:rsidR="00A64C4F" w:rsidRDefault="00A64C4F" w:rsidP="0047365A">
            <w:pPr>
              <w:rPr>
                <w:rFonts w:ascii="Arial" w:hAnsi="Arial" w:cs="Arial"/>
                <w:sz w:val="22"/>
                <w:szCs w:val="22"/>
              </w:rPr>
            </w:pPr>
          </w:p>
          <w:p w:rsidR="00A64C4F" w:rsidRDefault="00A64C4F" w:rsidP="0047365A">
            <w:pPr>
              <w:rPr>
                <w:rFonts w:ascii="Arial" w:hAnsi="Arial" w:cs="Arial"/>
                <w:sz w:val="22"/>
                <w:szCs w:val="22"/>
              </w:rPr>
            </w:pPr>
          </w:p>
          <w:p w:rsidR="00A64C4F" w:rsidRDefault="00A64C4F" w:rsidP="0047365A">
            <w:pPr>
              <w:rPr>
                <w:rFonts w:ascii="Arial" w:hAnsi="Arial" w:cs="Arial"/>
                <w:sz w:val="22"/>
                <w:szCs w:val="22"/>
              </w:rPr>
            </w:pPr>
            <w:r>
              <w:rPr>
                <w:rFonts w:ascii="Arial" w:hAnsi="Arial" w:cs="Arial"/>
                <w:sz w:val="22"/>
                <w:szCs w:val="22"/>
              </w:rPr>
              <w:t>2</w:t>
            </w:r>
            <w:r w:rsidRPr="00A64C4F">
              <w:rPr>
                <w:rFonts w:ascii="Arial" w:hAnsi="Arial" w:cs="Arial"/>
                <w:sz w:val="22"/>
                <w:szCs w:val="22"/>
              </w:rPr>
              <w:t>.5</w:t>
            </w:r>
            <w:r>
              <w:rPr>
                <w:rFonts w:ascii="Arial" w:hAnsi="Arial" w:cs="Arial"/>
                <w:sz w:val="22"/>
                <w:szCs w:val="22"/>
              </w:rPr>
              <w:t xml:space="preserve"> </w:t>
            </w:r>
            <w:r w:rsidRPr="00A64C4F">
              <w:rPr>
                <w:rFonts w:ascii="Arial" w:hAnsi="Arial" w:cs="Arial"/>
                <w:sz w:val="22"/>
                <w:szCs w:val="22"/>
              </w:rPr>
              <w:t>Es liegt ein Konzept vor.</w:t>
            </w:r>
          </w:p>
          <w:p w:rsidR="00A64C4F" w:rsidRDefault="00A64C4F" w:rsidP="0047365A">
            <w:pPr>
              <w:rPr>
                <w:rFonts w:ascii="Arial" w:hAnsi="Arial" w:cs="Arial"/>
                <w:sz w:val="22"/>
                <w:szCs w:val="22"/>
              </w:rPr>
            </w:pPr>
            <w:r w:rsidRPr="00A64C4F">
              <w:rPr>
                <w:rFonts w:ascii="Arial" w:hAnsi="Arial" w:cs="Arial"/>
                <w:sz w:val="22"/>
                <w:szCs w:val="22"/>
              </w:rPr>
              <w:t>Es liegen entsprechende Instrumente zur Auswertung vor.</w:t>
            </w:r>
          </w:p>
          <w:p w:rsidR="00FA42B7" w:rsidRDefault="00A64C4F" w:rsidP="0047365A">
            <w:pPr>
              <w:rPr>
                <w:rFonts w:ascii="Arial" w:hAnsi="Arial" w:cs="Arial"/>
                <w:sz w:val="22"/>
                <w:szCs w:val="22"/>
              </w:rPr>
            </w:pPr>
            <w:r w:rsidRPr="00A64C4F">
              <w:rPr>
                <w:rFonts w:ascii="Arial" w:hAnsi="Arial" w:cs="Arial"/>
                <w:sz w:val="22"/>
                <w:szCs w:val="22"/>
              </w:rPr>
              <w:t>Die regionalen Ergebnisse werden zu einem Bericht zusammengefasst.</w:t>
            </w:r>
            <w:r w:rsidR="00FA42B7">
              <w:rPr>
                <w:rFonts w:ascii="Arial" w:hAnsi="Arial" w:cs="Arial"/>
                <w:sz w:val="22"/>
                <w:szCs w:val="22"/>
              </w:rPr>
              <w:t xml:space="preserve"> </w:t>
            </w:r>
          </w:p>
          <w:p w:rsidR="00A64C4F" w:rsidRDefault="00A64C4F" w:rsidP="0047365A">
            <w:pPr>
              <w:rPr>
                <w:rFonts w:ascii="Arial" w:hAnsi="Arial" w:cs="Arial"/>
                <w:sz w:val="22"/>
                <w:szCs w:val="22"/>
              </w:rPr>
            </w:pPr>
            <w:r w:rsidRPr="00A64C4F">
              <w:rPr>
                <w:rFonts w:ascii="Arial" w:hAnsi="Arial" w:cs="Arial"/>
                <w:sz w:val="22"/>
                <w:szCs w:val="22"/>
              </w:rPr>
              <w:t>Es liegt regelmäßig ein zusammenfassender Bericht über alle Priorisierungen in der EKHN vor.</w:t>
            </w:r>
          </w:p>
          <w:p w:rsidR="00A64C4F" w:rsidRDefault="00A64C4F" w:rsidP="0047365A">
            <w:pPr>
              <w:rPr>
                <w:rFonts w:ascii="Arial" w:hAnsi="Arial" w:cs="Arial"/>
                <w:sz w:val="22"/>
                <w:szCs w:val="22"/>
              </w:rPr>
            </w:pPr>
            <w:r w:rsidRPr="00A64C4F">
              <w:rPr>
                <w:rFonts w:ascii="Arial" w:hAnsi="Arial" w:cs="Arial"/>
                <w:sz w:val="22"/>
                <w:szCs w:val="22"/>
              </w:rPr>
              <w:t xml:space="preserve">Der Fort- und Weiterbildungsbedarf in den Kindertagesstätten wird im Fachbereich Kindertagesstätten </w:t>
            </w:r>
          </w:p>
          <w:p w:rsidR="00A64C4F" w:rsidRDefault="00A64C4F" w:rsidP="0047365A">
            <w:pPr>
              <w:rPr>
                <w:rFonts w:ascii="Arial" w:hAnsi="Arial" w:cs="Arial"/>
                <w:sz w:val="22"/>
                <w:szCs w:val="22"/>
              </w:rPr>
            </w:pPr>
            <w:r w:rsidRPr="00A64C4F">
              <w:rPr>
                <w:rFonts w:ascii="Arial" w:hAnsi="Arial" w:cs="Arial"/>
                <w:sz w:val="22"/>
                <w:szCs w:val="22"/>
              </w:rPr>
              <w:t xml:space="preserve">• erhoben, </w:t>
            </w:r>
          </w:p>
          <w:p w:rsidR="00A64C4F" w:rsidRDefault="00A64C4F" w:rsidP="0047365A">
            <w:pPr>
              <w:rPr>
                <w:rFonts w:ascii="Arial" w:hAnsi="Arial" w:cs="Arial"/>
                <w:sz w:val="22"/>
                <w:szCs w:val="22"/>
              </w:rPr>
            </w:pPr>
            <w:r w:rsidRPr="00A64C4F">
              <w:rPr>
                <w:rFonts w:ascii="Arial" w:hAnsi="Arial" w:cs="Arial"/>
                <w:sz w:val="22"/>
                <w:szCs w:val="22"/>
              </w:rPr>
              <w:t xml:space="preserve">• ausgewertet und </w:t>
            </w:r>
          </w:p>
          <w:p w:rsidR="00A64C4F" w:rsidRDefault="00A64C4F" w:rsidP="0047365A">
            <w:pPr>
              <w:rPr>
                <w:rFonts w:ascii="Arial" w:hAnsi="Arial" w:cs="Arial"/>
                <w:sz w:val="22"/>
                <w:szCs w:val="22"/>
              </w:rPr>
            </w:pPr>
            <w:r w:rsidRPr="00A64C4F">
              <w:rPr>
                <w:rFonts w:ascii="Arial" w:hAnsi="Arial" w:cs="Arial"/>
                <w:sz w:val="22"/>
                <w:szCs w:val="22"/>
              </w:rPr>
              <w:t xml:space="preserve">• fließt in zukünftige Planungen ein. </w:t>
            </w:r>
          </w:p>
          <w:p w:rsidR="00A64C4F" w:rsidRPr="00A64C4F" w:rsidRDefault="00A64C4F" w:rsidP="0047365A">
            <w:pPr>
              <w:rPr>
                <w:rFonts w:ascii="Arial" w:hAnsi="Arial" w:cs="Arial"/>
                <w:sz w:val="22"/>
                <w:szCs w:val="22"/>
              </w:rPr>
            </w:pPr>
            <w:r w:rsidRPr="00A64C4F">
              <w:rPr>
                <w:rFonts w:ascii="Arial" w:hAnsi="Arial" w:cs="Arial"/>
                <w:sz w:val="22"/>
                <w:szCs w:val="22"/>
              </w:rPr>
              <w:t>Aussagen zum Fort- und Weiterbildungsbedarf werden vom Fachbereich Kindertagesstätten an Fort- und Weiterbildungsinstitutionen weitergegeben.</w:t>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2813C3" w:rsidRDefault="00CF16FC" w:rsidP="0085601F">
            <w:pPr>
              <w:rPr>
                <w:rFonts w:ascii="Arial" w:hAnsi="Arial" w:cs="Arial"/>
                <w:sz w:val="22"/>
                <w:szCs w:val="22"/>
              </w:rPr>
            </w:pPr>
            <w:r w:rsidRPr="002813C3">
              <w:rPr>
                <w:rFonts w:ascii="Arial" w:hAnsi="Arial" w:cs="Arial"/>
                <w:sz w:val="22"/>
                <w:szCs w:val="22"/>
              </w:rPr>
              <w:lastRenderedPageBreak/>
              <w:t>3.</w:t>
            </w:r>
            <w:r w:rsidR="002813C3">
              <w:rPr>
                <w:rFonts w:ascii="Arial" w:hAnsi="Arial" w:cs="Arial"/>
                <w:sz w:val="22"/>
                <w:szCs w:val="22"/>
              </w:rPr>
              <w:t>1</w:t>
            </w:r>
            <w:r w:rsidRPr="002813C3">
              <w:rPr>
                <w:rFonts w:ascii="Arial" w:hAnsi="Arial" w:cs="Arial"/>
                <w:sz w:val="22"/>
                <w:szCs w:val="22"/>
              </w:rPr>
              <w:t xml:space="preserve"> </w:t>
            </w:r>
            <w:r w:rsidR="002813C3" w:rsidRPr="002813C3">
              <w:rPr>
                <w:rFonts w:ascii="Arial" w:hAnsi="Arial" w:cs="Arial"/>
                <w:sz w:val="22"/>
                <w:szCs w:val="22"/>
              </w:rPr>
              <w:t xml:space="preserve">Alle Akteure werden mit ihren Anliegen wahr- und ernstgenommen und in einem langfristigen Prozess eingebunden. Grundverständnis der Fachberatung ist die Beratung zur eigenverantwortlichen Entscheidungsfindung vor Ort. </w:t>
            </w:r>
          </w:p>
          <w:p w:rsidR="002813C3" w:rsidRDefault="002813C3"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A64C4F" w:rsidRDefault="00A64C4F"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FA42B7" w:rsidRDefault="00FA42B7" w:rsidP="0085601F">
            <w:pPr>
              <w:rPr>
                <w:rFonts w:ascii="Arial" w:hAnsi="Arial" w:cs="Arial"/>
                <w:sz w:val="22"/>
                <w:szCs w:val="22"/>
              </w:rPr>
            </w:pPr>
          </w:p>
          <w:p w:rsidR="002813C3" w:rsidRDefault="002813C3" w:rsidP="0085601F">
            <w:pPr>
              <w:rPr>
                <w:rFonts w:ascii="Arial" w:hAnsi="Arial" w:cs="Arial"/>
                <w:sz w:val="22"/>
                <w:szCs w:val="22"/>
              </w:rPr>
            </w:pPr>
            <w:r w:rsidRPr="002813C3">
              <w:rPr>
                <w:rFonts w:ascii="Arial" w:hAnsi="Arial" w:cs="Arial"/>
                <w:sz w:val="22"/>
                <w:szCs w:val="22"/>
              </w:rPr>
              <w:t xml:space="preserve">3.2 Fachberatung berät auf der Basis der Grundprinzipien </w:t>
            </w:r>
          </w:p>
          <w:p w:rsidR="002813C3" w:rsidRDefault="002813C3" w:rsidP="0085601F">
            <w:pPr>
              <w:rPr>
                <w:rFonts w:ascii="Arial" w:hAnsi="Arial" w:cs="Arial"/>
                <w:sz w:val="22"/>
                <w:szCs w:val="22"/>
              </w:rPr>
            </w:pPr>
            <w:r w:rsidRPr="002813C3">
              <w:rPr>
                <w:rFonts w:ascii="Arial" w:hAnsi="Arial" w:cs="Arial"/>
                <w:sz w:val="22"/>
                <w:szCs w:val="22"/>
              </w:rPr>
              <w:t>• Recht auf Religion,</w:t>
            </w:r>
          </w:p>
          <w:p w:rsidR="002813C3" w:rsidRDefault="002813C3" w:rsidP="0085601F">
            <w:pPr>
              <w:rPr>
                <w:rFonts w:ascii="Arial" w:hAnsi="Arial" w:cs="Arial"/>
                <w:sz w:val="22"/>
                <w:szCs w:val="22"/>
              </w:rPr>
            </w:pPr>
            <w:r w:rsidRPr="002813C3">
              <w:rPr>
                <w:rFonts w:ascii="Arial" w:hAnsi="Arial" w:cs="Arial"/>
                <w:sz w:val="22"/>
                <w:szCs w:val="22"/>
              </w:rPr>
              <w:t xml:space="preserve"> • Inklusion und </w:t>
            </w:r>
          </w:p>
          <w:p w:rsidR="002813C3" w:rsidRDefault="002813C3" w:rsidP="0085601F">
            <w:pPr>
              <w:rPr>
                <w:rFonts w:ascii="Arial" w:hAnsi="Arial" w:cs="Arial"/>
                <w:sz w:val="22"/>
                <w:szCs w:val="22"/>
              </w:rPr>
            </w:pPr>
            <w:r w:rsidRPr="002813C3">
              <w:rPr>
                <w:rFonts w:ascii="Arial" w:hAnsi="Arial" w:cs="Arial"/>
                <w:sz w:val="22"/>
                <w:szCs w:val="22"/>
              </w:rPr>
              <w:t xml:space="preserve">• Diversität. </w:t>
            </w:r>
          </w:p>
          <w:p w:rsidR="002813C3" w:rsidRDefault="002813C3" w:rsidP="0085601F">
            <w:pPr>
              <w:rPr>
                <w:rFonts w:ascii="Arial" w:hAnsi="Arial" w:cs="Arial"/>
                <w:sz w:val="22"/>
                <w:szCs w:val="22"/>
              </w:rPr>
            </w:pPr>
            <w:r w:rsidRPr="002813C3">
              <w:rPr>
                <w:rFonts w:ascii="Arial" w:hAnsi="Arial" w:cs="Arial"/>
                <w:sz w:val="22"/>
                <w:szCs w:val="22"/>
              </w:rPr>
              <w:t xml:space="preserve">Sie unterstützt Träger und Einrichtungen prozessorientiert und Ressourcen </w:t>
            </w:r>
            <w:proofErr w:type="spellStart"/>
            <w:r w:rsidRPr="002813C3">
              <w:rPr>
                <w:rFonts w:ascii="Arial" w:hAnsi="Arial" w:cs="Arial"/>
                <w:sz w:val="22"/>
                <w:szCs w:val="22"/>
              </w:rPr>
              <w:t>ange</w:t>
            </w:r>
            <w:proofErr w:type="spellEnd"/>
            <w:r w:rsidRPr="002813C3">
              <w:rPr>
                <w:rFonts w:ascii="Arial" w:hAnsi="Arial" w:cs="Arial"/>
                <w:sz w:val="22"/>
                <w:szCs w:val="22"/>
              </w:rPr>
              <w:t xml:space="preserve">-messen bei der Umsetzung mit entsprechenden Angeboten. </w:t>
            </w:r>
          </w:p>
          <w:p w:rsidR="002813C3" w:rsidRDefault="002813C3"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2813C3" w:rsidRDefault="00140BDE" w:rsidP="0085601F">
            <w:pPr>
              <w:rPr>
                <w:rFonts w:ascii="Arial" w:hAnsi="Arial" w:cs="Arial"/>
                <w:sz w:val="22"/>
                <w:szCs w:val="22"/>
              </w:rPr>
            </w:pPr>
            <w:r>
              <w:rPr>
                <w:rFonts w:ascii="Arial" w:hAnsi="Arial" w:cs="Arial"/>
                <w:sz w:val="22"/>
                <w:szCs w:val="22"/>
              </w:rPr>
              <w:t>3</w:t>
            </w:r>
            <w:r w:rsidR="002813C3" w:rsidRPr="002813C3">
              <w:rPr>
                <w:rFonts w:ascii="Arial" w:hAnsi="Arial" w:cs="Arial"/>
                <w:sz w:val="22"/>
                <w:szCs w:val="22"/>
              </w:rPr>
              <w:t xml:space="preserve">.3 Der Fachbereich Kindertagesstätten und Fachberatung folgen einer Dienstleistungs-orientierung. </w:t>
            </w:r>
          </w:p>
          <w:p w:rsidR="002813C3" w:rsidRDefault="002813C3"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140BDE" w:rsidRDefault="00140BDE" w:rsidP="0085601F">
            <w:pPr>
              <w:rPr>
                <w:rFonts w:ascii="Arial" w:hAnsi="Arial" w:cs="Arial"/>
                <w:sz w:val="22"/>
                <w:szCs w:val="22"/>
              </w:rPr>
            </w:pPr>
          </w:p>
          <w:p w:rsidR="002813C3" w:rsidRDefault="002813C3" w:rsidP="0085601F">
            <w:pPr>
              <w:rPr>
                <w:rFonts w:ascii="Arial" w:hAnsi="Arial" w:cs="Arial"/>
                <w:sz w:val="22"/>
                <w:szCs w:val="22"/>
              </w:rPr>
            </w:pPr>
            <w:r w:rsidRPr="002813C3">
              <w:rPr>
                <w:rFonts w:ascii="Arial" w:hAnsi="Arial" w:cs="Arial"/>
                <w:sz w:val="22"/>
                <w:szCs w:val="22"/>
              </w:rPr>
              <w:t>3.4</w:t>
            </w:r>
            <w:r>
              <w:rPr>
                <w:rFonts w:ascii="Arial" w:hAnsi="Arial" w:cs="Arial"/>
                <w:sz w:val="22"/>
                <w:szCs w:val="22"/>
              </w:rPr>
              <w:t xml:space="preserve"> </w:t>
            </w:r>
            <w:r w:rsidRPr="002813C3">
              <w:rPr>
                <w:rFonts w:ascii="Arial" w:hAnsi="Arial" w:cs="Arial"/>
                <w:sz w:val="22"/>
                <w:szCs w:val="22"/>
              </w:rPr>
              <w:t xml:space="preserve">Die Herangehensweise der Fachberatung ist der multiperspektivische Einbezug aller eine Kindertagesstätte und Kirchengemeinde betreffender Faktoren und Rahmen-bedingungen. </w:t>
            </w:r>
          </w:p>
          <w:p w:rsidR="00D948DE" w:rsidRDefault="00D948DE" w:rsidP="0085601F">
            <w:pPr>
              <w:rPr>
                <w:rFonts w:ascii="Arial" w:hAnsi="Arial" w:cs="Arial"/>
                <w:sz w:val="22"/>
                <w:szCs w:val="22"/>
              </w:rPr>
            </w:pPr>
          </w:p>
          <w:p w:rsidR="00D948DE" w:rsidRDefault="00D948DE" w:rsidP="0085601F">
            <w:pPr>
              <w:rPr>
                <w:rFonts w:ascii="Arial" w:hAnsi="Arial" w:cs="Arial"/>
                <w:sz w:val="22"/>
                <w:szCs w:val="22"/>
              </w:rPr>
            </w:pPr>
          </w:p>
          <w:p w:rsidR="00D948DE" w:rsidRDefault="00D948DE" w:rsidP="0085601F">
            <w:pPr>
              <w:rPr>
                <w:rFonts w:ascii="Arial" w:hAnsi="Arial" w:cs="Arial"/>
                <w:sz w:val="22"/>
                <w:szCs w:val="22"/>
              </w:rPr>
            </w:pPr>
          </w:p>
          <w:p w:rsidR="00D948DE" w:rsidRDefault="00D948DE" w:rsidP="0085601F">
            <w:pPr>
              <w:rPr>
                <w:rFonts w:ascii="Arial" w:hAnsi="Arial" w:cs="Arial"/>
                <w:sz w:val="22"/>
                <w:szCs w:val="22"/>
              </w:rPr>
            </w:pPr>
          </w:p>
          <w:p w:rsidR="00D948DE" w:rsidRDefault="00D948DE" w:rsidP="0085601F">
            <w:pPr>
              <w:rPr>
                <w:rFonts w:ascii="Arial" w:hAnsi="Arial" w:cs="Arial"/>
                <w:sz w:val="22"/>
                <w:szCs w:val="22"/>
              </w:rPr>
            </w:pPr>
          </w:p>
          <w:p w:rsidR="00FA42B7" w:rsidRDefault="00FA42B7" w:rsidP="0085601F">
            <w:pPr>
              <w:rPr>
                <w:rFonts w:ascii="Arial" w:hAnsi="Arial" w:cs="Arial"/>
                <w:sz w:val="22"/>
                <w:szCs w:val="22"/>
              </w:rPr>
            </w:pPr>
          </w:p>
          <w:p w:rsidR="002813C3" w:rsidRDefault="00FA42B7" w:rsidP="0085601F">
            <w:pPr>
              <w:rPr>
                <w:rFonts w:ascii="Arial" w:hAnsi="Arial" w:cs="Arial"/>
                <w:sz w:val="22"/>
                <w:szCs w:val="22"/>
              </w:rPr>
            </w:pPr>
            <w:r>
              <w:rPr>
                <w:rFonts w:ascii="Arial" w:hAnsi="Arial" w:cs="Arial"/>
                <w:sz w:val="22"/>
                <w:szCs w:val="22"/>
              </w:rPr>
              <w:t>3</w:t>
            </w:r>
            <w:r w:rsidR="002813C3" w:rsidRPr="002813C3">
              <w:rPr>
                <w:rFonts w:ascii="Arial" w:hAnsi="Arial" w:cs="Arial"/>
                <w:sz w:val="22"/>
                <w:szCs w:val="22"/>
              </w:rPr>
              <w:t xml:space="preserve">.5 Fachberatung folgt in Beratungs- und Bildungsprozessen dem didaktischen Arbeits-prinzip des mehrfachen Praxisbezugs. </w:t>
            </w:r>
          </w:p>
          <w:p w:rsidR="002813C3" w:rsidRDefault="002813C3"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995DD6" w:rsidRDefault="00995DD6" w:rsidP="0085601F">
            <w:pPr>
              <w:rPr>
                <w:rFonts w:ascii="Arial" w:hAnsi="Arial" w:cs="Arial"/>
                <w:sz w:val="22"/>
                <w:szCs w:val="22"/>
              </w:rPr>
            </w:pPr>
          </w:p>
          <w:p w:rsidR="0085601F" w:rsidRPr="002813C3" w:rsidRDefault="002813C3" w:rsidP="0085601F">
            <w:pPr>
              <w:rPr>
                <w:rFonts w:ascii="Arial" w:hAnsi="Arial" w:cs="Arial"/>
                <w:sz w:val="22"/>
                <w:szCs w:val="22"/>
              </w:rPr>
            </w:pPr>
            <w:r w:rsidRPr="002813C3">
              <w:rPr>
                <w:rFonts w:ascii="Arial" w:hAnsi="Arial" w:cs="Arial"/>
                <w:sz w:val="22"/>
                <w:szCs w:val="22"/>
              </w:rPr>
              <w:t>3.6 Fachberatung vernetzt Institutionen in Staat und Kirche und auf allen Ebenen (Bund,</w:t>
            </w:r>
            <w:r w:rsidR="00995DD6">
              <w:rPr>
                <w:rFonts w:ascii="Arial" w:hAnsi="Arial" w:cs="Arial"/>
                <w:sz w:val="22"/>
                <w:szCs w:val="22"/>
              </w:rPr>
              <w:t xml:space="preserve"> </w:t>
            </w:r>
            <w:r w:rsidRPr="002813C3">
              <w:rPr>
                <w:rFonts w:ascii="Arial" w:hAnsi="Arial" w:cs="Arial"/>
                <w:sz w:val="22"/>
                <w:szCs w:val="22"/>
              </w:rPr>
              <w:t>Länder, Kreise, Kommunen und Kirche) und vertritt die Positionen der evangelischen Kindertagesstätten.</w:t>
            </w:r>
          </w:p>
        </w:tc>
        <w:tc>
          <w:tcPr>
            <w:tcW w:w="4820" w:type="dxa"/>
          </w:tcPr>
          <w:p w:rsidR="00140BDE" w:rsidRDefault="00CF16FC" w:rsidP="00140BDE">
            <w:pPr>
              <w:rPr>
                <w:rFonts w:ascii="Arial" w:hAnsi="Arial" w:cs="Arial"/>
                <w:sz w:val="22"/>
                <w:szCs w:val="22"/>
              </w:rPr>
            </w:pPr>
            <w:r w:rsidRPr="00140BDE">
              <w:rPr>
                <w:rFonts w:ascii="Arial" w:hAnsi="Arial" w:cs="Arial"/>
                <w:sz w:val="22"/>
                <w:szCs w:val="22"/>
              </w:rPr>
              <w:lastRenderedPageBreak/>
              <w:t xml:space="preserve">3.1 </w:t>
            </w:r>
            <w:r w:rsidR="00140BDE" w:rsidRPr="00140BDE">
              <w:rPr>
                <w:rFonts w:ascii="Arial" w:hAnsi="Arial" w:cs="Arial"/>
                <w:sz w:val="22"/>
                <w:szCs w:val="22"/>
              </w:rPr>
              <w:t>Die</w:t>
            </w:r>
            <w:r w:rsidR="00140BDE">
              <w:rPr>
                <w:rFonts w:ascii="Arial" w:hAnsi="Arial" w:cs="Arial"/>
                <w:sz w:val="22"/>
                <w:szCs w:val="22"/>
              </w:rPr>
              <w:t xml:space="preserve"> </w:t>
            </w:r>
            <w:r w:rsidR="00140BDE" w:rsidRPr="00140BDE">
              <w:rPr>
                <w:rFonts w:ascii="Arial" w:hAnsi="Arial" w:cs="Arial"/>
                <w:sz w:val="22"/>
                <w:szCs w:val="22"/>
              </w:rPr>
              <w:t xml:space="preserve">Fachberatung kennt die Leitlinien der EKHN. Die Fachberatung bezieht diese in ihre Beratungsarbeit mit ein. </w:t>
            </w:r>
          </w:p>
          <w:p w:rsidR="00140BDE" w:rsidRDefault="00140BDE" w:rsidP="00140BDE">
            <w:pPr>
              <w:rPr>
                <w:rFonts w:ascii="Arial" w:hAnsi="Arial" w:cs="Arial"/>
                <w:sz w:val="22"/>
                <w:szCs w:val="22"/>
              </w:rPr>
            </w:pPr>
            <w:r w:rsidRPr="00140BDE">
              <w:rPr>
                <w:rFonts w:ascii="Arial" w:hAnsi="Arial" w:cs="Arial"/>
                <w:sz w:val="22"/>
                <w:szCs w:val="22"/>
              </w:rPr>
              <w:t xml:space="preserve">Die Fachberatung ermittelt die Bedarfe des Arbeitsfeldes. </w:t>
            </w:r>
          </w:p>
          <w:p w:rsidR="00140BDE" w:rsidRDefault="00140BDE" w:rsidP="00140BDE">
            <w:pPr>
              <w:rPr>
                <w:rFonts w:ascii="Arial" w:hAnsi="Arial" w:cs="Arial"/>
                <w:sz w:val="22"/>
                <w:szCs w:val="22"/>
              </w:rPr>
            </w:pPr>
            <w:r>
              <w:rPr>
                <w:rFonts w:ascii="Arial" w:hAnsi="Arial" w:cs="Arial"/>
                <w:sz w:val="22"/>
                <w:szCs w:val="22"/>
              </w:rPr>
              <w:t xml:space="preserve">Die </w:t>
            </w:r>
            <w:r w:rsidRPr="00140BDE">
              <w:rPr>
                <w:rFonts w:ascii="Arial" w:hAnsi="Arial" w:cs="Arial"/>
                <w:sz w:val="22"/>
                <w:szCs w:val="22"/>
              </w:rPr>
              <w:t xml:space="preserve">Fachberatung steht Trägern im Vorfeld von Entscheidungen zur Verfügung. </w:t>
            </w:r>
          </w:p>
          <w:p w:rsidR="00140BDE" w:rsidRDefault="00140BDE" w:rsidP="00140BDE">
            <w:pPr>
              <w:rPr>
                <w:rFonts w:ascii="Arial" w:hAnsi="Arial" w:cs="Arial"/>
                <w:sz w:val="22"/>
                <w:szCs w:val="22"/>
              </w:rPr>
            </w:pPr>
            <w:r w:rsidRPr="00140BDE">
              <w:rPr>
                <w:rFonts w:ascii="Arial" w:hAnsi="Arial" w:cs="Arial"/>
                <w:sz w:val="22"/>
                <w:szCs w:val="22"/>
              </w:rPr>
              <w:t>Die Fachberatung steht Leitungen im Vorfeld von Entscheidungen zur Verfügung.</w:t>
            </w:r>
          </w:p>
          <w:p w:rsidR="00140BDE" w:rsidRDefault="00140BDE" w:rsidP="00140BDE">
            <w:pPr>
              <w:rPr>
                <w:rFonts w:ascii="Arial" w:hAnsi="Arial" w:cs="Arial"/>
                <w:sz w:val="22"/>
                <w:szCs w:val="22"/>
              </w:rPr>
            </w:pPr>
            <w:r w:rsidRPr="00140BDE">
              <w:rPr>
                <w:rFonts w:ascii="Arial" w:hAnsi="Arial" w:cs="Arial"/>
                <w:sz w:val="22"/>
                <w:szCs w:val="22"/>
              </w:rPr>
              <w:t xml:space="preserve">Die Fachberatung berät weitere Akteure im System Kindertagesstätte. </w:t>
            </w:r>
          </w:p>
          <w:p w:rsidR="00140BDE" w:rsidRDefault="00140BDE" w:rsidP="00140BDE">
            <w:pPr>
              <w:rPr>
                <w:rFonts w:ascii="Arial" w:hAnsi="Arial" w:cs="Arial"/>
                <w:sz w:val="22"/>
                <w:szCs w:val="22"/>
              </w:rPr>
            </w:pPr>
            <w:r w:rsidRPr="00140BDE">
              <w:rPr>
                <w:rFonts w:ascii="Arial" w:hAnsi="Arial" w:cs="Arial"/>
                <w:sz w:val="22"/>
                <w:szCs w:val="22"/>
              </w:rPr>
              <w:lastRenderedPageBreak/>
              <w:t>Die Fachberatung empfiehlt Maßnahmen zur Qualitätsentwicklung und -sicherung.</w:t>
            </w:r>
          </w:p>
          <w:p w:rsidR="00FA42B7" w:rsidRDefault="00FA42B7" w:rsidP="00140BDE">
            <w:pPr>
              <w:rPr>
                <w:rFonts w:ascii="Arial" w:hAnsi="Arial" w:cs="Arial"/>
                <w:sz w:val="22"/>
                <w:szCs w:val="22"/>
              </w:rPr>
            </w:pPr>
          </w:p>
          <w:p w:rsidR="00140BDE" w:rsidRDefault="00140BDE" w:rsidP="00140BDE">
            <w:pPr>
              <w:rPr>
                <w:rFonts w:ascii="Arial" w:hAnsi="Arial" w:cs="Arial"/>
                <w:sz w:val="22"/>
                <w:szCs w:val="22"/>
              </w:rPr>
            </w:pPr>
            <w:r>
              <w:rPr>
                <w:rFonts w:ascii="Arial" w:hAnsi="Arial" w:cs="Arial"/>
                <w:sz w:val="22"/>
                <w:szCs w:val="22"/>
              </w:rPr>
              <w:t xml:space="preserve">3.2 </w:t>
            </w:r>
            <w:r w:rsidRPr="00140BDE">
              <w:rPr>
                <w:rFonts w:ascii="Arial" w:hAnsi="Arial" w:cs="Arial"/>
                <w:sz w:val="22"/>
                <w:szCs w:val="22"/>
              </w:rPr>
              <w:t>Im Fachbereich Kindertagesstätte</w:t>
            </w:r>
            <w:r>
              <w:rPr>
                <w:rFonts w:ascii="Arial" w:hAnsi="Arial" w:cs="Arial"/>
                <w:sz w:val="22"/>
                <w:szCs w:val="22"/>
              </w:rPr>
              <w:t>n</w:t>
            </w:r>
            <w:r w:rsidRPr="00140BDE">
              <w:rPr>
                <w:rFonts w:ascii="Arial" w:hAnsi="Arial" w:cs="Arial"/>
                <w:sz w:val="22"/>
                <w:szCs w:val="22"/>
              </w:rPr>
              <w:t xml:space="preserve"> ist eine Stelle für diese Querschnittsaufgabe strukturell verankert. </w:t>
            </w:r>
          </w:p>
          <w:p w:rsidR="00140BDE" w:rsidRDefault="00140BDE" w:rsidP="00140BDE">
            <w:pPr>
              <w:rPr>
                <w:rFonts w:ascii="Arial" w:hAnsi="Arial" w:cs="Arial"/>
                <w:sz w:val="22"/>
                <w:szCs w:val="22"/>
              </w:rPr>
            </w:pPr>
            <w:r w:rsidRPr="00140BDE">
              <w:rPr>
                <w:rFonts w:ascii="Arial" w:hAnsi="Arial" w:cs="Arial"/>
                <w:sz w:val="22"/>
                <w:szCs w:val="22"/>
              </w:rPr>
              <w:t xml:space="preserve">Zur Erreichung der Ziele EKHN-weit macht der Fachbereich folgende Angebote: </w:t>
            </w:r>
          </w:p>
          <w:p w:rsidR="00140BDE" w:rsidRDefault="00140BDE" w:rsidP="00140BDE">
            <w:pPr>
              <w:rPr>
                <w:rFonts w:ascii="Arial" w:hAnsi="Arial" w:cs="Arial"/>
                <w:sz w:val="22"/>
                <w:szCs w:val="22"/>
              </w:rPr>
            </w:pPr>
            <w:r w:rsidRPr="00140BDE">
              <w:rPr>
                <w:rFonts w:ascii="Arial" w:hAnsi="Arial" w:cs="Arial"/>
                <w:sz w:val="22"/>
                <w:szCs w:val="22"/>
              </w:rPr>
              <w:t xml:space="preserve">• Religionspädagogische Studientage </w:t>
            </w:r>
          </w:p>
          <w:p w:rsidR="00D948DE" w:rsidRDefault="00140BDE" w:rsidP="00140BDE">
            <w:pPr>
              <w:rPr>
                <w:rFonts w:ascii="Arial" w:hAnsi="Arial" w:cs="Arial"/>
                <w:sz w:val="22"/>
                <w:szCs w:val="22"/>
              </w:rPr>
            </w:pPr>
            <w:r w:rsidRPr="00140BDE">
              <w:rPr>
                <w:rFonts w:ascii="Arial" w:hAnsi="Arial" w:cs="Arial"/>
                <w:sz w:val="22"/>
                <w:szCs w:val="22"/>
              </w:rPr>
              <w:t xml:space="preserve">• Religionspädagogische Fort- und </w:t>
            </w:r>
          </w:p>
          <w:p w:rsidR="00140BDE" w:rsidRDefault="00D948DE" w:rsidP="00140BDE">
            <w:pPr>
              <w:rPr>
                <w:rFonts w:ascii="Arial" w:hAnsi="Arial" w:cs="Arial"/>
                <w:sz w:val="22"/>
                <w:szCs w:val="22"/>
              </w:rPr>
            </w:pPr>
            <w:r>
              <w:rPr>
                <w:rFonts w:ascii="Arial" w:hAnsi="Arial" w:cs="Arial"/>
                <w:sz w:val="22"/>
                <w:szCs w:val="22"/>
              </w:rPr>
              <w:t xml:space="preserve">  </w:t>
            </w:r>
            <w:r w:rsidR="00140BDE" w:rsidRPr="00140BDE">
              <w:rPr>
                <w:rFonts w:ascii="Arial" w:hAnsi="Arial" w:cs="Arial"/>
                <w:sz w:val="22"/>
                <w:szCs w:val="22"/>
              </w:rPr>
              <w:t xml:space="preserve">Weiterbildungen </w:t>
            </w:r>
          </w:p>
          <w:p w:rsidR="00D948DE" w:rsidRDefault="00140BDE" w:rsidP="00140BDE">
            <w:pPr>
              <w:rPr>
                <w:rFonts w:ascii="Arial" w:hAnsi="Arial" w:cs="Arial"/>
                <w:sz w:val="22"/>
                <w:szCs w:val="22"/>
              </w:rPr>
            </w:pPr>
            <w:r w:rsidRPr="00140BDE">
              <w:rPr>
                <w:rFonts w:ascii="Arial" w:hAnsi="Arial" w:cs="Arial"/>
                <w:sz w:val="22"/>
                <w:szCs w:val="22"/>
              </w:rPr>
              <w:t xml:space="preserve">• Religionspädagogische Grundkurse für </w:t>
            </w:r>
          </w:p>
          <w:p w:rsidR="00140BDE" w:rsidRDefault="00D948DE" w:rsidP="00140BDE">
            <w:pPr>
              <w:rPr>
                <w:rFonts w:ascii="Arial" w:hAnsi="Arial" w:cs="Arial"/>
                <w:sz w:val="22"/>
                <w:szCs w:val="22"/>
              </w:rPr>
            </w:pPr>
            <w:r>
              <w:rPr>
                <w:rFonts w:ascii="Arial" w:hAnsi="Arial" w:cs="Arial"/>
                <w:sz w:val="22"/>
                <w:szCs w:val="22"/>
              </w:rPr>
              <w:t xml:space="preserve">  </w:t>
            </w:r>
            <w:r w:rsidR="00140BDE" w:rsidRPr="00140BDE">
              <w:rPr>
                <w:rFonts w:ascii="Arial" w:hAnsi="Arial" w:cs="Arial"/>
                <w:sz w:val="22"/>
                <w:szCs w:val="22"/>
              </w:rPr>
              <w:t xml:space="preserve">Pädagogische Fachkräfte </w:t>
            </w:r>
          </w:p>
          <w:p w:rsidR="00D948DE" w:rsidRDefault="00140BDE" w:rsidP="00140BDE">
            <w:pPr>
              <w:rPr>
                <w:rFonts w:ascii="Arial" w:hAnsi="Arial" w:cs="Arial"/>
                <w:sz w:val="22"/>
                <w:szCs w:val="22"/>
              </w:rPr>
            </w:pPr>
            <w:r w:rsidRPr="00140BDE">
              <w:rPr>
                <w:rFonts w:ascii="Arial" w:hAnsi="Arial" w:cs="Arial"/>
                <w:sz w:val="22"/>
                <w:szCs w:val="22"/>
              </w:rPr>
              <w:t xml:space="preserve">• FEA-Kurs für Pfarrvikarinnen und Pfarrvikare </w:t>
            </w:r>
          </w:p>
          <w:p w:rsidR="00140BDE" w:rsidRDefault="00D948DE" w:rsidP="00140BDE">
            <w:pPr>
              <w:rPr>
                <w:rFonts w:ascii="Arial" w:hAnsi="Arial" w:cs="Arial"/>
                <w:sz w:val="22"/>
                <w:szCs w:val="22"/>
              </w:rPr>
            </w:pPr>
            <w:r>
              <w:rPr>
                <w:rFonts w:ascii="Arial" w:hAnsi="Arial" w:cs="Arial"/>
                <w:sz w:val="22"/>
                <w:szCs w:val="22"/>
              </w:rPr>
              <w:t xml:space="preserve">  </w:t>
            </w:r>
            <w:r w:rsidR="00140BDE" w:rsidRPr="00140BDE">
              <w:rPr>
                <w:rFonts w:ascii="Arial" w:hAnsi="Arial" w:cs="Arial"/>
                <w:sz w:val="22"/>
                <w:szCs w:val="22"/>
              </w:rPr>
              <w:t xml:space="preserve">und andere interessierte Trägervertretungen </w:t>
            </w:r>
          </w:p>
          <w:p w:rsidR="00140BDE" w:rsidRDefault="00140BDE" w:rsidP="00140BDE">
            <w:pPr>
              <w:rPr>
                <w:rFonts w:ascii="Arial" w:hAnsi="Arial" w:cs="Arial"/>
                <w:sz w:val="22"/>
                <w:szCs w:val="22"/>
              </w:rPr>
            </w:pPr>
            <w:r w:rsidRPr="00140BDE">
              <w:rPr>
                <w:rFonts w:ascii="Arial" w:hAnsi="Arial" w:cs="Arial"/>
                <w:sz w:val="22"/>
                <w:szCs w:val="22"/>
              </w:rPr>
              <w:t xml:space="preserve">• Regionale Arbeitskreise und -gemeinschaften • Praxishilfen, Handreichungen und weitere Arbeitsmaterialien </w:t>
            </w:r>
          </w:p>
          <w:p w:rsidR="00140BDE" w:rsidRDefault="00140BDE" w:rsidP="00140BDE">
            <w:pPr>
              <w:rPr>
                <w:rFonts w:ascii="Arial" w:hAnsi="Arial" w:cs="Arial"/>
                <w:sz w:val="22"/>
                <w:szCs w:val="22"/>
              </w:rPr>
            </w:pPr>
            <w:r w:rsidRPr="00140BDE">
              <w:rPr>
                <w:rFonts w:ascii="Arial" w:hAnsi="Arial" w:cs="Arial"/>
                <w:sz w:val="22"/>
                <w:szCs w:val="22"/>
              </w:rPr>
              <w:t>Die Maßnahmen werden von der religions</w:t>
            </w:r>
            <w:r>
              <w:rPr>
                <w:rFonts w:ascii="Arial" w:hAnsi="Arial" w:cs="Arial"/>
                <w:sz w:val="22"/>
                <w:szCs w:val="22"/>
              </w:rPr>
              <w:t>-</w:t>
            </w:r>
            <w:r w:rsidRPr="00140BDE">
              <w:rPr>
                <w:rFonts w:ascii="Arial" w:hAnsi="Arial" w:cs="Arial"/>
                <w:sz w:val="22"/>
                <w:szCs w:val="22"/>
              </w:rPr>
              <w:t>pädagogischen Fachberatung angeboten.</w:t>
            </w:r>
          </w:p>
          <w:p w:rsidR="00140BDE" w:rsidRDefault="00140BDE" w:rsidP="00140BDE">
            <w:pPr>
              <w:rPr>
                <w:rFonts w:ascii="Arial" w:hAnsi="Arial" w:cs="Arial"/>
                <w:sz w:val="22"/>
                <w:szCs w:val="22"/>
              </w:rPr>
            </w:pPr>
            <w:r w:rsidRPr="00140BDE">
              <w:rPr>
                <w:rFonts w:ascii="Arial" w:hAnsi="Arial" w:cs="Arial"/>
                <w:sz w:val="22"/>
                <w:szCs w:val="22"/>
              </w:rPr>
              <w:t>Die regionalen Fachberatungen arbeiten mit der religionspädagogischen Fachberatung zusammen.</w:t>
            </w:r>
          </w:p>
          <w:p w:rsidR="00140BDE" w:rsidRDefault="00140BDE" w:rsidP="00140BDE">
            <w:pPr>
              <w:rPr>
                <w:rFonts w:ascii="Arial" w:hAnsi="Arial" w:cs="Arial"/>
                <w:sz w:val="22"/>
                <w:szCs w:val="22"/>
              </w:rPr>
            </w:pPr>
          </w:p>
          <w:p w:rsidR="00140BDE" w:rsidRDefault="00140BDE" w:rsidP="00140BDE">
            <w:pPr>
              <w:rPr>
                <w:rFonts w:ascii="Arial" w:hAnsi="Arial" w:cs="Arial"/>
                <w:sz w:val="22"/>
                <w:szCs w:val="22"/>
              </w:rPr>
            </w:pPr>
            <w:r>
              <w:rPr>
                <w:rFonts w:ascii="Arial" w:hAnsi="Arial" w:cs="Arial"/>
                <w:sz w:val="22"/>
                <w:szCs w:val="22"/>
              </w:rPr>
              <w:t xml:space="preserve">3.3. </w:t>
            </w:r>
            <w:r w:rsidRPr="00140BDE">
              <w:rPr>
                <w:rFonts w:ascii="Arial" w:hAnsi="Arial" w:cs="Arial"/>
                <w:sz w:val="22"/>
                <w:szCs w:val="22"/>
              </w:rPr>
              <w:t>Die Fachberatung ist über unterschied</w:t>
            </w:r>
            <w:r>
              <w:rPr>
                <w:rFonts w:ascii="Arial" w:hAnsi="Arial" w:cs="Arial"/>
                <w:sz w:val="22"/>
                <w:szCs w:val="22"/>
              </w:rPr>
              <w:t>-</w:t>
            </w:r>
            <w:proofErr w:type="spellStart"/>
            <w:r w:rsidRPr="00140BDE">
              <w:rPr>
                <w:rFonts w:ascii="Arial" w:hAnsi="Arial" w:cs="Arial"/>
                <w:sz w:val="22"/>
                <w:szCs w:val="22"/>
              </w:rPr>
              <w:t>liche</w:t>
            </w:r>
            <w:proofErr w:type="spellEnd"/>
            <w:r w:rsidRPr="00140BDE">
              <w:rPr>
                <w:rFonts w:ascii="Arial" w:hAnsi="Arial" w:cs="Arial"/>
                <w:sz w:val="22"/>
                <w:szCs w:val="22"/>
              </w:rPr>
              <w:t xml:space="preserve"> Medien zu erreichen. </w:t>
            </w:r>
          </w:p>
          <w:p w:rsidR="00140BDE" w:rsidRDefault="00140BDE" w:rsidP="00140BDE">
            <w:pPr>
              <w:rPr>
                <w:rFonts w:ascii="Arial" w:hAnsi="Arial" w:cs="Arial"/>
                <w:sz w:val="22"/>
                <w:szCs w:val="22"/>
              </w:rPr>
            </w:pPr>
            <w:r w:rsidRPr="00140BDE">
              <w:rPr>
                <w:rFonts w:ascii="Arial" w:hAnsi="Arial" w:cs="Arial"/>
                <w:sz w:val="22"/>
                <w:szCs w:val="22"/>
              </w:rPr>
              <w:t>Die Medien werden regelmäßig genutzt.</w:t>
            </w:r>
          </w:p>
          <w:p w:rsidR="00140BDE" w:rsidRPr="00FA42B7" w:rsidRDefault="00140BDE" w:rsidP="00140BDE">
            <w:pPr>
              <w:rPr>
                <w:rFonts w:ascii="Arial" w:hAnsi="Arial" w:cs="Arial"/>
                <w:sz w:val="22"/>
                <w:szCs w:val="22"/>
              </w:rPr>
            </w:pPr>
            <w:r w:rsidRPr="00140BDE">
              <w:rPr>
                <w:rFonts w:ascii="Arial" w:hAnsi="Arial" w:cs="Arial"/>
                <w:sz w:val="22"/>
                <w:szCs w:val="22"/>
              </w:rPr>
              <w:t xml:space="preserve">Die Beratungsanfragen werden zeitnah </w:t>
            </w:r>
            <w:proofErr w:type="spellStart"/>
            <w:r w:rsidRPr="00140BDE">
              <w:rPr>
                <w:rFonts w:ascii="Arial" w:hAnsi="Arial" w:cs="Arial"/>
                <w:sz w:val="22"/>
                <w:szCs w:val="22"/>
              </w:rPr>
              <w:t>bearbeitet.Der</w:t>
            </w:r>
            <w:proofErr w:type="spellEnd"/>
            <w:r w:rsidRPr="00140BDE">
              <w:rPr>
                <w:rFonts w:ascii="Arial" w:hAnsi="Arial" w:cs="Arial"/>
                <w:sz w:val="22"/>
                <w:szCs w:val="22"/>
              </w:rPr>
              <w:t xml:space="preserve"> Kontakt zu Kunden wird zeitnah aufgenommen.</w:t>
            </w:r>
          </w:p>
          <w:p w:rsidR="00140BDE" w:rsidRDefault="00140BDE" w:rsidP="00140BDE">
            <w:pPr>
              <w:rPr>
                <w:rFonts w:ascii="Arial" w:hAnsi="Arial" w:cs="Arial"/>
                <w:sz w:val="22"/>
                <w:szCs w:val="22"/>
              </w:rPr>
            </w:pPr>
            <w:r w:rsidRPr="00140BDE">
              <w:rPr>
                <w:rFonts w:ascii="Arial" w:hAnsi="Arial" w:cs="Arial"/>
                <w:sz w:val="22"/>
                <w:szCs w:val="22"/>
              </w:rPr>
              <w:t xml:space="preserve">Die Angebote der Fachberatung sind veröffentlicht. </w:t>
            </w:r>
          </w:p>
          <w:p w:rsidR="00140BDE" w:rsidRDefault="00140BDE" w:rsidP="00140BDE">
            <w:pPr>
              <w:rPr>
                <w:rFonts w:ascii="Arial" w:hAnsi="Arial" w:cs="Arial"/>
                <w:sz w:val="22"/>
                <w:szCs w:val="22"/>
              </w:rPr>
            </w:pPr>
            <w:r w:rsidRPr="00140BDE">
              <w:rPr>
                <w:rFonts w:ascii="Arial" w:hAnsi="Arial" w:cs="Arial"/>
                <w:sz w:val="22"/>
                <w:szCs w:val="22"/>
              </w:rPr>
              <w:t xml:space="preserve">Die Angebote der Fachberatung werden der Praxis zugänglich gemacht. </w:t>
            </w:r>
          </w:p>
          <w:p w:rsidR="00140BDE" w:rsidRDefault="00140BDE" w:rsidP="00140BDE">
            <w:pPr>
              <w:rPr>
                <w:rFonts w:ascii="Arial" w:hAnsi="Arial" w:cs="Arial"/>
                <w:sz w:val="22"/>
                <w:szCs w:val="22"/>
              </w:rPr>
            </w:pPr>
            <w:r w:rsidRPr="00140BDE">
              <w:rPr>
                <w:rFonts w:ascii="Arial" w:hAnsi="Arial" w:cs="Arial"/>
                <w:sz w:val="22"/>
                <w:szCs w:val="22"/>
              </w:rPr>
              <w:t xml:space="preserve">Die Angebote der Fachberatung werden evaluiert und weiterentwickelt. </w:t>
            </w:r>
          </w:p>
          <w:p w:rsidR="00140BDE" w:rsidRDefault="00140BDE" w:rsidP="00140BDE">
            <w:pPr>
              <w:rPr>
                <w:rFonts w:ascii="Arial" w:hAnsi="Arial" w:cs="Arial"/>
                <w:sz w:val="22"/>
                <w:szCs w:val="22"/>
              </w:rPr>
            </w:pPr>
            <w:r w:rsidRPr="00140BDE">
              <w:rPr>
                <w:rFonts w:ascii="Arial" w:hAnsi="Arial" w:cs="Arial"/>
                <w:sz w:val="22"/>
                <w:szCs w:val="22"/>
              </w:rPr>
              <w:t>In der</w:t>
            </w:r>
            <w:r>
              <w:rPr>
                <w:rFonts w:ascii="Arial" w:hAnsi="Arial" w:cs="Arial"/>
                <w:sz w:val="22"/>
                <w:szCs w:val="22"/>
              </w:rPr>
              <w:t xml:space="preserve"> </w:t>
            </w:r>
            <w:r w:rsidRPr="00140BDE">
              <w:rPr>
                <w:rFonts w:ascii="Arial" w:hAnsi="Arial" w:cs="Arial"/>
                <w:sz w:val="22"/>
                <w:szCs w:val="22"/>
              </w:rPr>
              <w:t>Konzeption des Fachbereichs Kindertagesstätten sind die Leistungen der Fachberatung beschrieben.</w:t>
            </w:r>
          </w:p>
          <w:p w:rsidR="00140BDE" w:rsidRDefault="00140BDE" w:rsidP="00140BDE">
            <w:pPr>
              <w:rPr>
                <w:rFonts w:ascii="Arial" w:hAnsi="Arial" w:cs="Arial"/>
                <w:sz w:val="22"/>
                <w:szCs w:val="22"/>
              </w:rPr>
            </w:pPr>
            <w:r>
              <w:rPr>
                <w:rFonts w:ascii="Arial" w:hAnsi="Arial" w:cs="Arial"/>
                <w:sz w:val="22"/>
                <w:szCs w:val="22"/>
              </w:rPr>
              <w:lastRenderedPageBreak/>
              <w:t>I</w:t>
            </w:r>
            <w:r w:rsidRPr="00140BDE">
              <w:rPr>
                <w:rFonts w:ascii="Arial" w:hAnsi="Arial" w:cs="Arial"/>
                <w:sz w:val="22"/>
                <w:szCs w:val="22"/>
              </w:rPr>
              <w:t>m Qualitätshandbuch des Fachbereichs Kindertagesstätten sind die Prozesse und Arbeitsabläufe zur Umsetzung der Dienst</w:t>
            </w:r>
            <w:r>
              <w:rPr>
                <w:rFonts w:ascii="Arial" w:hAnsi="Arial" w:cs="Arial"/>
                <w:sz w:val="22"/>
                <w:szCs w:val="22"/>
              </w:rPr>
              <w:t>-</w:t>
            </w:r>
            <w:r w:rsidRPr="00140BDE">
              <w:rPr>
                <w:rFonts w:ascii="Arial" w:hAnsi="Arial" w:cs="Arial"/>
                <w:sz w:val="22"/>
                <w:szCs w:val="22"/>
              </w:rPr>
              <w:t xml:space="preserve">leistung beschrieben. </w:t>
            </w:r>
          </w:p>
          <w:p w:rsidR="00140BDE" w:rsidRDefault="00140BDE" w:rsidP="00140BDE">
            <w:pPr>
              <w:rPr>
                <w:rFonts w:ascii="Arial" w:hAnsi="Arial" w:cs="Arial"/>
                <w:sz w:val="22"/>
                <w:szCs w:val="22"/>
              </w:rPr>
            </w:pPr>
            <w:r w:rsidRPr="00140BDE">
              <w:rPr>
                <w:rFonts w:ascii="Arial" w:hAnsi="Arial" w:cs="Arial"/>
                <w:sz w:val="22"/>
                <w:szCs w:val="22"/>
              </w:rPr>
              <w:t>Sie werden regelmäßig evaluiert</w:t>
            </w:r>
          </w:p>
          <w:p w:rsidR="00140BDE" w:rsidRDefault="00140BDE" w:rsidP="00140BDE">
            <w:pPr>
              <w:rPr>
                <w:rFonts w:ascii="Arial" w:hAnsi="Arial" w:cs="Arial"/>
                <w:sz w:val="22"/>
                <w:szCs w:val="22"/>
              </w:rPr>
            </w:pPr>
            <w:r w:rsidRPr="00140BDE">
              <w:rPr>
                <w:rFonts w:ascii="Arial" w:hAnsi="Arial" w:cs="Arial"/>
                <w:sz w:val="22"/>
                <w:szCs w:val="22"/>
              </w:rPr>
              <w:t>Sie werden angepasst.</w:t>
            </w:r>
          </w:p>
          <w:p w:rsidR="00D948DE" w:rsidRDefault="00D948DE" w:rsidP="00140BDE">
            <w:pPr>
              <w:rPr>
                <w:rFonts w:ascii="Arial" w:hAnsi="Arial" w:cs="Arial"/>
                <w:sz w:val="22"/>
                <w:szCs w:val="22"/>
              </w:rPr>
            </w:pPr>
          </w:p>
          <w:p w:rsidR="00FA42B7" w:rsidRDefault="00FA42B7" w:rsidP="00140BDE">
            <w:pPr>
              <w:rPr>
                <w:rFonts w:ascii="Arial" w:hAnsi="Arial" w:cs="Arial"/>
                <w:sz w:val="22"/>
                <w:szCs w:val="22"/>
              </w:rPr>
            </w:pPr>
          </w:p>
          <w:p w:rsidR="00D948DE" w:rsidRDefault="00D948DE" w:rsidP="00140BDE">
            <w:pPr>
              <w:rPr>
                <w:rFonts w:ascii="Arial" w:hAnsi="Arial" w:cs="Arial"/>
                <w:sz w:val="22"/>
                <w:szCs w:val="22"/>
              </w:rPr>
            </w:pPr>
            <w:r>
              <w:rPr>
                <w:rFonts w:ascii="Arial" w:hAnsi="Arial" w:cs="Arial"/>
                <w:sz w:val="22"/>
                <w:szCs w:val="22"/>
              </w:rPr>
              <w:t xml:space="preserve">3.4 </w:t>
            </w:r>
            <w:r w:rsidRPr="00D948DE">
              <w:rPr>
                <w:rFonts w:ascii="Arial" w:hAnsi="Arial" w:cs="Arial"/>
                <w:sz w:val="22"/>
                <w:szCs w:val="22"/>
              </w:rPr>
              <w:t>Die Fachberatung kennt die Rahmen</w:t>
            </w:r>
            <w:r>
              <w:rPr>
                <w:rFonts w:ascii="Arial" w:hAnsi="Arial" w:cs="Arial"/>
                <w:sz w:val="22"/>
                <w:szCs w:val="22"/>
              </w:rPr>
              <w:t>-</w:t>
            </w:r>
            <w:r w:rsidRPr="00D948DE">
              <w:rPr>
                <w:rFonts w:ascii="Arial" w:hAnsi="Arial" w:cs="Arial"/>
                <w:sz w:val="22"/>
                <w:szCs w:val="22"/>
              </w:rPr>
              <w:t xml:space="preserve">bedingungen ihrer Einrichtungen. </w:t>
            </w:r>
          </w:p>
          <w:p w:rsidR="00D948DE" w:rsidRDefault="00D948DE" w:rsidP="00140BDE">
            <w:pPr>
              <w:rPr>
                <w:rFonts w:ascii="Arial" w:hAnsi="Arial" w:cs="Arial"/>
                <w:sz w:val="22"/>
                <w:szCs w:val="22"/>
              </w:rPr>
            </w:pPr>
            <w:r w:rsidRPr="00D948DE">
              <w:rPr>
                <w:rFonts w:ascii="Arial" w:hAnsi="Arial" w:cs="Arial"/>
                <w:sz w:val="22"/>
                <w:szCs w:val="22"/>
              </w:rPr>
              <w:t xml:space="preserve">Die Rahmenbedingungen sind in einer Handakte dokumentiert. </w:t>
            </w:r>
          </w:p>
          <w:p w:rsidR="00D948DE" w:rsidRDefault="00D948DE" w:rsidP="00140BDE">
            <w:pPr>
              <w:rPr>
                <w:rFonts w:ascii="Arial" w:hAnsi="Arial" w:cs="Arial"/>
                <w:sz w:val="22"/>
                <w:szCs w:val="22"/>
              </w:rPr>
            </w:pPr>
            <w:r w:rsidRPr="00D948DE">
              <w:rPr>
                <w:rFonts w:ascii="Arial" w:hAnsi="Arial" w:cs="Arial"/>
                <w:sz w:val="22"/>
                <w:szCs w:val="22"/>
              </w:rPr>
              <w:t xml:space="preserve">Die Fachberatung aktualisiert die </w:t>
            </w:r>
            <w:proofErr w:type="spellStart"/>
            <w:r w:rsidRPr="00D948DE">
              <w:rPr>
                <w:rFonts w:ascii="Arial" w:hAnsi="Arial" w:cs="Arial"/>
                <w:sz w:val="22"/>
                <w:szCs w:val="22"/>
              </w:rPr>
              <w:t>Informa</w:t>
            </w:r>
            <w:r w:rsidR="00FA42B7">
              <w:rPr>
                <w:rFonts w:ascii="Arial" w:hAnsi="Arial" w:cs="Arial"/>
                <w:sz w:val="22"/>
                <w:szCs w:val="22"/>
              </w:rPr>
              <w:t>-tionen</w:t>
            </w:r>
            <w:proofErr w:type="spellEnd"/>
            <w:r w:rsidR="00FA42B7">
              <w:rPr>
                <w:rFonts w:ascii="Arial" w:hAnsi="Arial" w:cs="Arial"/>
                <w:sz w:val="22"/>
                <w:szCs w:val="22"/>
              </w:rPr>
              <w:t>.</w:t>
            </w:r>
          </w:p>
          <w:p w:rsidR="00D948DE" w:rsidRDefault="00D948DE" w:rsidP="00140BDE">
            <w:pPr>
              <w:rPr>
                <w:rFonts w:ascii="Arial" w:hAnsi="Arial" w:cs="Arial"/>
                <w:sz w:val="22"/>
                <w:szCs w:val="22"/>
              </w:rPr>
            </w:pPr>
            <w:r w:rsidRPr="00D948DE">
              <w:rPr>
                <w:rFonts w:ascii="Arial" w:hAnsi="Arial" w:cs="Arial"/>
                <w:sz w:val="22"/>
                <w:szCs w:val="22"/>
              </w:rPr>
              <w:t>Die Fachberatung regt die Schaffung geeigneter Settings an, die den Einbezug unterschiedlicher Sichtweisen zum betreffenden Thema ermöglichen</w:t>
            </w:r>
            <w:r>
              <w:rPr>
                <w:rFonts w:ascii="Arial" w:hAnsi="Arial" w:cs="Arial"/>
                <w:sz w:val="22"/>
                <w:szCs w:val="22"/>
              </w:rPr>
              <w:t>.</w:t>
            </w:r>
          </w:p>
          <w:p w:rsidR="00D948DE" w:rsidRDefault="00D948DE" w:rsidP="00140BDE">
            <w:pPr>
              <w:rPr>
                <w:rFonts w:ascii="Arial" w:hAnsi="Arial" w:cs="Arial"/>
                <w:sz w:val="22"/>
                <w:szCs w:val="22"/>
              </w:rPr>
            </w:pPr>
          </w:p>
          <w:p w:rsidR="00D948DE" w:rsidRDefault="00D948DE" w:rsidP="00D948DE">
            <w:pPr>
              <w:rPr>
                <w:rFonts w:ascii="Arial" w:hAnsi="Arial" w:cs="Arial"/>
                <w:sz w:val="22"/>
                <w:szCs w:val="22"/>
              </w:rPr>
            </w:pPr>
            <w:r>
              <w:rPr>
                <w:rFonts w:ascii="Arial" w:hAnsi="Arial" w:cs="Arial"/>
                <w:sz w:val="22"/>
                <w:szCs w:val="22"/>
              </w:rPr>
              <w:t xml:space="preserve">3.5 </w:t>
            </w:r>
            <w:r w:rsidRPr="00D948DE">
              <w:rPr>
                <w:rFonts w:ascii="Arial" w:hAnsi="Arial" w:cs="Arial"/>
                <w:sz w:val="22"/>
                <w:szCs w:val="22"/>
              </w:rPr>
              <w:t xml:space="preserve">Im Beratungsprozess sind immer die Ergebnisebene und die Auswirkung der Beratung auf Kinder und Familien und auf Fachberatung im Blick (Konsistenz der Beratung). </w:t>
            </w:r>
          </w:p>
          <w:p w:rsidR="00D948DE" w:rsidRDefault="00D948DE" w:rsidP="00D948DE">
            <w:pPr>
              <w:rPr>
                <w:rFonts w:ascii="Arial" w:hAnsi="Arial" w:cs="Arial"/>
                <w:sz w:val="22"/>
                <w:szCs w:val="22"/>
              </w:rPr>
            </w:pPr>
            <w:r w:rsidRPr="00D948DE">
              <w:rPr>
                <w:rFonts w:ascii="Arial" w:hAnsi="Arial" w:cs="Arial"/>
                <w:sz w:val="22"/>
                <w:szCs w:val="22"/>
              </w:rPr>
              <w:t xml:space="preserve">Die Fachberatung klärt mit den Kunden weiterführenden Beratungsbedarf (Beratung zur Beratung). </w:t>
            </w:r>
          </w:p>
          <w:p w:rsidR="00D948DE" w:rsidRDefault="00D948DE" w:rsidP="00D948DE">
            <w:pPr>
              <w:rPr>
                <w:rFonts w:ascii="Arial" w:hAnsi="Arial" w:cs="Arial"/>
                <w:sz w:val="22"/>
                <w:szCs w:val="22"/>
              </w:rPr>
            </w:pPr>
            <w:r w:rsidRPr="00D948DE">
              <w:rPr>
                <w:rFonts w:ascii="Arial" w:hAnsi="Arial" w:cs="Arial"/>
                <w:sz w:val="22"/>
                <w:szCs w:val="22"/>
              </w:rPr>
              <w:t>Die</w:t>
            </w:r>
            <w:r>
              <w:rPr>
                <w:rFonts w:ascii="Arial" w:hAnsi="Arial" w:cs="Arial"/>
                <w:sz w:val="22"/>
                <w:szCs w:val="22"/>
              </w:rPr>
              <w:t xml:space="preserve"> </w:t>
            </w:r>
            <w:r w:rsidRPr="00D948DE">
              <w:rPr>
                <w:rFonts w:ascii="Arial" w:hAnsi="Arial" w:cs="Arial"/>
                <w:sz w:val="22"/>
                <w:szCs w:val="22"/>
              </w:rPr>
              <w:t xml:space="preserve">Beratung unterstützt </w:t>
            </w:r>
          </w:p>
          <w:p w:rsidR="00D948DE" w:rsidRDefault="00D948DE" w:rsidP="00D948DE">
            <w:pPr>
              <w:rPr>
                <w:rFonts w:ascii="Arial" w:hAnsi="Arial" w:cs="Arial"/>
                <w:sz w:val="22"/>
                <w:szCs w:val="22"/>
              </w:rPr>
            </w:pPr>
            <w:r w:rsidRPr="00D948DE">
              <w:rPr>
                <w:rFonts w:ascii="Arial" w:hAnsi="Arial" w:cs="Arial"/>
                <w:sz w:val="22"/>
                <w:szCs w:val="22"/>
              </w:rPr>
              <w:t xml:space="preserve">• eigenständige Entscheidungsfindung, </w:t>
            </w:r>
          </w:p>
          <w:p w:rsidR="00D948DE" w:rsidRDefault="00D948DE" w:rsidP="00D948DE">
            <w:pPr>
              <w:rPr>
                <w:rFonts w:ascii="Arial" w:hAnsi="Arial" w:cs="Arial"/>
                <w:sz w:val="22"/>
                <w:szCs w:val="22"/>
              </w:rPr>
            </w:pPr>
            <w:r>
              <w:rPr>
                <w:rFonts w:ascii="Arial" w:hAnsi="Arial" w:cs="Arial"/>
                <w:sz w:val="22"/>
                <w:szCs w:val="22"/>
              </w:rPr>
              <w:t xml:space="preserve">  </w:t>
            </w:r>
            <w:r w:rsidRPr="00D948DE">
              <w:rPr>
                <w:rFonts w:ascii="Arial" w:hAnsi="Arial" w:cs="Arial"/>
                <w:sz w:val="22"/>
                <w:szCs w:val="22"/>
              </w:rPr>
              <w:t xml:space="preserve">Selbsttätigkeit und </w:t>
            </w:r>
          </w:p>
          <w:p w:rsidR="00D948DE" w:rsidRDefault="00D948DE" w:rsidP="00D948DE">
            <w:pPr>
              <w:rPr>
                <w:rFonts w:ascii="Arial" w:hAnsi="Arial" w:cs="Arial"/>
                <w:sz w:val="22"/>
                <w:szCs w:val="22"/>
              </w:rPr>
            </w:pPr>
            <w:r w:rsidRPr="00D948DE">
              <w:rPr>
                <w:rFonts w:ascii="Arial" w:hAnsi="Arial" w:cs="Arial"/>
                <w:sz w:val="22"/>
                <w:szCs w:val="22"/>
              </w:rPr>
              <w:t xml:space="preserve">• die Befähigung der Leitungskräfte, die Prozesse in den Teams auch zu initiieren. </w:t>
            </w:r>
          </w:p>
          <w:p w:rsidR="00D948DE" w:rsidRDefault="00D948DE" w:rsidP="00D948DE">
            <w:pPr>
              <w:rPr>
                <w:rFonts w:ascii="Arial" w:hAnsi="Arial" w:cs="Arial"/>
                <w:sz w:val="22"/>
                <w:szCs w:val="22"/>
              </w:rPr>
            </w:pPr>
            <w:r w:rsidRPr="00D948DE">
              <w:rPr>
                <w:rFonts w:ascii="Arial" w:hAnsi="Arial" w:cs="Arial"/>
                <w:sz w:val="22"/>
                <w:szCs w:val="22"/>
              </w:rPr>
              <w:t xml:space="preserve">Die Arbeitsweisen der Fachberatung sind exemplarisch, sodass sie von der Praxis als Vorbild für eigene Prozesse genutzt werden können. </w:t>
            </w:r>
          </w:p>
          <w:p w:rsidR="00995DD6" w:rsidRDefault="00995DD6" w:rsidP="00D948DE">
            <w:pPr>
              <w:rPr>
                <w:rFonts w:ascii="Arial" w:hAnsi="Arial" w:cs="Arial"/>
                <w:sz w:val="22"/>
                <w:szCs w:val="22"/>
              </w:rPr>
            </w:pPr>
          </w:p>
          <w:p w:rsidR="00995DD6" w:rsidRDefault="00995DD6" w:rsidP="00D948DE">
            <w:pPr>
              <w:rPr>
                <w:rFonts w:ascii="Arial" w:hAnsi="Arial" w:cs="Arial"/>
                <w:sz w:val="22"/>
                <w:szCs w:val="22"/>
              </w:rPr>
            </w:pPr>
            <w:r w:rsidRPr="00995DD6">
              <w:rPr>
                <w:rFonts w:ascii="Arial" w:hAnsi="Arial" w:cs="Arial"/>
                <w:sz w:val="22"/>
                <w:szCs w:val="22"/>
              </w:rPr>
              <w:t xml:space="preserve">3.6 Gemäß der Vorgaben der Organisation ist der Fachbereich Kindertagesstätten bzw. die Fachberatung in folgenden Gremien vertreten bzw. kooperiert mit diesen: </w:t>
            </w:r>
          </w:p>
          <w:p w:rsidR="00995DD6" w:rsidRDefault="00995DD6" w:rsidP="00D948DE">
            <w:pPr>
              <w:rPr>
                <w:rFonts w:ascii="Arial" w:hAnsi="Arial" w:cs="Arial"/>
                <w:sz w:val="22"/>
                <w:szCs w:val="22"/>
              </w:rPr>
            </w:pPr>
            <w:r w:rsidRPr="00995DD6">
              <w:rPr>
                <w:rFonts w:ascii="Arial" w:hAnsi="Arial" w:cs="Arial"/>
                <w:sz w:val="22"/>
                <w:szCs w:val="22"/>
              </w:rPr>
              <w:lastRenderedPageBreak/>
              <w:t xml:space="preserve">• EKD </w:t>
            </w:r>
          </w:p>
          <w:p w:rsidR="00995DD6" w:rsidRDefault="00995DD6" w:rsidP="00D948DE">
            <w:pPr>
              <w:rPr>
                <w:rFonts w:ascii="Arial" w:hAnsi="Arial" w:cs="Arial"/>
                <w:sz w:val="22"/>
                <w:szCs w:val="22"/>
              </w:rPr>
            </w:pPr>
            <w:r w:rsidRPr="00995DD6">
              <w:rPr>
                <w:rFonts w:ascii="Arial" w:hAnsi="Arial" w:cs="Arial"/>
                <w:sz w:val="22"/>
                <w:szCs w:val="22"/>
              </w:rPr>
              <w:t xml:space="preserve">• BETA </w:t>
            </w:r>
          </w:p>
          <w:p w:rsidR="00995DD6" w:rsidRDefault="00995DD6" w:rsidP="00D948DE">
            <w:pPr>
              <w:rPr>
                <w:rFonts w:ascii="Arial" w:hAnsi="Arial" w:cs="Arial"/>
                <w:sz w:val="22"/>
                <w:szCs w:val="22"/>
              </w:rPr>
            </w:pPr>
            <w:r w:rsidRPr="00995DD6">
              <w:rPr>
                <w:rFonts w:ascii="Arial" w:hAnsi="Arial" w:cs="Arial"/>
                <w:sz w:val="22"/>
                <w:szCs w:val="22"/>
              </w:rPr>
              <w:t xml:space="preserve">• Ministerien der Bundesländer </w:t>
            </w:r>
          </w:p>
          <w:p w:rsidR="00995DD6" w:rsidRDefault="00995DD6" w:rsidP="00D948DE">
            <w:pPr>
              <w:rPr>
                <w:rFonts w:ascii="Arial" w:hAnsi="Arial" w:cs="Arial"/>
                <w:sz w:val="22"/>
                <w:szCs w:val="22"/>
              </w:rPr>
            </w:pPr>
            <w:r w:rsidRPr="00995DD6">
              <w:rPr>
                <w:rFonts w:ascii="Arial" w:hAnsi="Arial" w:cs="Arial"/>
                <w:sz w:val="22"/>
                <w:szCs w:val="22"/>
              </w:rPr>
              <w:t xml:space="preserve">• Fachausschüsse der </w:t>
            </w:r>
          </w:p>
          <w:p w:rsidR="00995DD6" w:rsidRDefault="00995DD6" w:rsidP="00D948DE">
            <w:pPr>
              <w:rPr>
                <w:rFonts w:ascii="Arial" w:hAnsi="Arial" w:cs="Arial"/>
                <w:sz w:val="22"/>
                <w:szCs w:val="22"/>
              </w:rPr>
            </w:pPr>
            <w:r>
              <w:rPr>
                <w:rFonts w:ascii="Arial" w:hAnsi="Arial" w:cs="Arial"/>
                <w:sz w:val="22"/>
                <w:szCs w:val="22"/>
              </w:rPr>
              <w:t xml:space="preserve">  </w:t>
            </w:r>
            <w:r w:rsidRPr="00995DD6">
              <w:rPr>
                <w:rFonts w:ascii="Arial" w:hAnsi="Arial" w:cs="Arial"/>
                <w:sz w:val="22"/>
                <w:szCs w:val="22"/>
              </w:rPr>
              <w:t xml:space="preserve">Landesjugendhilfeausschüsse </w:t>
            </w:r>
          </w:p>
          <w:p w:rsidR="00995DD6" w:rsidRDefault="00995DD6" w:rsidP="00D948DE">
            <w:pPr>
              <w:rPr>
                <w:rFonts w:ascii="Arial" w:hAnsi="Arial" w:cs="Arial"/>
                <w:sz w:val="22"/>
                <w:szCs w:val="22"/>
              </w:rPr>
            </w:pPr>
            <w:r w:rsidRPr="00995DD6">
              <w:rPr>
                <w:rFonts w:ascii="Arial" w:hAnsi="Arial" w:cs="Arial"/>
                <w:sz w:val="22"/>
                <w:szCs w:val="22"/>
              </w:rPr>
              <w:t xml:space="preserve">• Liga der freien Wohlfahrtspflege </w:t>
            </w:r>
          </w:p>
          <w:p w:rsidR="00995DD6" w:rsidRDefault="00995DD6" w:rsidP="00D948DE">
            <w:pPr>
              <w:rPr>
                <w:rFonts w:ascii="Arial" w:hAnsi="Arial" w:cs="Arial"/>
                <w:sz w:val="22"/>
                <w:szCs w:val="22"/>
              </w:rPr>
            </w:pPr>
            <w:r w:rsidRPr="00995DD6">
              <w:rPr>
                <w:rFonts w:ascii="Arial" w:hAnsi="Arial" w:cs="Arial"/>
                <w:sz w:val="22"/>
                <w:szCs w:val="22"/>
              </w:rPr>
              <w:t xml:space="preserve">• Landeskirche </w:t>
            </w:r>
          </w:p>
          <w:p w:rsidR="00995DD6" w:rsidRDefault="00995DD6" w:rsidP="00D948DE">
            <w:pPr>
              <w:rPr>
                <w:rFonts w:ascii="Arial" w:hAnsi="Arial" w:cs="Arial"/>
                <w:sz w:val="22"/>
                <w:szCs w:val="22"/>
              </w:rPr>
            </w:pPr>
            <w:r w:rsidRPr="00995DD6">
              <w:rPr>
                <w:rFonts w:ascii="Arial" w:hAnsi="Arial" w:cs="Arial"/>
                <w:sz w:val="22"/>
                <w:szCs w:val="22"/>
              </w:rPr>
              <w:t xml:space="preserve">• Propsteien </w:t>
            </w:r>
          </w:p>
          <w:p w:rsidR="00995DD6" w:rsidRDefault="00995DD6" w:rsidP="00D948DE">
            <w:pPr>
              <w:rPr>
                <w:rFonts w:ascii="Arial" w:hAnsi="Arial" w:cs="Arial"/>
                <w:sz w:val="22"/>
                <w:szCs w:val="22"/>
              </w:rPr>
            </w:pPr>
            <w:r w:rsidRPr="00995DD6">
              <w:rPr>
                <w:rFonts w:ascii="Arial" w:hAnsi="Arial" w:cs="Arial"/>
                <w:sz w:val="22"/>
                <w:szCs w:val="22"/>
              </w:rPr>
              <w:t xml:space="preserve">• Dekanate </w:t>
            </w:r>
          </w:p>
          <w:p w:rsidR="00995DD6" w:rsidRDefault="00995DD6" w:rsidP="00D948DE">
            <w:pPr>
              <w:rPr>
                <w:rFonts w:ascii="Arial" w:hAnsi="Arial" w:cs="Arial"/>
                <w:sz w:val="22"/>
                <w:szCs w:val="22"/>
              </w:rPr>
            </w:pPr>
            <w:r w:rsidRPr="00995DD6">
              <w:rPr>
                <w:rFonts w:ascii="Arial" w:hAnsi="Arial" w:cs="Arial"/>
                <w:sz w:val="22"/>
                <w:szCs w:val="22"/>
              </w:rPr>
              <w:t xml:space="preserve">• Andere Zentren der EKHN </w:t>
            </w:r>
          </w:p>
          <w:p w:rsidR="00995DD6" w:rsidRDefault="00995DD6" w:rsidP="00D948DE">
            <w:pPr>
              <w:rPr>
                <w:rFonts w:ascii="Arial" w:hAnsi="Arial" w:cs="Arial"/>
                <w:sz w:val="22"/>
                <w:szCs w:val="22"/>
              </w:rPr>
            </w:pPr>
            <w:r w:rsidRPr="00995DD6">
              <w:rPr>
                <w:rFonts w:ascii="Arial" w:hAnsi="Arial" w:cs="Arial"/>
                <w:sz w:val="22"/>
                <w:szCs w:val="22"/>
              </w:rPr>
              <w:t xml:space="preserve">• Andere Fachbereiche im Zentrum Bildung </w:t>
            </w:r>
          </w:p>
          <w:p w:rsidR="00995DD6" w:rsidRDefault="00995DD6" w:rsidP="00D948DE">
            <w:pPr>
              <w:rPr>
                <w:rFonts w:ascii="Arial" w:hAnsi="Arial" w:cs="Arial"/>
                <w:sz w:val="22"/>
                <w:szCs w:val="22"/>
              </w:rPr>
            </w:pPr>
            <w:r>
              <w:rPr>
                <w:rFonts w:ascii="Arial" w:hAnsi="Arial" w:cs="Arial"/>
                <w:sz w:val="22"/>
                <w:szCs w:val="22"/>
              </w:rPr>
              <w:t xml:space="preserve">  </w:t>
            </w:r>
            <w:r w:rsidRPr="00995DD6">
              <w:rPr>
                <w:rFonts w:ascii="Arial" w:hAnsi="Arial" w:cs="Arial"/>
                <w:sz w:val="22"/>
                <w:szCs w:val="22"/>
              </w:rPr>
              <w:t xml:space="preserve">EKHN </w:t>
            </w:r>
          </w:p>
          <w:p w:rsidR="00995DD6" w:rsidRDefault="00995DD6" w:rsidP="00D948DE">
            <w:pPr>
              <w:rPr>
                <w:rFonts w:ascii="Arial" w:hAnsi="Arial" w:cs="Arial"/>
                <w:sz w:val="22"/>
                <w:szCs w:val="22"/>
              </w:rPr>
            </w:pPr>
            <w:r w:rsidRPr="00995DD6">
              <w:rPr>
                <w:rFonts w:ascii="Arial" w:hAnsi="Arial" w:cs="Arial"/>
                <w:sz w:val="22"/>
                <w:szCs w:val="22"/>
              </w:rPr>
              <w:t xml:space="preserve">• Kirchenverwaltung EKHN </w:t>
            </w:r>
          </w:p>
          <w:p w:rsidR="00995DD6" w:rsidRDefault="00995DD6" w:rsidP="00D948DE">
            <w:pPr>
              <w:rPr>
                <w:rFonts w:ascii="Arial" w:hAnsi="Arial" w:cs="Arial"/>
                <w:sz w:val="22"/>
                <w:szCs w:val="22"/>
              </w:rPr>
            </w:pPr>
            <w:r w:rsidRPr="00995DD6">
              <w:rPr>
                <w:rFonts w:ascii="Arial" w:hAnsi="Arial" w:cs="Arial"/>
                <w:sz w:val="22"/>
                <w:szCs w:val="22"/>
              </w:rPr>
              <w:t xml:space="preserve">• Regionalverwaltungen </w:t>
            </w:r>
          </w:p>
          <w:p w:rsidR="00995DD6" w:rsidRDefault="00995DD6" w:rsidP="00D948DE">
            <w:pPr>
              <w:rPr>
                <w:rFonts w:ascii="Arial" w:hAnsi="Arial" w:cs="Arial"/>
                <w:sz w:val="22"/>
                <w:szCs w:val="22"/>
              </w:rPr>
            </w:pPr>
            <w:r w:rsidRPr="00995DD6">
              <w:rPr>
                <w:rFonts w:ascii="Arial" w:hAnsi="Arial" w:cs="Arial"/>
                <w:sz w:val="22"/>
                <w:szCs w:val="22"/>
              </w:rPr>
              <w:t xml:space="preserve">• Anderen Kirchen und ihre </w:t>
            </w:r>
          </w:p>
          <w:p w:rsidR="00995DD6" w:rsidRDefault="00995DD6" w:rsidP="00D948DE">
            <w:pPr>
              <w:rPr>
                <w:rFonts w:ascii="Arial" w:hAnsi="Arial" w:cs="Arial"/>
                <w:sz w:val="22"/>
                <w:szCs w:val="22"/>
              </w:rPr>
            </w:pPr>
            <w:r>
              <w:rPr>
                <w:rFonts w:ascii="Arial" w:hAnsi="Arial" w:cs="Arial"/>
                <w:sz w:val="22"/>
                <w:szCs w:val="22"/>
              </w:rPr>
              <w:t xml:space="preserve">  </w:t>
            </w:r>
            <w:r w:rsidRPr="00995DD6">
              <w:rPr>
                <w:rFonts w:ascii="Arial" w:hAnsi="Arial" w:cs="Arial"/>
                <w:sz w:val="22"/>
                <w:szCs w:val="22"/>
              </w:rPr>
              <w:t xml:space="preserve">Fachberatungssystemen </w:t>
            </w:r>
          </w:p>
          <w:p w:rsidR="00995DD6" w:rsidRPr="00995DD6" w:rsidRDefault="00995DD6" w:rsidP="00D948DE">
            <w:pPr>
              <w:rPr>
                <w:rFonts w:ascii="Arial" w:hAnsi="Arial" w:cs="Arial"/>
                <w:sz w:val="22"/>
                <w:szCs w:val="22"/>
              </w:rPr>
            </w:pPr>
            <w:r w:rsidRPr="00995DD6">
              <w:rPr>
                <w:rFonts w:ascii="Arial" w:hAnsi="Arial" w:cs="Arial"/>
                <w:sz w:val="22"/>
                <w:szCs w:val="22"/>
              </w:rPr>
              <w:t>• Landkreise, Kommunen</w:t>
            </w: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EE4116" w:rsidRDefault="00CF16FC" w:rsidP="00EF567D">
            <w:pPr>
              <w:rPr>
                <w:rFonts w:ascii="Arial" w:hAnsi="Arial" w:cs="Arial"/>
                <w:sz w:val="22"/>
                <w:szCs w:val="22"/>
              </w:rPr>
            </w:pPr>
            <w:r w:rsidRPr="002813C3">
              <w:rPr>
                <w:rFonts w:ascii="Arial" w:hAnsi="Arial" w:cs="Arial"/>
                <w:sz w:val="22"/>
                <w:szCs w:val="22"/>
              </w:rPr>
              <w:lastRenderedPageBreak/>
              <w:t>4.</w:t>
            </w:r>
            <w:r w:rsidR="002813C3">
              <w:rPr>
                <w:rFonts w:ascii="Arial" w:hAnsi="Arial" w:cs="Arial"/>
                <w:sz w:val="22"/>
                <w:szCs w:val="22"/>
              </w:rPr>
              <w:t>1</w:t>
            </w:r>
            <w:r w:rsidRPr="002813C3">
              <w:rPr>
                <w:rFonts w:ascii="Arial" w:hAnsi="Arial" w:cs="Arial"/>
                <w:sz w:val="22"/>
                <w:szCs w:val="22"/>
              </w:rPr>
              <w:t xml:space="preserve"> </w:t>
            </w:r>
            <w:r w:rsidR="002813C3" w:rsidRPr="002813C3">
              <w:rPr>
                <w:rFonts w:ascii="Arial" w:hAnsi="Arial" w:cs="Arial"/>
                <w:sz w:val="22"/>
                <w:szCs w:val="22"/>
              </w:rPr>
              <w:t xml:space="preserve">Als Grundlage für die Qualitätssicherung im Fachbereich Kindertagesstätten werden die Konzeption und das Qualitätshandbuch des Fachbereichs genutzt. Die Beratungsarbeit wird dokumentiert. </w:t>
            </w: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EE4116" w:rsidRDefault="002813C3" w:rsidP="00EF567D">
            <w:pPr>
              <w:rPr>
                <w:rFonts w:ascii="Arial" w:hAnsi="Arial" w:cs="Arial"/>
                <w:sz w:val="22"/>
                <w:szCs w:val="22"/>
              </w:rPr>
            </w:pPr>
            <w:r w:rsidRPr="002813C3">
              <w:rPr>
                <w:rFonts w:ascii="Arial" w:hAnsi="Arial" w:cs="Arial"/>
                <w:sz w:val="22"/>
                <w:szCs w:val="22"/>
              </w:rPr>
              <w:t>4.2</w:t>
            </w:r>
            <w:r w:rsidR="00EE4116">
              <w:rPr>
                <w:rFonts w:ascii="Arial" w:hAnsi="Arial" w:cs="Arial"/>
                <w:sz w:val="22"/>
                <w:szCs w:val="22"/>
              </w:rPr>
              <w:t xml:space="preserve"> </w:t>
            </w:r>
            <w:r w:rsidRPr="002813C3">
              <w:rPr>
                <w:rFonts w:ascii="Arial" w:hAnsi="Arial" w:cs="Arial"/>
                <w:sz w:val="22"/>
                <w:szCs w:val="22"/>
              </w:rPr>
              <w:t xml:space="preserve">Die Qualität der Beratungsarbeit ist durch kontinuierliche Reflexion der einzelnen Fachberatungen und im Fachbereich insgesamt gesichert. </w:t>
            </w: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EE4116" w:rsidRDefault="00EE411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FA42B7" w:rsidRDefault="00FA42B7" w:rsidP="00EF567D">
            <w:pPr>
              <w:rPr>
                <w:rFonts w:ascii="Arial" w:hAnsi="Arial" w:cs="Arial"/>
                <w:sz w:val="22"/>
                <w:szCs w:val="22"/>
              </w:rPr>
            </w:pPr>
          </w:p>
          <w:p w:rsidR="00EE4116" w:rsidRDefault="002813C3" w:rsidP="00EF567D">
            <w:pPr>
              <w:rPr>
                <w:rFonts w:ascii="Arial" w:hAnsi="Arial" w:cs="Arial"/>
                <w:sz w:val="22"/>
                <w:szCs w:val="22"/>
              </w:rPr>
            </w:pPr>
            <w:r w:rsidRPr="002813C3">
              <w:rPr>
                <w:rFonts w:ascii="Arial" w:hAnsi="Arial" w:cs="Arial"/>
                <w:sz w:val="22"/>
                <w:szCs w:val="22"/>
              </w:rPr>
              <w:t>4.3</w:t>
            </w:r>
            <w:r w:rsidR="00EE4116">
              <w:rPr>
                <w:rFonts w:ascii="Arial" w:hAnsi="Arial" w:cs="Arial"/>
                <w:sz w:val="22"/>
                <w:szCs w:val="22"/>
              </w:rPr>
              <w:t xml:space="preserve"> </w:t>
            </w:r>
            <w:r w:rsidRPr="002813C3">
              <w:rPr>
                <w:rFonts w:ascii="Arial" w:hAnsi="Arial" w:cs="Arial"/>
                <w:sz w:val="22"/>
                <w:szCs w:val="22"/>
              </w:rPr>
              <w:t xml:space="preserve">Die einzelnen Themenschwerpunkte der Praxis sind im Blick und es wird mit entsprechenden Angeboten/ Leistungen zeitnah auf diese eingegangen. </w:t>
            </w:r>
          </w:p>
          <w:p w:rsidR="00EE4116" w:rsidRDefault="00EE411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995DD6" w:rsidRDefault="00995DD6" w:rsidP="00EF567D">
            <w:pPr>
              <w:rPr>
                <w:rFonts w:ascii="Arial" w:hAnsi="Arial" w:cs="Arial"/>
                <w:sz w:val="22"/>
                <w:szCs w:val="22"/>
              </w:rPr>
            </w:pPr>
          </w:p>
          <w:p w:rsidR="00EE4116" w:rsidRDefault="002813C3" w:rsidP="00EF567D">
            <w:pPr>
              <w:rPr>
                <w:rFonts w:ascii="Arial" w:hAnsi="Arial" w:cs="Arial"/>
                <w:sz w:val="22"/>
                <w:szCs w:val="22"/>
              </w:rPr>
            </w:pPr>
            <w:r w:rsidRPr="002813C3">
              <w:rPr>
                <w:rFonts w:ascii="Arial" w:hAnsi="Arial" w:cs="Arial"/>
                <w:sz w:val="22"/>
                <w:szCs w:val="22"/>
              </w:rPr>
              <w:t>4.4</w:t>
            </w:r>
            <w:r w:rsidR="00EE4116">
              <w:rPr>
                <w:rFonts w:ascii="Arial" w:hAnsi="Arial" w:cs="Arial"/>
                <w:sz w:val="22"/>
                <w:szCs w:val="22"/>
              </w:rPr>
              <w:t xml:space="preserve"> </w:t>
            </w:r>
            <w:r w:rsidRPr="002813C3">
              <w:rPr>
                <w:rFonts w:ascii="Arial" w:hAnsi="Arial" w:cs="Arial"/>
                <w:sz w:val="22"/>
                <w:szCs w:val="22"/>
              </w:rPr>
              <w:t xml:space="preserve">Fachberatungen bilden sich kontinuierlich fort, um aktuelle wissenschaftliche Erkenntnisse in die Beratungsarbeit mit einfließen zu lassen. </w:t>
            </w:r>
          </w:p>
          <w:p w:rsidR="00EE4116" w:rsidRDefault="00EE4116" w:rsidP="00EF567D">
            <w:pPr>
              <w:rPr>
                <w:rFonts w:ascii="Arial" w:hAnsi="Arial" w:cs="Arial"/>
                <w:sz w:val="22"/>
                <w:szCs w:val="22"/>
              </w:rPr>
            </w:pPr>
          </w:p>
          <w:p w:rsidR="00F93E43" w:rsidRDefault="00F93E43" w:rsidP="00EF567D">
            <w:pPr>
              <w:rPr>
                <w:rFonts w:ascii="Arial" w:hAnsi="Arial" w:cs="Arial"/>
                <w:sz w:val="22"/>
                <w:szCs w:val="22"/>
              </w:rPr>
            </w:pPr>
          </w:p>
          <w:p w:rsidR="00EE4116" w:rsidRDefault="002813C3" w:rsidP="00EF567D">
            <w:pPr>
              <w:rPr>
                <w:rFonts w:ascii="Arial" w:hAnsi="Arial" w:cs="Arial"/>
                <w:sz w:val="22"/>
                <w:szCs w:val="22"/>
              </w:rPr>
            </w:pPr>
            <w:r w:rsidRPr="002813C3">
              <w:rPr>
                <w:rFonts w:ascii="Arial" w:hAnsi="Arial" w:cs="Arial"/>
                <w:sz w:val="22"/>
                <w:szCs w:val="22"/>
              </w:rPr>
              <w:t>4.5</w:t>
            </w:r>
            <w:r w:rsidR="00EE4116">
              <w:rPr>
                <w:rFonts w:ascii="Arial" w:hAnsi="Arial" w:cs="Arial"/>
                <w:sz w:val="22"/>
                <w:szCs w:val="22"/>
              </w:rPr>
              <w:t xml:space="preserve"> </w:t>
            </w:r>
            <w:r w:rsidRPr="002813C3">
              <w:rPr>
                <w:rFonts w:ascii="Arial" w:hAnsi="Arial" w:cs="Arial"/>
                <w:sz w:val="22"/>
                <w:szCs w:val="22"/>
              </w:rPr>
              <w:t xml:space="preserve">Es wird ein auf die Situation der Kindertagesstätten in der EKHN ausgerichteten Theorie-Praxis-Transfer geleistet. </w:t>
            </w:r>
          </w:p>
          <w:p w:rsidR="00EE4116" w:rsidRDefault="00EE4116"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F93E43" w:rsidRDefault="00F93E43" w:rsidP="00EF567D">
            <w:pPr>
              <w:rPr>
                <w:rFonts w:ascii="Arial" w:hAnsi="Arial" w:cs="Arial"/>
                <w:sz w:val="22"/>
                <w:szCs w:val="22"/>
              </w:rPr>
            </w:pPr>
          </w:p>
          <w:p w:rsidR="00877C5A" w:rsidRPr="002813C3" w:rsidRDefault="002813C3" w:rsidP="00EF567D">
            <w:pPr>
              <w:rPr>
                <w:rFonts w:ascii="Arial" w:hAnsi="Arial" w:cs="Arial"/>
                <w:sz w:val="22"/>
                <w:szCs w:val="22"/>
              </w:rPr>
            </w:pPr>
            <w:r w:rsidRPr="002813C3">
              <w:rPr>
                <w:rFonts w:ascii="Arial" w:hAnsi="Arial" w:cs="Arial"/>
                <w:sz w:val="22"/>
                <w:szCs w:val="22"/>
              </w:rPr>
              <w:t>4.6</w:t>
            </w:r>
            <w:r w:rsidR="00EE4116">
              <w:rPr>
                <w:rFonts w:ascii="Arial" w:hAnsi="Arial" w:cs="Arial"/>
                <w:sz w:val="22"/>
                <w:szCs w:val="22"/>
              </w:rPr>
              <w:t xml:space="preserve"> </w:t>
            </w:r>
            <w:r w:rsidRPr="002813C3">
              <w:rPr>
                <w:rFonts w:ascii="Arial" w:hAnsi="Arial" w:cs="Arial"/>
                <w:sz w:val="22"/>
                <w:szCs w:val="22"/>
              </w:rPr>
              <w:t>Die Informationsweitergabe innerhalb des Fachbereichs Kindertagesstätten ist definiert und alle Fachberatungen verfügen über aktuelle Informationen.</w:t>
            </w:r>
          </w:p>
        </w:tc>
        <w:tc>
          <w:tcPr>
            <w:tcW w:w="4820" w:type="dxa"/>
          </w:tcPr>
          <w:p w:rsidR="00995DD6" w:rsidRPr="00995DD6" w:rsidRDefault="00CF16FC" w:rsidP="00CF16FC">
            <w:pPr>
              <w:rPr>
                <w:rFonts w:ascii="Arial" w:hAnsi="Arial" w:cs="Arial"/>
                <w:sz w:val="22"/>
                <w:szCs w:val="22"/>
              </w:rPr>
            </w:pPr>
            <w:r w:rsidRPr="00995DD6">
              <w:rPr>
                <w:rFonts w:ascii="Arial" w:hAnsi="Arial" w:cs="Arial"/>
                <w:sz w:val="22"/>
                <w:szCs w:val="22"/>
              </w:rPr>
              <w:lastRenderedPageBreak/>
              <w:t xml:space="preserve">4.1 </w:t>
            </w:r>
            <w:r w:rsidR="00995DD6" w:rsidRPr="00995DD6">
              <w:rPr>
                <w:rFonts w:ascii="Arial" w:hAnsi="Arial" w:cs="Arial"/>
                <w:sz w:val="22"/>
                <w:szCs w:val="22"/>
              </w:rPr>
              <w:t xml:space="preserve">Die Konzeption des Fachbereichs liegt vor. Das Qualitätshandbuch liegt vor.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Die Dokumente werden angepasst. Einheitliche Protokollvorlagen (z.B. Beratung, Telefonnotiz) liegen vor. </w:t>
            </w:r>
          </w:p>
          <w:p w:rsidR="0085601F" w:rsidRPr="00995DD6" w:rsidRDefault="00995DD6" w:rsidP="00CF16FC">
            <w:pPr>
              <w:rPr>
                <w:rFonts w:ascii="Arial" w:hAnsi="Arial" w:cs="Arial"/>
                <w:sz w:val="22"/>
                <w:szCs w:val="22"/>
              </w:rPr>
            </w:pPr>
            <w:r w:rsidRPr="00995DD6">
              <w:rPr>
                <w:rFonts w:ascii="Arial" w:hAnsi="Arial" w:cs="Arial"/>
                <w:sz w:val="22"/>
                <w:szCs w:val="22"/>
              </w:rPr>
              <w:t>Sie werden von Fachberatung genutzt.</w:t>
            </w:r>
          </w:p>
          <w:p w:rsidR="00995DD6" w:rsidRPr="00995DD6" w:rsidRDefault="00995DD6" w:rsidP="00CF16FC">
            <w:pPr>
              <w:rPr>
                <w:rFonts w:ascii="Arial" w:hAnsi="Arial" w:cs="Arial"/>
                <w:sz w:val="22"/>
                <w:szCs w:val="22"/>
              </w:rPr>
            </w:pPr>
          </w:p>
          <w:p w:rsidR="00CF16FC" w:rsidRPr="00995DD6" w:rsidRDefault="00CF16FC" w:rsidP="00CF16FC">
            <w:pPr>
              <w:rPr>
                <w:rFonts w:ascii="Arial" w:hAnsi="Arial" w:cs="Arial"/>
                <w:sz w:val="22"/>
                <w:szCs w:val="22"/>
              </w:rPr>
            </w:pPr>
            <w:r w:rsidRPr="00995DD6">
              <w:rPr>
                <w:rFonts w:ascii="Arial" w:hAnsi="Arial" w:cs="Arial"/>
                <w:sz w:val="22"/>
                <w:szCs w:val="22"/>
              </w:rPr>
              <w:t xml:space="preserve">4.2 </w:t>
            </w:r>
            <w:r w:rsidR="00995DD6" w:rsidRPr="00995DD6">
              <w:rPr>
                <w:rFonts w:ascii="Arial" w:hAnsi="Arial" w:cs="Arial"/>
                <w:sz w:val="22"/>
                <w:szCs w:val="22"/>
              </w:rPr>
              <w:t>Zur Erreichung der Ziele hat der Fachbereich folgende Maßnahmen festgelegt:</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Fachbereichskonferenzen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Klausur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Projektwoche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Kollegiale Beratung untereinander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Mitarbeitendengespräche mit der Leitung des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Fachbereichs </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 Möglichkeit zur Supervision </w:t>
            </w:r>
          </w:p>
          <w:p w:rsidR="00995DD6" w:rsidRPr="00995DD6" w:rsidRDefault="00995DD6" w:rsidP="00CF16FC">
            <w:pPr>
              <w:rPr>
                <w:rFonts w:ascii="Arial" w:hAnsi="Arial" w:cs="Arial"/>
                <w:sz w:val="22"/>
                <w:szCs w:val="22"/>
              </w:rPr>
            </w:pPr>
            <w:r w:rsidRPr="00995DD6">
              <w:rPr>
                <w:rFonts w:ascii="Arial" w:hAnsi="Arial" w:cs="Arial"/>
                <w:sz w:val="22"/>
                <w:szCs w:val="22"/>
              </w:rPr>
              <w:t>• Monitoring</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Die Beratungsarbeit wird evaluiert. </w:t>
            </w:r>
          </w:p>
          <w:p w:rsidR="00995DD6" w:rsidRPr="00995DD6" w:rsidRDefault="00995DD6" w:rsidP="00CF16FC">
            <w:pPr>
              <w:rPr>
                <w:rFonts w:ascii="Arial" w:hAnsi="Arial" w:cs="Arial"/>
                <w:sz w:val="22"/>
                <w:szCs w:val="22"/>
              </w:rPr>
            </w:pPr>
            <w:r w:rsidRPr="00995DD6">
              <w:rPr>
                <w:rFonts w:ascii="Arial" w:hAnsi="Arial" w:cs="Arial"/>
                <w:sz w:val="22"/>
                <w:szCs w:val="22"/>
              </w:rPr>
              <w:t>Es liegt ein Instrument zur Auswertung der Leitungskonferenzen vor.</w:t>
            </w:r>
          </w:p>
          <w:p w:rsidR="00995DD6" w:rsidRPr="00995DD6" w:rsidRDefault="00995DD6" w:rsidP="00CF16FC">
            <w:pPr>
              <w:rPr>
                <w:rFonts w:ascii="Arial" w:hAnsi="Arial" w:cs="Arial"/>
                <w:sz w:val="22"/>
                <w:szCs w:val="22"/>
              </w:rPr>
            </w:pPr>
            <w:r w:rsidRPr="00995DD6">
              <w:rPr>
                <w:rFonts w:ascii="Arial" w:hAnsi="Arial" w:cs="Arial"/>
                <w:sz w:val="22"/>
                <w:szCs w:val="22"/>
              </w:rPr>
              <w:t xml:space="preserve">Es liegt ein Instrument zur Auswertung von Studientagen und Fortbildungen vor. </w:t>
            </w:r>
          </w:p>
          <w:p w:rsidR="00995DD6" w:rsidRPr="00995DD6" w:rsidRDefault="00995DD6" w:rsidP="00CF16FC">
            <w:pPr>
              <w:rPr>
                <w:rFonts w:ascii="Arial" w:hAnsi="Arial" w:cs="Arial"/>
                <w:sz w:val="22"/>
                <w:szCs w:val="22"/>
              </w:rPr>
            </w:pPr>
            <w:r w:rsidRPr="00995DD6">
              <w:rPr>
                <w:rFonts w:ascii="Arial" w:hAnsi="Arial" w:cs="Arial"/>
                <w:sz w:val="22"/>
                <w:szCs w:val="22"/>
              </w:rPr>
              <w:lastRenderedPageBreak/>
              <w:t>Die Ergebnisse aus der Qualitätsentwicklung in den Einrichtungen fließen in die Reflexionen mit ein.</w:t>
            </w:r>
          </w:p>
          <w:p w:rsidR="0085601F" w:rsidRPr="00995DD6" w:rsidRDefault="00995DD6" w:rsidP="00CF16FC">
            <w:pPr>
              <w:rPr>
                <w:rFonts w:ascii="Arial" w:hAnsi="Arial" w:cs="Arial"/>
                <w:sz w:val="22"/>
                <w:szCs w:val="22"/>
              </w:rPr>
            </w:pPr>
            <w:r w:rsidRPr="00995DD6">
              <w:rPr>
                <w:rFonts w:ascii="Arial" w:hAnsi="Arial" w:cs="Arial"/>
                <w:sz w:val="22"/>
                <w:szCs w:val="22"/>
              </w:rPr>
              <w:t>Ein Beschwerdemanagement ist eingeführt.</w:t>
            </w:r>
          </w:p>
          <w:p w:rsidR="00FA42B7" w:rsidRDefault="00FA42B7" w:rsidP="00CF16FC">
            <w:pPr>
              <w:rPr>
                <w:rFonts w:ascii="Arial" w:hAnsi="Arial" w:cs="Arial"/>
                <w:sz w:val="22"/>
                <w:szCs w:val="22"/>
              </w:rPr>
            </w:pPr>
          </w:p>
          <w:p w:rsidR="00995DD6" w:rsidRDefault="00CF16FC" w:rsidP="00CF16FC">
            <w:pPr>
              <w:rPr>
                <w:rFonts w:ascii="Arial" w:hAnsi="Arial" w:cs="Arial"/>
                <w:sz w:val="22"/>
                <w:szCs w:val="22"/>
              </w:rPr>
            </w:pPr>
            <w:r w:rsidRPr="00995DD6">
              <w:rPr>
                <w:rFonts w:ascii="Arial" w:hAnsi="Arial" w:cs="Arial"/>
                <w:sz w:val="22"/>
                <w:szCs w:val="22"/>
              </w:rPr>
              <w:t xml:space="preserve">4.3 </w:t>
            </w:r>
            <w:r w:rsidR="00995DD6" w:rsidRPr="00995DD6">
              <w:rPr>
                <w:rFonts w:ascii="Arial" w:hAnsi="Arial" w:cs="Arial"/>
                <w:sz w:val="22"/>
                <w:szCs w:val="22"/>
              </w:rPr>
              <w:t xml:space="preserve">Die Themenschwerpunkte sind auf die einzelnen Fachberatungen im Sinne von Expertise dafür aufgeteilt. </w:t>
            </w:r>
          </w:p>
          <w:p w:rsidR="00995DD6" w:rsidRDefault="00995DD6" w:rsidP="00CF16FC">
            <w:pPr>
              <w:rPr>
                <w:rFonts w:ascii="Arial" w:hAnsi="Arial" w:cs="Arial"/>
                <w:sz w:val="22"/>
                <w:szCs w:val="22"/>
              </w:rPr>
            </w:pPr>
            <w:r w:rsidRPr="00995DD6">
              <w:rPr>
                <w:rFonts w:ascii="Arial" w:hAnsi="Arial" w:cs="Arial"/>
                <w:sz w:val="22"/>
                <w:szCs w:val="22"/>
              </w:rPr>
              <w:t xml:space="preserve">Jede Fachberatung hält sich durch geeignete Maßnahmen auf dem aktuellen Stand in Bezug auf ihren Schwerpunkt. </w:t>
            </w:r>
          </w:p>
          <w:p w:rsidR="00877C5A" w:rsidRPr="00995DD6" w:rsidRDefault="00995DD6" w:rsidP="00CF16FC">
            <w:pPr>
              <w:rPr>
                <w:rFonts w:ascii="Arial" w:hAnsi="Arial" w:cs="Arial"/>
                <w:sz w:val="22"/>
                <w:szCs w:val="22"/>
              </w:rPr>
            </w:pPr>
            <w:r w:rsidRPr="00995DD6">
              <w:rPr>
                <w:rFonts w:ascii="Arial" w:hAnsi="Arial" w:cs="Arial"/>
                <w:sz w:val="22"/>
                <w:szCs w:val="22"/>
              </w:rPr>
              <w:t>Jede Fachberatung ist mit ihrem Schwerpunkt Ansprec</w:t>
            </w:r>
            <w:r>
              <w:rPr>
                <w:rFonts w:ascii="Arial" w:hAnsi="Arial" w:cs="Arial"/>
                <w:sz w:val="22"/>
                <w:szCs w:val="22"/>
              </w:rPr>
              <w:t>hpartner/</w:t>
            </w:r>
            <w:r w:rsidRPr="00995DD6">
              <w:rPr>
                <w:rFonts w:ascii="Arial" w:hAnsi="Arial" w:cs="Arial"/>
                <w:sz w:val="22"/>
                <w:szCs w:val="22"/>
              </w:rPr>
              <w:t>in für die übrigen Fachberatungen.</w:t>
            </w:r>
          </w:p>
          <w:p w:rsidR="00815D89" w:rsidRDefault="00815D89" w:rsidP="00CF16FC">
            <w:pPr>
              <w:rPr>
                <w:rFonts w:ascii="Arial" w:hAnsi="Arial" w:cs="Arial"/>
                <w:sz w:val="22"/>
                <w:szCs w:val="22"/>
              </w:rPr>
            </w:pPr>
          </w:p>
          <w:p w:rsidR="00F93E43" w:rsidRDefault="00F93E43" w:rsidP="00CF16FC">
            <w:pPr>
              <w:rPr>
                <w:rFonts w:ascii="Arial" w:hAnsi="Arial" w:cs="Arial"/>
                <w:sz w:val="22"/>
                <w:szCs w:val="22"/>
              </w:rPr>
            </w:pPr>
            <w:r>
              <w:rPr>
                <w:rFonts w:ascii="Arial" w:hAnsi="Arial" w:cs="Arial"/>
                <w:sz w:val="22"/>
                <w:szCs w:val="22"/>
              </w:rPr>
              <w:t xml:space="preserve">4.4 </w:t>
            </w:r>
            <w:r w:rsidRPr="00F93E43">
              <w:rPr>
                <w:rFonts w:ascii="Arial" w:hAnsi="Arial" w:cs="Arial"/>
                <w:sz w:val="22"/>
                <w:szCs w:val="22"/>
              </w:rPr>
              <w:t xml:space="preserve">Die Fachberatung nimmt an Fort- und Weiterbildung teil. </w:t>
            </w:r>
          </w:p>
          <w:p w:rsidR="00F93E43" w:rsidRDefault="00F93E43" w:rsidP="00CF16FC">
            <w:pPr>
              <w:rPr>
                <w:rFonts w:ascii="Arial" w:hAnsi="Arial" w:cs="Arial"/>
                <w:sz w:val="22"/>
                <w:szCs w:val="22"/>
              </w:rPr>
            </w:pPr>
            <w:r w:rsidRPr="00F93E43">
              <w:rPr>
                <w:rFonts w:ascii="Arial" w:hAnsi="Arial" w:cs="Arial"/>
                <w:sz w:val="22"/>
                <w:szCs w:val="22"/>
              </w:rPr>
              <w:t xml:space="preserve">Es gibt eine für alle nutzbare Fachbibliothek. Fachzeitschriften stehen zur Verfügung. </w:t>
            </w:r>
          </w:p>
          <w:p w:rsidR="00F93E43" w:rsidRDefault="00F93E43" w:rsidP="00CF16FC">
            <w:pPr>
              <w:rPr>
                <w:rFonts w:ascii="Arial" w:hAnsi="Arial" w:cs="Arial"/>
                <w:sz w:val="22"/>
                <w:szCs w:val="22"/>
              </w:rPr>
            </w:pPr>
            <w:r w:rsidRPr="00F93E43">
              <w:rPr>
                <w:rFonts w:ascii="Arial" w:hAnsi="Arial" w:cs="Arial"/>
                <w:sz w:val="22"/>
                <w:szCs w:val="22"/>
              </w:rPr>
              <w:t>Fachkongresse werden besucht</w:t>
            </w:r>
            <w:r>
              <w:rPr>
                <w:rFonts w:ascii="Arial" w:hAnsi="Arial" w:cs="Arial"/>
                <w:sz w:val="22"/>
                <w:szCs w:val="22"/>
              </w:rPr>
              <w:t>.</w:t>
            </w:r>
          </w:p>
          <w:p w:rsidR="00F93E43" w:rsidRDefault="00F93E43" w:rsidP="00CF16FC">
            <w:pPr>
              <w:rPr>
                <w:rFonts w:ascii="Arial" w:hAnsi="Arial" w:cs="Arial"/>
                <w:sz w:val="22"/>
                <w:szCs w:val="22"/>
              </w:rPr>
            </w:pPr>
          </w:p>
          <w:p w:rsidR="00F93E43" w:rsidRDefault="00F93E43" w:rsidP="00F93E43">
            <w:pPr>
              <w:rPr>
                <w:rFonts w:ascii="Arial" w:hAnsi="Arial" w:cs="Arial"/>
                <w:sz w:val="22"/>
                <w:szCs w:val="22"/>
              </w:rPr>
            </w:pPr>
            <w:r>
              <w:rPr>
                <w:rFonts w:ascii="Arial" w:hAnsi="Arial" w:cs="Arial"/>
                <w:sz w:val="22"/>
                <w:szCs w:val="22"/>
              </w:rPr>
              <w:t xml:space="preserve">4.5 </w:t>
            </w:r>
            <w:r w:rsidRPr="00F93E43">
              <w:rPr>
                <w:rFonts w:ascii="Arial" w:hAnsi="Arial" w:cs="Arial"/>
                <w:sz w:val="22"/>
                <w:szCs w:val="22"/>
              </w:rPr>
              <w:t xml:space="preserve">Die Praxis der Fachberatung wird evaluiert (siehe 18.2). </w:t>
            </w:r>
          </w:p>
          <w:p w:rsidR="00F93E43" w:rsidRDefault="00F93E43" w:rsidP="00F93E43">
            <w:pPr>
              <w:rPr>
                <w:rFonts w:ascii="Arial" w:hAnsi="Arial" w:cs="Arial"/>
                <w:sz w:val="22"/>
                <w:szCs w:val="22"/>
              </w:rPr>
            </w:pPr>
            <w:r>
              <w:rPr>
                <w:rFonts w:ascii="Arial" w:hAnsi="Arial" w:cs="Arial"/>
                <w:sz w:val="22"/>
                <w:szCs w:val="22"/>
              </w:rPr>
              <w:t xml:space="preserve">Es </w:t>
            </w:r>
            <w:r w:rsidRPr="00F93E43">
              <w:rPr>
                <w:rFonts w:ascii="Arial" w:hAnsi="Arial" w:cs="Arial"/>
                <w:sz w:val="22"/>
                <w:szCs w:val="22"/>
              </w:rPr>
              <w:t>gibt entsprechende Formate im Fach</w:t>
            </w:r>
            <w:r>
              <w:rPr>
                <w:rFonts w:ascii="Arial" w:hAnsi="Arial" w:cs="Arial"/>
                <w:sz w:val="22"/>
                <w:szCs w:val="22"/>
              </w:rPr>
              <w:t>-</w:t>
            </w:r>
            <w:r w:rsidRPr="00F93E43">
              <w:rPr>
                <w:rFonts w:ascii="Arial" w:hAnsi="Arial" w:cs="Arial"/>
                <w:sz w:val="22"/>
                <w:szCs w:val="22"/>
              </w:rPr>
              <w:t xml:space="preserve">bereich (siehe 18.3 + 18.4). Die Formate werden weiterentwickelt (siehe 18.5). </w:t>
            </w:r>
          </w:p>
          <w:p w:rsidR="00F93E43" w:rsidRDefault="00F93E43" w:rsidP="00F93E43">
            <w:pPr>
              <w:rPr>
                <w:rFonts w:ascii="Arial" w:hAnsi="Arial" w:cs="Arial"/>
                <w:sz w:val="22"/>
                <w:szCs w:val="22"/>
              </w:rPr>
            </w:pPr>
            <w:r w:rsidRPr="00F93E43">
              <w:rPr>
                <w:rFonts w:ascii="Arial" w:hAnsi="Arial" w:cs="Arial"/>
                <w:sz w:val="22"/>
                <w:szCs w:val="22"/>
              </w:rPr>
              <w:t xml:space="preserve">Die aktuellen wissenschaftlichen Erkenntnisse sind bekannt. </w:t>
            </w:r>
          </w:p>
          <w:p w:rsidR="00F93E43" w:rsidRDefault="00F93E43" w:rsidP="00F93E43">
            <w:pPr>
              <w:rPr>
                <w:rFonts w:ascii="Arial" w:hAnsi="Arial" w:cs="Arial"/>
                <w:sz w:val="22"/>
                <w:szCs w:val="22"/>
              </w:rPr>
            </w:pPr>
            <w:r w:rsidRPr="00F93E43">
              <w:rPr>
                <w:rFonts w:ascii="Arial" w:hAnsi="Arial" w:cs="Arial"/>
                <w:sz w:val="22"/>
                <w:szCs w:val="22"/>
              </w:rPr>
              <w:t xml:space="preserve">Die regionalen Bedarfe sind bekannt. </w:t>
            </w:r>
          </w:p>
          <w:p w:rsidR="00F93E43" w:rsidRDefault="00F93E43" w:rsidP="00F93E43">
            <w:pPr>
              <w:rPr>
                <w:rFonts w:ascii="Arial" w:hAnsi="Arial" w:cs="Arial"/>
                <w:sz w:val="22"/>
                <w:szCs w:val="22"/>
              </w:rPr>
            </w:pPr>
            <w:r w:rsidRPr="00F93E43">
              <w:rPr>
                <w:rFonts w:ascii="Arial" w:hAnsi="Arial" w:cs="Arial"/>
                <w:sz w:val="22"/>
                <w:szCs w:val="22"/>
              </w:rPr>
              <w:t>Fach- und kirchenpolitische Erkenntnisse fließen mit ein.</w:t>
            </w:r>
          </w:p>
          <w:p w:rsidR="00F93E43" w:rsidRDefault="00F93E43" w:rsidP="00F93E43">
            <w:pPr>
              <w:rPr>
                <w:rFonts w:ascii="Arial" w:hAnsi="Arial" w:cs="Arial"/>
                <w:sz w:val="22"/>
                <w:szCs w:val="22"/>
              </w:rPr>
            </w:pPr>
          </w:p>
          <w:p w:rsidR="00FA42B7" w:rsidRDefault="00FA42B7" w:rsidP="00F93E43">
            <w:pPr>
              <w:rPr>
                <w:rFonts w:ascii="Arial" w:hAnsi="Arial" w:cs="Arial"/>
                <w:sz w:val="22"/>
                <w:szCs w:val="22"/>
              </w:rPr>
            </w:pPr>
          </w:p>
          <w:p w:rsidR="00F93E43" w:rsidRDefault="00F93E43" w:rsidP="00F93E43">
            <w:pPr>
              <w:rPr>
                <w:rFonts w:ascii="Arial" w:hAnsi="Arial" w:cs="Arial"/>
                <w:sz w:val="22"/>
                <w:szCs w:val="22"/>
              </w:rPr>
            </w:pPr>
            <w:r>
              <w:rPr>
                <w:rFonts w:ascii="Arial" w:hAnsi="Arial" w:cs="Arial"/>
                <w:sz w:val="22"/>
                <w:szCs w:val="22"/>
              </w:rPr>
              <w:t xml:space="preserve">4.6 </w:t>
            </w:r>
            <w:r w:rsidRPr="00F93E43">
              <w:rPr>
                <w:rFonts w:ascii="Arial" w:hAnsi="Arial" w:cs="Arial"/>
                <w:sz w:val="22"/>
                <w:szCs w:val="22"/>
              </w:rPr>
              <w:t>Es gibt unterschiedliche Formate zur Weitergabe von Informationen.</w:t>
            </w:r>
          </w:p>
          <w:p w:rsidR="00F93E43" w:rsidRDefault="00F93E43" w:rsidP="00F93E43">
            <w:pPr>
              <w:rPr>
                <w:rFonts w:ascii="Arial" w:hAnsi="Arial" w:cs="Arial"/>
                <w:sz w:val="22"/>
                <w:szCs w:val="22"/>
              </w:rPr>
            </w:pPr>
            <w:r w:rsidRPr="00F93E43">
              <w:rPr>
                <w:rFonts w:ascii="Arial" w:hAnsi="Arial" w:cs="Arial"/>
                <w:sz w:val="22"/>
                <w:szCs w:val="22"/>
              </w:rPr>
              <w:t xml:space="preserve">Sie werden genutzt. </w:t>
            </w:r>
          </w:p>
          <w:p w:rsidR="00F93E43" w:rsidRPr="00F93E43" w:rsidRDefault="00F93E43" w:rsidP="00F93E43">
            <w:pPr>
              <w:rPr>
                <w:rFonts w:ascii="Arial" w:hAnsi="Arial" w:cs="Arial"/>
                <w:sz w:val="22"/>
                <w:szCs w:val="22"/>
              </w:rPr>
            </w:pPr>
            <w:r w:rsidRPr="00F93E43">
              <w:rPr>
                <w:rFonts w:ascii="Arial" w:hAnsi="Arial" w:cs="Arial"/>
                <w:sz w:val="22"/>
                <w:szCs w:val="22"/>
              </w:rPr>
              <w:t>Sie werden</w:t>
            </w:r>
            <w:r>
              <w:rPr>
                <w:rFonts w:ascii="Arial" w:hAnsi="Arial" w:cs="Arial"/>
                <w:sz w:val="22"/>
                <w:szCs w:val="22"/>
              </w:rPr>
              <w:t xml:space="preserve"> </w:t>
            </w:r>
            <w:r w:rsidRPr="00F93E43">
              <w:rPr>
                <w:rFonts w:ascii="Arial" w:hAnsi="Arial" w:cs="Arial"/>
                <w:sz w:val="22"/>
                <w:szCs w:val="22"/>
              </w:rPr>
              <w:t>weiterentwickelt.</w:t>
            </w:r>
          </w:p>
        </w:tc>
        <w:tc>
          <w:tcPr>
            <w:tcW w:w="4820" w:type="dxa"/>
          </w:tcPr>
          <w:p w:rsidR="00877C5A" w:rsidRDefault="00877C5A" w:rsidP="00CF16FC">
            <w:pPr>
              <w:rPr>
                <w:rFonts w:ascii="Arial" w:hAnsi="Arial" w:cs="Arial"/>
                <w:b/>
              </w:rPr>
            </w:pPr>
          </w:p>
        </w:tc>
      </w:tr>
    </w:tbl>
    <w:p w:rsidR="00FA42B7" w:rsidRDefault="00FA42B7" w:rsidP="00CF16FC">
      <w:pPr>
        <w:rPr>
          <w:rFonts w:ascii="Arial" w:hAnsi="Arial" w:cs="Arial"/>
          <w:b/>
          <w:color w:val="CC0066"/>
          <w:sz w:val="22"/>
          <w:szCs w:val="22"/>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FA42B7">
      <w:pPr>
        <w:spacing w:line="360" w:lineRule="auto"/>
        <w:jc w:val="both"/>
        <w:rPr>
          <w:rFonts w:ascii="Arial" w:hAnsi="Arial" w:cs="Arial"/>
          <w:sz w:val="22"/>
          <w:szCs w:val="22"/>
        </w:rPr>
      </w:pPr>
      <w:r w:rsidRPr="00815D89">
        <w:rPr>
          <w:rFonts w:ascii="Arial" w:hAnsi="Arial" w:cs="Arial"/>
          <w:b/>
          <w:color w:val="CC0066"/>
          <w:sz w:val="22"/>
          <w:szCs w:val="22"/>
        </w:rPr>
        <w:lastRenderedPageBreak/>
        <w:t>Verantwortungsebenen:</w:t>
      </w:r>
      <w:r w:rsidRPr="00815D89">
        <w:rPr>
          <w:rFonts w:ascii="Arial" w:hAnsi="Arial" w:cs="Arial"/>
          <w:color w:val="CC0066"/>
          <w:sz w:val="22"/>
          <w:szCs w:val="22"/>
        </w:rPr>
        <w:t xml:space="preserve"> </w:t>
      </w:r>
      <w:r>
        <w:rPr>
          <w:rFonts w:ascii="Arial" w:hAnsi="Arial" w:cs="Arial"/>
          <w:sz w:val="22"/>
          <w:szCs w:val="22"/>
        </w:rPr>
        <w:t>Träger, Leitung, Pädagogische Fachkräfte, Pädagogische Zusatzkräfte, Ehrenamtliche Kräfte, Hauswirts</w:t>
      </w:r>
      <w:r w:rsidR="00F93E43">
        <w:rPr>
          <w:rFonts w:ascii="Arial" w:hAnsi="Arial" w:cs="Arial"/>
          <w:sz w:val="22"/>
          <w:szCs w:val="22"/>
        </w:rPr>
        <w:t>chaftskräfte, Reinigungskräfte und Regionalverwaltung.</w:t>
      </w:r>
    </w:p>
    <w:p w:rsidR="00FA42B7" w:rsidRDefault="00FA42B7" w:rsidP="00FA42B7">
      <w:pPr>
        <w:spacing w:line="360" w:lineRule="auto"/>
        <w:jc w:val="both"/>
        <w:rPr>
          <w:rFonts w:ascii="Arial" w:hAnsi="Arial" w:cs="Arial"/>
          <w:sz w:val="22"/>
          <w:szCs w:val="22"/>
        </w:rPr>
      </w:pPr>
    </w:p>
    <w:p w:rsidR="003D2F1B" w:rsidRPr="00CF16FC" w:rsidRDefault="006E1730" w:rsidP="00FA42B7">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 xml:space="preserve">Bedarfsermittlung, Umsetzung der 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Religionspädagogik, </w:t>
      </w:r>
      <w:r w:rsidR="00E967FF" w:rsidRPr="0081573B">
        <w:rPr>
          <w:rFonts w:ascii="Arial" w:hAnsi="Arial" w:cs="Arial"/>
          <w:sz w:val="22"/>
          <w:szCs w:val="22"/>
        </w:rPr>
        <w:t xml:space="preserve"> </w:t>
      </w:r>
      <w:r w:rsidR="00E967FF">
        <w:rPr>
          <w:rFonts w:ascii="Arial" w:hAnsi="Arial" w:cs="Arial"/>
          <w:sz w:val="22"/>
          <w:szCs w:val="22"/>
        </w:rPr>
        <w:t xml:space="preserve">Kindertagesstätte als Teil der Kirchengemeinde, 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w:t>
      </w:r>
      <w:r w:rsidR="00F93E43">
        <w:rPr>
          <w:rFonts w:ascii="Arial" w:hAnsi="Arial" w:cs="Arial"/>
          <w:sz w:val="22"/>
          <w:szCs w:val="22"/>
        </w:rPr>
        <w:t xml:space="preserve">Finanzen, </w:t>
      </w:r>
      <w:r w:rsidR="00E967FF">
        <w:rPr>
          <w:rFonts w:ascii="Arial" w:hAnsi="Arial" w:cs="Arial"/>
          <w:sz w:val="22"/>
          <w:szCs w:val="22"/>
        </w:rPr>
        <w:t>Vernetzung</w:t>
      </w:r>
      <w:r w:rsidR="00FA42B7">
        <w:rPr>
          <w:rFonts w:ascii="Arial" w:hAnsi="Arial" w:cs="Arial"/>
          <w:sz w:val="22"/>
          <w:szCs w:val="22"/>
        </w:rPr>
        <w:t xml:space="preserve"> </w:t>
      </w:r>
      <w:r w:rsidR="00E967FF">
        <w:rPr>
          <w:rFonts w:ascii="Arial" w:hAnsi="Arial" w:cs="Arial"/>
          <w:sz w:val="22"/>
          <w:szCs w:val="22"/>
        </w:rPr>
        <w:t xml:space="preserve">mit anderen sozialen Einrichtungen, Hauswirtschaft, </w:t>
      </w:r>
      <w:r w:rsidR="00F93E43">
        <w:rPr>
          <w:rFonts w:ascii="Arial" w:hAnsi="Arial" w:cs="Arial"/>
          <w:sz w:val="22"/>
          <w:szCs w:val="22"/>
        </w:rPr>
        <w:t xml:space="preserve">Verwaltungsarbeiten, </w:t>
      </w:r>
      <w:r w:rsidR="00E967FF">
        <w:rPr>
          <w:rFonts w:ascii="Arial" w:hAnsi="Arial" w:cs="Arial"/>
          <w:sz w:val="22"/>
          <w:szCs w:val="22"/>
        </w:rPr>
        <w:t>Öffentlichkei</w:t>
      </w:r>
      <w:r w:rsidR="00F93E43">
        <w:rPr>
          <w:rFonts w:ascii="Arial" w:hAnsi="Arial" w:cs="Arial"/>
          <w:sz w:val="22"/>
          <w:szCs w:val="22"/>
        </w:rPr>
        <w:t xml:space="preserve">tsarbeit, Qualitätsentwicklung und </w:t>
      </w:r>
      <w:r w:rsidR="00E967FF">
        <w:rPr>
          <w:rFonts w:ascii="Arial" w:hAnsi="Arial" w:cs="Arial"/>
          <w:sz w:val="22"/>
          <w:szCs w:val="22"/>
        </w:rPr>
        <w:t>Fortlaufende Dokumentation der Arbeit</w:t>
      </w:r>
      <w:r w:rsidR="00F93E43">
        <w:rPr>
          <w:rFonts w:ascii="Arial" w:hAnsi="Arial" w:cs="Arial"/>
          <w:sz w:val="22"/>
          <w:szCs w:val="22"/>
        </w:rPr>
        <w:t>.</w:t>
      </w:r>
    </w:p>
    <w:sectPr w:rsidR="003D2F1B" w:rsidRPr="00CF16FC" w:rsidSect="00FA42B7">
      <w:footerReference w:type="default" r:id="rId7"/>
      <w:headerReference w:type="first" r:id="rId8"/>
      <w:pgSz w:w="16838" w:h="11906" w:orient="landscape"/>
      <w:pgMar w:top="568" w:right="1417" w:bottom="851"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01F" w:rsidRDefault="0085601F" w:rsidP="0085601F">
      <w:r>
        <w:separator/>
      </w:r>
    </w:p>
  </w:endnote>
  <w:endnote w:type="continuationSeparator" w:id="0">
    <w:p w:rsidR="0085601F" w:rsidRDefault="0085601F"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 Bildung der EKHN, Dezember 2017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0B7710">
          <w:rPr>
            <w:rFonts w:ascii="Arial" w:hAnsi="Arial" w:cs="Arial"/>
            <w:noProof/>
            <w:sz w:val="22"/>
            <w:szCs w:val="22"/>
          </w:rPr>
          <w:t>1</w:t>
        </w:r>
        <w:r w:rsidRPr="0085601F">
          <w:rPr>
            <w:rFonts w:ascii="Arial" w:hAnsi="Arial" w:cs="Arial"/>
            <w:sz w:val="22"/>
            <w:szCs w:val="22"/>
          </w:rPr>
          <w:fldChar w:fldCharType="end"/>
        </w:r>
      </w:p>
      <w:p w:rsidR="000C78C6" w:rsidRPr="001517C8" w:rsidRDefault="000C78C6" w:rsidP="000C78C6">
        <w:pPr>
          <w:pStyle w:val="Fuzeile"/>
          <w:jc w:val="both"/>
          <w:rPr>
            <w:rFonts w:ascii="Arial" w:hAnsi="Arial" w:cs="Arial"/>
            <w:sz w:val="16"/>
            <w:szCs w:val="16"/>
          </w:rPr>
        </w:pPr>
        <w:r>
          <w:rPr>
            <w:rFonts w:ascii="Arial" w:hAnsi="Arial" w:cs="Arial"/>
            <w:sz w:val="16"/>
            <w:szCs w:val="16"/>
          </w:rPr>
          <w:t>*Wir sind uns der Debatte über die Vielfalt von Geschlechtsidentität bewusst  und  wählen daher diese möglichst neutrale Formulierung</w:t>
        </w:r>
      </w:p>
      <w:p w:rsidR="0085601F" w:rsidRPr="000C78C6" w:rsidRDefault="000C78C6" w:rsidP="000C78C6">
        <w:pPr>
          <w:pStyle w:val="Fuzeile"/>
          <w:jc w:val="both"/>
          <w:rPr>
            <w:rFonts w:ascii="Arial" w:hAnsi="Arial" w:cs="Arial"/>
            <w:sz w:val="16"/>
            <w:szCs w:val="16"/>
          </w:rPr>
        </w:pPr>
        <w:r>
          <w:rPr>
            <w:rFonts w:ascii="Arial" w:hAnsi="Arial" w:cs="Arial"/>
            <w:sz w:val="16"/>
            <w:szCs w:val="16"/>
          </w:rPr>
          <w:t>**</w:t>
        </w:r>
        <w:r w:rsidRPr="001517C8">
          <w:rPr>
            <w:rFonts w:ascii="Arial" w:hAnsi="Arial" w:cs="Arial"/>
            <w:sz w:val="16"/>
            <w:szCs w:val="16"/>
          </w:rPr>
          <w:t>Es wird im Standard fortlaufend von Eltern gesprochen gemeint sind damit Mütter, Väter, Erziehungsberechtigte, Pflege</w:t>
        </w:r>
        <w:r>
          <w:rPr>
            <w:rFonts w:ascii="Arial" w:hAnsi="Arial" w:cs="Arial"/>
            <w:sz w:val="16"/>
            <w:szCs w:val="16"/>
          </w:rPr>
          <w:t>-</w:t>
        </w:r>
        <w:r w:rsidRPr="001517C8">
          <w:rPr>
            <w:rFonts w:ascii="Arial" w:hAnsi="Arial" w:cs="Arial"/>
            <w:sz w:val="16"/>
            <w:szCs w:val="16"/>
          </w:rPr>
          <w:t>el</w:t>
        </w:r>
        <w:r>
          <w:rPr>
            <w:rFonts w:ascii="Arial" w:hAnsi="Arial" w:cs="Arial"/>
            <w:sz w:val="16"/>
            <w:szCs w:val="16"/>
          </w:rPr>
          <w:t>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01F" w:rsidRDefault="0085601F" w:rsidP="0085601F">
      <w:r>
        <w:separator/>
      </w:r>
    </w:p>
  </w:footnote>
  <w:footnote w:type="continuationSeparator" w:id="0">
    <w:p w:rsidR="0085601F" w:rsidRDefault="0085601F"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7FF77B24" wp14:editId="543C16AD">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27041"/>
    <w:rsid w:val="000B7710"/>
    <w:rsid w:val="000C78C6"/>
    <w:rsid w:val="00140BDE"/>
    <w:rsid w:val="002813C3"/>
    <w:rsid w:val="002E0C18"/>
    <w:rsid w:val="003D2F1B"/>
    <w:rsid w:val="0047365A"/>
    <w:rsid w:val="00503380"/>
    <w:rsid w:val="00537B86"/>
    <w:rsid w:val="005E6A72"/>
    <w:rsid w:val="006E1730"/>
    <w:rsid w:val="007B171B"/>
    <w:rsid w:val="007C2F22"/>
    <w:rsid w:val="00815D89"/>
    <w:rsid w:val="0081763B"/>
    <w:rsid w:val="0085601F"/>
    <w:rsid w:val="00877C5A"/>
    <w:rsid w:val="008D746A"/>
    <w:rsid w:val="00995DD6"/>
    <w:rsid w:val="00A64C4F"/>
    <w:rsid w:val="00C06D53"/>
    <w:rsid w:val="00CE1AE3"/>
    <w:rsid w:val="00CF16FC"/>
    <w:rsid w:val="00D948DE"/>
    <w:rsid w:val="00E967FF"/>
    <w:rsid w:val="00EE4116"/>
    <w:rsid w:val="00EF567D"/>
    <w:rsid w:val="00F77F9E"/>
    <w:rsid w:val="00F81CEB"/>
    <w:rsid w:val="00F93E43"/>
    <w:rsid w:val="00FA42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2803">
      <w:bodyDiv w:val="1"/>
      <w:marLeft w:val="0"/>
      <w:marRight w:val="0"/>
      <w:marTop w:val="0"/>
      <w:marBottom w:val="0"/>
      <w:divBdr>
        <w:top w:val="none" w:sz="0" w:space="0" w:color="auto"/>
        <w:left w:val="none" w:sz="0" w:space="0" w:color="auto"/>
        <w:bottom w:val="none" w:sz="0" w:space="0" w:color="auto"/>
        <w:right w:val="none" w:sz="0" w:space="0" w:color="auto"/>
      </w:divBdr>
    </w:div>
    <w:div w:id="20370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2234</Words>
  <Characters>14080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2024-02-15T13:17:00Z</dcterms:created>
  <dcterms:modified xsi:type="dcterms:W3CDTF">2024-02-15T13:17:00Z</dcterms:modified>
</cp:coreProperties>
</file>