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8B9B4F" w14:textId="77777777" w:rsidR="002A5F3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color w:val="000000"/>
        </w:rPr>
      </w:pPr>
      <w:r>
        <w:rPr>
          <w:noProof/>
        </w:rPr>
        <w:drawing>
          <wp:inline distT="114300" distB="114300" distL="114300" distR="114300" wp14:anchorId="2822FFC7" wp14:editId="61BB4FCF">
            <wp:extent cx="1245343" cy="1245343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5343" cy="12453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7B80D0D" w14:textId="63C54B85" w:rsidR="007147BE" w:rsidRDefault="007147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0" w:line="24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WATERING GUIDELINES FOR NEWLY INSTALLED TREES, SHRUBS, AND PLANTS</w:t>
      </w:r>
    </w:p>
    <w:p w14:paraId="13BBD70E" w14:textId="04A006B8" w:rsidR="002A5F3E" w:rsidRPr="007147BE" w:rsidRDefault="00000000" w:rsidP="007147BE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15" w:line="228" w:lineRule="auto"/>
        <w:ind w:right="112"/>
        <w:contextualSpacing w:val="0"/>
        <w:rPr>
          <w:color w:val="000000"/>
        </w:rPr>
      </w:pPr>
      <w:r w:rsidRPr="007147BE">
        <w:rPr>
          <w:color w:val="000000"/>
        </w:rPr>
        <w:t xml:space="preserve">Newly installed plants DO NOT need to be watered daily. Too much water can kill them </w:t>
      </w:r>
      <w:r w:rsidR="007147BE" w:rsidRPr="007147BE">
        <w:rPr>
          <w:color w:val="000000"/>
        </w:rPr>
        <w:t>as easily</w:t>
      </w:r>
      <w:r w:rsidRPr="007147BE">
        <w:rPr>
          <w:color w:val="000000"/>
        </w:rPr>
        <w:t xml:space="preserve"> as not enough</w:t>
      </w:r>
      <w:r w:rsidR="007147BE">
        <w:rPr>
          <w:color w:val="000000"/>
        </w:rPr>
        <w:t xml:space="preserve"> water</w:t>
      </w:r>
      <w:r w:rsidRPr="007147BE">
        <w:rPr>
          <w:color w:val="000000"/>
        </w:rPr>
        <w:t xml:space="preserve">! </w:t>
      </w:r>
    </w:p>
    <w:p w14:paraId="2835F666" w14:textId="40481D49" w:rsidR="002A5F3E" w:rsidRPr="007147BE" w:rsidRDefault="00000000" w:rsidP="007147BE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2" w:line="228" w:lineRule="auto"/>
        <w:ind w:right="551"/>
        <w:contextualSpacing w:val="0"/>
        <w:rPr>
          <w:color w:val="000000"/>
        </w:rPr>
      </w:pPr>
      <w:r w:rsidRPr="007147BE">
        <w:rPr>
          <w:color w:val="000000"/>
        </w:rPr>
        <w:t>While rainfall does help the watering</w:t>
      </w:r>
      <w:r w:rsidR="007147BE">
        <w:rPr>
          <w:color w:val="000000"/>
        </w:rPr>
        <w:t>,</w:t>
      </w:r>
      <w:r w:rsidRPr="007147BE">
        <w:rPr>
          <w:color w:val="000000"/>
        </w:rPr>
        <w:t xml:space="preserve"> </w:t>
      </w:r>
      <w:r w:rsidRPr="007147BE">
        <w:rPr>
          <w:b/>
          <w:bCs/>
          <w:color w:val="000000"/>
        </w:rPr>
        <w:t>do not rely</w:t>
      </w:r>
      <w:r w:rsidRPr="007147BE">
        <w:rPr>
          <w:color w:val="000000"/>
        </w:rPr>
        <w:t xml:space="preserve"> on that alone to keep your new </w:t>
      </w:r>
      <w:r w:rsidR="007147BE" w:rsidRPr="007147BE">
        <w:rPr>
          <w:color w:val="000000"/>
        </w:rPr>
        <w:t>plants properly</w:t>
      </w:r>
      <w:r w:rsidRPr="007147BE">
        <w:rPr>
          <w:color w:val="000000"/>
        </w:rPr>
        <w:t xml:space="preserve"> watered </w:t>
      </w:r>
    </w:p>
    <w:p w14:paraId="393A7761" w14:textId="67792C9D" w:rsidR="002A5F3E" w:rsidRPr="007147BE" w:rsidRDefault="00000000" w:rsidP="007147BE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2" w:line="231" w:lineRule="auto"/>
        <w:ind w:right="658"/>
        <w:contextualSpacing w:val="0"/>
        <w:rPr>
          <w:color w:val="000000"/>
        </w:rPr>
      </w:pPr>
      <w:r w:rsidRPr="007147BE">
        <w:rPr>
          <w:color w:val="000000"/>
        </w:rPr>
        <w:t xml:space="preserve">Ideally a properly installed irrigation system is the easiest, but at the same time </w:t>
      </w:r>
      <w:r w:rsidR="007147BE" w:rsidRPr="007147BE">
        <w:rPr>
          <w:color w:val="000000"/>
        </w:rPr>
        <w:t>the irrigation</w:t>
      </w:r>
      <w:r w:rsidRPr="007147BE">
        <w:rPr>
          <w:color w:val="000000"/>
        </w:rPr>
        <w:t xml:space="preserve"> system for your turf will not properly water your plants. A </w:t>
      </w:r>
      <w:r w:rsidRPr="007147BE">
        <w:rPr>
          <w:b/>
          <w:color w:val="000000"/>
        </w:rPr>
        <w:t xml:space="preserve">properly </w:t>
      </w:r>
      <w:r w:rsidR="007147BE" w:rsidRPr="007147BE">
        <w:rPr>
          <w:b/>
          <w:color w:val="000000"/>
        </w:rPr>
        <w:t>installed irrigation</w:t>
      </w:r>
      <w:r w:rsidRPr="007147BE">
        <w:rPr>
          <w:b/>
          <w:color w:val="000000"/>
        </w:rPr>
        <w:t xml:space="preserve"> system </w:t>
      </w:r>
      <w:r w:rsidRPr="007147BE">
        <w:rPr>
          <w:color w:val="000000"/>
        </w:rPr>
        <w:t xml:space="preserve">installed in the landscape beds is needed. </w:t>
      </w:r>
    </w:p>
    <w:p w14:paraId="1302934A" w14:textId="03C037DF" w:rsidR="002A5F3E" w:rsidRPr="007147BE" w:rsidRDefault="00000000" w:rsidP="007147BE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2" w:line="228" w:lineRule="auto"/>
        <w:ind w:right="381"/>
        <w:contextualSpacing w:val="0"/>
        <w:rPr>
          <w:color w:val="000000"/>
        </w:rPr>
      </w:pPr>
      <w:r w:rsidRPr="007147BE">
        <w:rPr>
          <w:color w:val="000000"/>
        </w:rPr>
        <w:t xml:space="preserve">Proper watering will depend on many factors, such as soil type/structure, sun </w:t>
      </w:r>
      <w:r w:rsidR="007147BE" w:rsidRPr="007147BE">
        <w:rPr>
          <w:color w:val="000000"/>
        </w:rPr>
        <w:t>exposure, radiant</w:t>
      </w:r>
      <w:r w:rsidRPr="007147BE">
        <w:rPr>
          <w:color w:val="000000"/>
        </w:rPr>
        <w:t xml:space="preserve"> heating from concrete and homes, and even the type of plant. </w:t>
      </w:r>
    </w:p>
    <w:p w14:paraId="64D9498F" w14:textId="54ED5405" w:rsidR="002A5F3E" w:rsidRPr="007147BE" w:rsidRDefault="00000000" w:rsidP="007147BE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2" w:line="231" w:lineRule="auto"/>
        <w:ind w:right="45"/>
        <w:contextualSpacing w:val="0"/>
        <w:jc w:val="both"/>
        <w:rPr>
          <w:color w:val="000000"/>
        </w:rPr>
      </w:pPr>
      <w:r w:rsidRPr="007147BE">
        <w:rPr>
          <w:color w:val="000000"/>
        </w:rPr>
        <w:t xml:space="preserve">If you are unsure if your plants are getting the proper amount of moisture, dig down </w:t>
      </w:r>
      <w:r w:rsidR="007147BE" w:rsidRPr="007147BE">
        <w:rPr>
          <w:color w:val="000000"/>
        </w:rPr>
        <w:t>around the</w:t>
      </w:r>
      <w:r w:rsidRPr="007147BE">
        <w:rPr>
          <w:color w:val="000000"/>
        </w:rPr>
        <w:t xml:space="preserve"> edge of the root ball about 3-5” and if the soil is dry and crumbly it needs watered. If </w:t>
      </w:r>
      <w:r w:rsidR="007147BE" w:rsidRPr="007147BE">
        <w:rPr>
          <w:color w:val="000000"/>
        </w:rPr>
        <w:t>the soil</w:t>
      </w:r>
      <w:r w:rsidRPr="007147BE">
        <w:rPr>
          <w:color w:val="000000"/>
        </w:rPr>
        <w:t xml:space="preserve"> is saturated and dripping when you squeeze that’s too much water. </w:t>
      </w:r>
    </w:p>
    <w:p w14:paraId="7EE7DE51" w14:textId="4C0D5A35" w:rsidR="002A5F3E" w:rsidRPr="007147BE" w:rsidRDefault="00000000" w:rsidP="007147BE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2" w:line="231" w:lineRule="auto"/>
        <w:ind w:right="22"/>
        <w:contextualSpacing w:val="0"/>
        <w:rPr>
          <w:color w:val="000000"/>
        </w:rPr>
      </w:pPr>
      <w:r w:rsidRPr="007147BE">
        <w:rPr>
          <w:color w:val="000000"/>
        </w:rPr>
        <w:t xml:space="preserve">For smaller plants and shrubs, a handheld watering wand with a shut off valve is best. </w:t>
      </w:r>
      <w:r w:rsidR="007147BE" w:rsidRPr="007147BE">
        <w:rPr>
          <w:color w:val="000000"/>
        </w:rPr>
        <w:t>This should</w:t>
      </w:r>
      <w:r w:rsidRPr="007147BE">
        <w:rPr>
          <w:color w:val="000000"/>
        </w:rPr>
        <w:t xml:space="preserve"> have a displacer at the end like a shower head. This will help avoid soil/</w:t>
      </w:r>
      <w:r w:rsidR="007147BE" w:rsidRPr="007147BE">
        <w:rPr>
          <w:color w:val="000000"/>
        </w:rPr>
        <w:t>mulch erosion</w:t>
      </w:r>
      <w:r w:rsidRPr="007147BE">
        <w:rPr>
          <w:color w:val="000000"/>
        </w:rPr>
        <w:t xml:space="preserve"> and provide an abundant yet gentle water flow to the plants. </w:t>
      </w:r>
    </w:p>
    <w:p w14:paraId="2048D4CB" w14:textId="5CEA7081" w:rsidR="002A5F3E" w:rsidRPr="007147BE" w:rsidRDefault="00000000" w:rsidP="007147BE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2" w:line="233" w:lineRule="auto"/>
        <w:ind w:right="130"/>
        <w:contextualSpacing w:val="0"/>
        <w:rPr>
          <w:color w:val="000000"/>
        </w:rPr>
      </w:pPr>
      <w:r w:rsidRPr="007147BE">
        <w:rPr>
          <w:color w:val="000000"/>
        </w:rPr>
        <w:t xml:space="preserve">Water every 3-5 days depending on temperature and time of the year. If in doubt, </w:t>
      </w:r>
      <w:r w:rsidR="007147BE" w:rsidRPr="007147BE">
        <w:rPr>
          <w:color w:val="000000"/>
        </w:rPr>
        <w:t>please refer</w:t>
      </w:r>
      <w:r w:rsidRPr="007147BE">
        <w:rPr>
          <w:color w:val="000000"/>
        </w:rPr>
        <w:t xml:space="preserve"> to checking soil moisture around the root ball. Set the shut of valve on the </w:t>
      </w:r>
      <w:r w:rsidR="007147BE" w:rsidRPr="007147BE">
        <w:rPr>
          <w:color w:val="000000"/>
        </w:rPr>
        <w:t>wand to</w:t>
      </w:r>
      <w:r w:rsidRPr="007147BE">
        <w:rPr>
          <w:color w:val="000000"/>
        </w:rPr>
        <w:t xml:space="preserve"> about halfway and saturate each plant around the entire root zone until you can see </w:t>
      </w:r>
      <w:r w:rsidR="007147BE" w:rsidRPr="007147BE">
        <w:rPr>
          <w:color w:val="000000"/>
        </w:rPr>
        <w:t>the water</w:t>
      </w:r>
      <w:r w:rsidRPr="007147BE">
        <w:rPr>
          <w:color w:val="000000"/>
        </w:rPr>
        <w:t xml:space="preserve"> “running off”. Once you have completed this once on all plants repeat this process.  This will allow more water </w:t>
      </w:r>
      <w:r w:rsidR="007147BE" w:rsidRPr="007147BE">
        <w:rPr>
          <w:color w:val="000000"/>
        </w:rPr>
        <w:t>to soak</w:t>
      </w:r>
      <w:r w:rsidRPr="007147BE">
        <w:rPr>
          <w:color w:val="000000"/>
        </w:rPr>
        <w:t xml:space="preserve"> further down into the root zone. </w:t>
      </w:r>
    </w:p>
    <w:p w14:paraId="251843E4" w14:textId="7B2A630B" w:rsidR="002A5F3E" w:rsidRPr="007147BE" w:rsidRDefault="00000000" w:rsidP="007147BE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2" w:line="228" w:lineRule="auto"/>
        <w:ind w:right="66"/>
        <w:contextualSpacing w:val="0"/>
        <w:rPr>
          <w:color w:val="000000"/>
        </w:rPr>
      </w:pPr>
      <w:r w:rsidRPr="007147BE">
        <w:rPr>
          <w:color w:val="000000"/>
        </w:rPr>
        <w:t xml:space="preserve">Use the wand only for the container plants that were installed in your yard. This should </w:t>
      </w:r>
      <w:r w:rsidR="007147BE" w:rsidRPr="007147BE">
        <w:rPr>
          <w:color w:val="000000"/>
        </w:rPr>
        <w:t>not be</w:t>
      </w:r>
      <w:r w:rsidRPr="007147BE">
        <w:rPr>
          <w:color w:val="000000"/>
        </w:rPr>
        <w:t xml:space="preserve"> used for larger trees as it will take too long to achieve the proper amount of water.  </w:t>
      </w:r>
    </w:p>
    <w:p w14:paraId="2EF15AFF" w14:textId="19EC1C38" w:rsidR="002A5F3E" w:rsidRPr="007147BE" w:rsidRDefault="00000000" w:rsidP="007147BE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2" w:line="233" w:lineRule="auto"/>
        <w:ind w:right="133"/>
        <w:contextualSpacing w:val="0"/>
        <w:rPr>
          <w:color w:val="000000"/>
        </w:rPr>
      </w:pPr>
      <w:r w:rsidRPr="007147BE">
        <w:rPr>
          <w:color w:val="000000"/>
        </w:rPr>
        <w:t>For trees</w:t>
      </w:r>
      <w:r w:rsidR="007147BE">
        <w:rPr>
          <w:color w:val="000000"/>
        </w:rPr>
        <w:t>,</w:t>
      </w:r>
      <w:r w:rsidRPr="007147BE">
        <w:rPr>
          <w:color w:val="000000"/>
        </w:rPr>
        <w:t xml:space="preserve"> utilize your garden hose with no attachment on the end. You will want to set </w:t>
      </w:r>
      <w:r w:rsidR="007147BE" w:rsidRPr="007147BE">
        <w:rPr>
          <w:color w:val="000000"/>
        </w:rPr>
        <w:t>the stream</w:t>
      </w:r>
      <w:r w:rsidRPr="007147BE">
        <w:rPr>
          <w:color w:val="000000"/>
        </w:rPr>
        <w:t xml:space="preserve"> to be about the size of your little finger. Place the hose near the trunk (about 4-</w:t>
      </w:r>
      <w:r w:rsidR="007147BE" w:rsidRPr="007147BE">
        <w:rPr>
          <w:color w:val="000000"/>
        </w:rPr>
        <w:t>6” away</w:t>
      </w:r>
      <w:r w:rsidRPr="007147BE">
        <w:rPr>
          <w:color w:val="000000"/>
        </w:rPr>
        <w:t xml:space="preserve">) and let the water run for about 20 minutes. This will saturate about 1/3 of the </w:t>
      </w:r>
      <w:r w:rsidR="007147BE" w:rsidRPr="007147BE">
        <w:rPr>
          <w:color w:val="000000"/>
        </w:rPr>
        <w:t>root ball</w:t>
      </w:r>
      <w:r w:rsidRPr="007147BE">
        <w:rPr>
          <w:color w:val="000000"/>
        </w:rPr>
        <w:t xml:space="preserve">. Then move the hose to another 1/3 of the root ball and repeat for another 20 minutes.  Repeat the same process for the final section of the root ball. </w:t>
      </w:r>
    </w:p>
    <w:p w14:paraId="7C3CA1F4" w14:textId="3320003D" w:rsidR="002A5F3E" w:rsidRPr="007147BE" w:rsidRDefault="00000000" w:rsidP="007147BE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2" w:line="231" w:lineRule="auto"/>
        <w:ind w:right="62"/>
        <w:contextualSpacing w:val="0"/>
        <w:rPr>
          <w:color w:val="000000"/>
        </w:rPr>
      </w:pPr>
      <w:r w:rsidRPr="007147BE">
        <w:rPr>
          <w:color w:val="000000"/>
        </w:rPr>
        <w:t xml:space="preserve">Another alternative for trees is obtaining a watering bag (Gator watering bag). Even </w:t>
      </w:r>
      <w:r w:rsidR="007147BE" w:rsidRPr="007147BE">
        <w:rPr>
          <w:color w:val="000000"/>
        </w:rPr>
        <w:t>though this</w:t>
      </w:r>
      <w:r w:rsidRPr="007147BE">
        <w:rPr>
          <w:color w:val="000000"/>
        </w:rPr>
        <w:t xml:space="preserve"> is an effective way for a </w:t>
      </w:r>
      <w:r w:rsidR="007147BE" w:rsidRPr="007147BE">
        <w:rPr>
          <w:color w:val="000000"/>
        </w:rPr>
        <w:t>slow-release</w:t>
      </w:r>
      <w:r w:rsidRPr="007147BE">
        <w:rPr>
          <w:color w:val="000000"/>
        </w:rPr>
        <w:t xml:space="preserve"> form of watering you must ensure the bag </w:t>
      </w:r>
      <w:r w:rsidR="007147BE" w:rsidRPr="007147BE">
        <w:rPr>
          <w:color w:val="000000"/>
        </w:rPr>
        <w:t>stays filled</w:t>
      </w:r>
      <w:r w:rsidRPr="007147BE">
        <w:rPr>
          <w:color w:val="000000"/>
        </w:rPr>
        <w:t xml:space="preserve">!!! </w:t>
      </w:r>
    </w:p>
    <w:p w14:paraId="3D1E0C1F" w14:textId="77C1AFFB" w:rsidR="002A5F3E" w:rsidRPr="007147BE" w:rsidRDefault="00000000" w:rsidP="007147BE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2" w:line="228" w:lineRule="auto"/>
        <w:ind w:right="315"/>
        <w:contextualSpacing w:val="0"/>
        <w:rPr>
          <w:color w:val="000000"/>
        </w:rPr>
      </w:pPr>
      <w:r w:rsidRPr="007147BE">
        <w:rPr>
          <w:color w:val="000000"/>
        </w:rPr>
        <w:t xml:space="preserve">You should repeat this process every 3-5 days as well depending on the time of the </w:t>
      </w:r>
      <w:r w:rsidR="007147BE" w:rsidRPr="007147BE">
        <w:rPr>
          <w:color w:val="000000"/>
        </w:rPr>
        <w:t>year and</w:t>
      </w:r>
      <w:r w:rsidRPr="007147BE">
        <w:rPr>
          <w:color w:val="000000"/>
        </w:rPr>
        <w:t xml:space="preserve"> temperatures. </w:t>
      </w:r>
    </w:p>
    <w:p w14:paraId="44C3CC1D" w14:textId="3C07A202" w:rsidR="002A5F3E" w:rsidRPr="007147BE" w:rsidRDefault="00000000" w:rsidP="007147BE">
      <w:pPr>
        <w:pStyle w:val="ListParagraph"/>
        <w:widowControl w:val="0"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02" w:line="240" w:lineRule="auto"/>
        <w:contextualSpacing w:val="0"/>
        <w:rPr>
          <w:color w:val="000000"/>
        </w:rPr>
      </w:pPr>
      <w:r w:rsidRPr="007147BE">
        <w:rPr>
          <w:color w:val="000000"/>
        </w:rPr>
        <w:t xml:space="preserve">Avoid watering during the heat of the day as it can </w:t>
      </w:r>
      <w:r w:rsidR="007147BE" w:rsidRPr="007147BE">
        <w:rPr>
          <w:color w:val="000000"/>
        </w:rPr>
        <w:t>and</w:t>
      </w:r>
      <w:r w:rsidRPr="007147BE">
        <w:rPr>
          <w:color w:val="000000"/>
        </w:rPr>
        <w:t xml:space="preserve"> burn the foliage on plants. </w:t>
      </w:r>
    </w:p>
    <w:p w14:paraId="267A5FFC" w14:textId="77777777" w:rsidR="002A5F3E" w:rsidRDefault="002A5F3E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Garamond" w:eastAsia="Garamond" w:hAnsi="Garamond" w:cs="Garamond"/>
          <w:color w:val="000000"/>
          <w:sz w:val="14"/>
          <w:szCs w:val="14"/>
        </w:rPr>
      </w:pPr>
    </w:p>
    <w:p w14:paraId="3FC10C28" w14:textId="6BA30618" w:rsidR="002A5F3E" w:rsidRDefault="007147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8" w:line="240" w:lineRule="auto"/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114300" distB="114300" distL="114300" distR="114300" wp14:anchorId="0D57B65D" wp14:editId="78FBD0C5">
            <wp:extent cx="1245343" cy="1245343"/>
            <wp:effectExtent l="0" t="0" r="0" b="0"/>
            <wp:docPr id="91756541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45343" cy="12453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BFC2A8D" w14:textId="77777777" w:rsidR="002A5F3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8" w:line="24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WATERING GUIDELINES FOR NEW LAWNS/SOD INSTALLATION </w:t>
      </w:r>
    </w:p>
    <w:p w14:paraId="43F96320" w14:textId="2EF324FC" w:rsidR="002A5F3E" w:rsidRPr="007147BE" w:rsidRDefault="00000000" w:rsidP="007147BE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15" w:line="228" w:lineRule="auto"/>
        <w:ind w:right="2"/>
        <w:contextualSpacing w:val="0"/>
        <w:rPr>
          <w:color w:val="000000"/>
        </w:rPr>
      </w:pPr>
      <w:r w:rsidRPr="007147BE">
        <w:rPr>
          <w:color w:val="000000"/>
        </w:rPr>
        <w:t xml:space="preserve">A </w:t>
      </w:r>
      <w:r w:rsidRPr="007147BE">
        <w:rPr>
          <w:b/>
          <w:bCs/>
          <w:color w:val="000000"/>
        </w:rPr>
        <w:t>properly installed irrigation system</w:t>
      </w:r>
      <w:r w:rsidRPr="007147BE">
        <w:rPr>
          <w:color w:val="000000"/>
        </w:rPr>
        <w:t xml:space="preserve"> is ideal for setting up a watering schedule for your new lawn. However, there are other ways to properly water your lawn. </w:t>
      </w:r>
    </w:p>
    <w:p w14:paraId="515C9EDC" w14:textId="60C124F0" w:rsidR="002A5F3E" w:rsidRPr="007147BE" w:rsidRDefault="00000000" w:rsidP="007147BE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02" w:line="228" w:lineRule="auto"/>
        <w:ind w:right="88"/>
        <w:contextualSpacing w:val="0"/>
        <w:rPr>
          <w:color w:val="000000"/>
        </w:rPr>
      </w:pPr>
      <w:r w:rsidRPr="007147BE">
        <w:rPr>
          <w:color w:val="000000"/>
        </w:rPr>
        <w:t>Keep in mind, a yard with an irrigation system will always thrive better with</w:t>
      </w:r>
      <w:r w:rsidR="007147BE">
        <w:rPr>
          <w:color w:val="000000"/>
        </w:rPr>
        <w:t xml:space="preserve"> a</w:t>
      </w:r>
      <w:r w:rsidRPr="007147BE">
        <w:rPr>
          <w:color w:val="000000"/>
        </w:rPr>
        <w:t xml:space="preserve"> proper watering schedule and all zones being addressed with less stress to you! </w:t>
      </w:r>
    </w:p>
    <w:p w14:paraId="69474EC3" w14:textId="0B24BD11" w:rsidR="002A5F3E" w:rsidRPr="007147BE" w:rsidRDefault="00000000" w:rsidP="007147BE">
      <w:pPr>
        <w:pStyle w:val="ListParagraph"/>
        <w:widowControl w:val="0"/>
        <w:numPr>
          <w:ilvl w:val="1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02" w:line="240" w:lineRule="auto"/>
        <w:ind w:right="149"/>
        <w:contextualSpacing w:val="0"/>
        <w:rPr>
          <w:color w:val="000000"/>
        </w:rPr>
      </w:pPr>
      <w:r w:rsidRPr="007147BE">
        <w:rPr>
          <w:color w:val="000000"/>
        </w:rPr>
        <w:t xml:space="preserve">Most importantly you must make certain that all areas of the new lawn are getting watered. </w:t>
      </w:r>
    </w:p>
    <w:p w14:paraId="6FA57DCE" w14:textId="1BE1E96E" w:rsidR="002A5F3E" w:rsidRPr="007147BE" w:rsidRDefault="00000000" w:rsidP="007147BE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188" w:line="231" w:lineRule="auto"/>
        <w:contextualSpacing w:val="0"/>
        <w:rPr>
          <w:color w:val="000000"/>
        </w:rPr>
      </w:pPr>
      <w:r w:rsidRPr="007147BE">
        <w:rPr>
          <w:color w:val="000000"/>
        </w:rPr>
        <w:t xml:space="preserve">Newly installed lawns/turf areas should be watered thoroughly 2 times a day, every </w:t>
      </w:r>
      <w:r w:rsidR="007147BE" w:rsidRPr="007147BE">
        <w:rPr>
          <w:color w:val="000000"/>
        </w:rPr>
        <w:t>day, with</w:t>
      </w:r>
      <w:r w:rsidRPr="007147BE">
        <w:rPr>
          <w:color w:val="000000"/>
        </w:rPr>
        <w:t xml:space="preserve"> a sprinkler. Handheld wands and nozzles are ineffective as they do not infiltrate the soil deep enough to build a strong root system for the turf. </w:t>
      </w:r>
    </w:p>
    <w:p w14:paraId="3AD8486A" w14:textId="40DD3CC0" w:rsidR="002A5F3E" w:rsidRPr="007147BE" w:rsidRDefault="00000000" w:rsidP="007147BE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02" w:line="228" w:lineRule="auto"/>
        <w:ind w:right="99"/>
        <w:contextualSpacing w:val="0"/>
        <w:rPr>
          <w:color w:val="000000"/>
        </w:rPr>
      </w:pPr>
      <w:r w:rsidRPr="007147BE">
        <w:rPr>
          <w:color w:val="000000"/>
        </w:rPr>
        <w:t xml:space="preserve">An oscillating sprinkler can cover a large area of your yard and will supply an even amount of water for the area, but there may be smaller areas that need attention as well. </w:t>
      </w:r>
    </w:p>
    <w:p w14:paraId="165ED8A9" w14:textId="37CCC839" w:rsidR="002A5F3E" w:rsidRPr="007147BE" w:rsidRDefault="00000000" w:rsidP="007147BE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02" w:line="231" w:lineRule="auto"/>
        <w:ind w:right="110"/>
        <w:contextualSpacing w:val="0"/>
        <w:rPr>
          <w:color w:val="000000"/>
        </w:rPr>
      </w:pPr>
      <w:r w:rsidRPr="007147BE">
        <w:rPr>
          <w:color w:val="000000"/>
        </w:rPr>
        <w:t xml:space="preserve">The first watering cycle of the day should by in the morning, around sunrise. Water </w:t>
      </w:r>
      <w:r w:rsidR="007147BE" w:rsidRPr="007147BE">
        <w:rPr>
          <w:color w:val="000000"/>
        </w:rPr>
        <w:t>each area</w:t>
      </w:r>
      <w:r w:rsidRPr="007147BE">
        <w:rPr>
          <w:color w:val="000000"/>
        </w:rPr>
        <w:t xml:space="preserve"> for about 20 minutes. This will allow the soil to become saturated and allow for proper germination of the seed. </w:t>
      </w:r>
    </w:p>
    <w:p w14:paraId="4FAA902E" w14:textId="17FCE144" w:rsidR="002A5F3E" w:rsidRPr="007147BE" w:rsidRDefault="00000000" w:rsidP="007147BE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02" w:line="228" w:lineRule="auto"/>
        <w:ind w:right="127"/>
        <w:contextualSpacing w:val="0"/>
        <w:rPr>
          <w:color w:val="000000"/>
        </w:rPr>
      </w:pPr>
      <w:r w:rsidRPr="007147BE">
        <w:rPr>
          <w:color w:val="000000"/>
        </w:rPr>
        <w:t xml:space="preserve">Avoid watering during the heat of the day (full sunshine) as the water droplets will burn the grass. </w:t>
      </w:r>
    </w:p>
    <w:p w14:paraId="5D6A04CF" w14:textId="5344CA28" w:rsidR="002A5F3E" w:rsidRPr="007147BE" w:rsidRDefault="00000000" w:rsidP="007147BE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02" w:line="231" w:lineRule="auto"/>
        <w:ind w:right="50"/>
        <w:contextualSpacing w:val="0"/>
        <w:rPr>
          <w:color w:val="000000"/>
        </w:rPr>
      </w:pPr>
      <w:r w:rsidRPr="007147BE">
        <w:rPr>
          <w:color w:val="000000"/>
        </w:rPr>
        <w:t xml:space="preserve">The second watering cycle should be around 4-5 p.m. Again, water each area for about 20 minutes. Ideally you do not want water later in the evening, because if the water </w:t>
      </w:r>
      <w:r w:rsidR="007147BE" w:rsidRPr="007147BE">
        <w:rPr>
          <w:color w:val="000000"/>
        </w:rPr>
        <w:t>sits overnight</w:t>
      </w:r>
      <w:r w:rsidRPr="007147BE">
        <w:rPr>
          <w:color w:val="000000"/>
        </w:rPr>
        <w:t xml:space="preserve"> without being soaked in or evaporated, there is a chance for fungi to develop. </w:t>
      </w:r>
    </w:p>
    <w:p w14:paraId="474759B5" w14:textId="6542E5C4" w:rsidR="002A5F3E" w:rsidRPr="007147BE" w:rsidRDefault="00000000" w:rsidP="007147BE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02" w:line="233" w:lineRule="auto"/>
        <w:ind w:right="154"/>
        <w:contextualSpacing w:val="0"/>
        <w:rPr>
          <w:color w:val="000000"/>
        </w:rPr>
      </w:pPr>
      <w:r w:rsidRPr="007147BE">
        <w:rPr>
          <w:color w:val="000000"/>
        </w:rPr>
        <w:t>Depending on time of year and temperature and even soil conditions, your new turf may require a 3</w:t>
      </w:r>
      <w:r w:rsidRPr="007147BE">
        <w:rPr>
          <w:color w:val="000000"/>
          <w:sz w:val="24"/>
          <w:szCs w:val="24"/>
          <w:vertAlign w:val="superscript"/>
        </w:rPr>
        <w:t>rd</w:t>
      </w:r>
      <w:r w:rsidRPr="007147BE">
        <w:rPr>
          <w:color w:val="000000"/>
          <w:sz w:val="14"/>
          <w:szCs w:val="14"/>
        </w:rPr>
        <w:t xml:space="preserve"> </w:t>
      </w:r>
      <w:r w:rsidRPr="007147BE">
        <w:rPr>
          <w:color w:val="000000"/>
        </w:rPr>
        <w:t xml:space="preserve">cycle of watering. If you see areas of your yard developing cracks in the soil the areas are not getting enough </w:t>
      </w:r>
      <w:r w:rsidR="007147BE" w:rsidRPr="007147BE">
        <w:rPr>
          <w:color w:val="000000"/>
        </w:rPr>
        <w:t>water,</w:t>
      </w:r>
      <w:r w:rsidRPr="007147BE">
        <w:rPr>
          <w:color w:val="000000"/>
        </w:rPr>
        <w:t xml:space="preserve"> and you should either increase the time of </w:t>
      </w:r>
      <w:r w:rsidR="007147BE" w:rsidRPr="007147BE">
        <w:rPr>
          <w:color w:val="000000"/>
        </w:rPr>
        <w:t>watering or</w:t>
      </w:r>
      <w:r w:rsidRPr="007147BE">
        <w:rPr>
          <w:color w:val="000000"/>
        </w:rPr>
        <w:t xml:space="preserve"> add another cycle. </w:t>
      </w:r>
    </w:p>
    <w:p w14:paraId="17494CCC" w14:textId="0B56C8E3" w:rsidR="002A5F3E" w:rsidRPr="007147BE" w:rsidRDefault="00000000" w:rsidP="007147BE">
      <w:pPr>
        <w:pStyle w:val="ListParagraph"/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before="202" w:line="231" w:lineRule="auto"/>
        <w:ind w:right="79"/>
        <w:contextualSpacing w:val="0"/>
        <w:rPr>
          <w:color w:val="000000"/>
        </w:rPr>
      </w:pPr>
      <w:r w:rsidRPr="007147BE">
        <w:rPr>
          <w:color w:val="000000"/>
        </w:rPr>
        <w:t xml:space="preserve">We highly recommend a 5-6 step fertilizer program to keep your yard healthy and green </w:t>
      </w:r>
      <w:r w:rsidR="007147BE" w:rsidRPr="007147BE">
        <w:rPr>
          <w:color w:val="000000"/>
        </w:rPr>
        <w:t>as watering</w:t>
      </w:r>
      <w:r w:rsidRPr="007147BE">
        <w:rPr>
          <w:color w:val="000000"/>
        </w:rPr>
        <w:t xml:space="preserve"> does help but nutrients will be needed to build a strong lawn. This will also </w:t>
      </w:r>
      <w:r w:rsidR="007147BE" w:rsidRPr="007147BE">
        <w:rPr>
          <w:color w:val="000000"/>
        </w:rPr>
        <w:t>help with</w:t>
      </w:r>
      <w:r w:rsidRPr="007147BE">
        <w:rPr>
          <w:color w:val="000000"/>
        </w:rPr>
        <w:t xml:space="preserve"> weed control. </w:t>
      </w:r>
    </w:p>
    <w:p w14:paraId="7213F1FE" w14:textId="216AD14C" w:rsidR="002A5F3E" w:rsidRDefault="00000000" w:rsidP="007147B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26" w:line="236" w:lineRule="auto"/>
        <w:ind w:left="5" w:right="234" w:hanging="5"/>
        <w:jc w:val="center"/>
        <w:rPr>
          <w:color w:val="000000"/>
        </w:rPr>
      </w:pPr>
      <w:r>
        <w:rPr>
          <w:color w:val="000000"/>
        </w:rPr>
        <w:t xml:space="preserve">As always, we are here for any questions you may have, so please do not hesitate to call </w:t>
      </w:r>
      <w:r w:rsidR="007147BE">
        <w:rPr>
          <w:color w:val="000000"/>
        </w:rPr>
        <w:t>with any</w:t>
      </w:r>
      <w:r>
        <w:rPr>
          <w:color w:val="000000"/>
        </w:rPr>
        <w:t xml:space="preserve"> questions or concerns.</w:t>
      </w:r>
    </w:p>
    <w:p w14:paraId="02378CD9" w14:textId="77777777" w:rsidR="002A5F3E" w:rsidRDefault="002A5F3E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6" w:line="240" w:lineRule="auto"/>
        <w:jc w:val="center"/>
        <w:rPr>
          <w:rFonts w:ascii="Garamond" w:eastAsia="Garamond" w:hAnsi="Garamond" w:cs="Garamond"/>
          <w:color w:val="000000"/>
          <w:sz w:val="14"/>
          <w:szCs w:val="14"/>
        </w:rPr>
      </w:pPr>
    </w:p>
    <w:sectPr w:rsidR="002A5F3E">
      <w:pgSz w:w="12240" w:h="15840"/>
      <w:pgMar w:top="497" w:right="1405" w:bottom="400" w:left="1443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F021E2D0-DF92-4029-AFD7-B483D15A8092}"/>
    <w:embedItalic r:id="rId2" w:fontKey="{11E134C7-4171-4931-96FF-7B46FD321846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  <w:embedRegular r:id="rId3" w:fontKey="{64BC887F-5814-43A6-B672-97ADB874310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B8E92D4-296D-4678-937C-164E90DD1C6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DB8AFFD0-735C-45FC-BD73-A0751CC0043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8218E0"/>
    <w:multiLevelType w:val="hybridMultilevel"/>
    <w:tmpl w:val="EA22C1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EAE5B0B"/>
    <w:multiLevelType w:val="hybridMultilevel"/>
    <w:tmpl w:val="0C2410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17403188">
    <w:abstractNumId w:val="1"/>
  </w:num>
  <w:num w:numId="2" w16cid:durableId="19101173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F3E"/>
    <w:rsid w:val="002A5F3E"/>
    <w:rsid w:val="007147BE"/>
    <w:rsid w:val="00BB0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70603C"/>
  <w15:docId w15:val="{62EACC73-6F11-4264-A93E-BBB759AC0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7147B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702</Words>
  <Characters>4008</Characters>
  <Application>Microsoft Office Word</Application>
  <DocSecurity>0</DocSecurity>
  <Lines>33</Lines>
  <Paragraphs>9</Paragraphs>
  <ScaleCrop>false</ScaleCrop>
  <Company/>
  <LinksUpToDate>false</LinksUpToDate>
  <CharactersWithSpaces>4701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Matt Ostrowski</cp:lastModifiedBy>
  <cp:revision>2</cp:revision>
  <dcterms:created xsi:type="dcterms:W3CDTF">2026-04-21T14:59:00Z</dcterms:created>
  <dcterms:modified xsi:type="dcterms:W3CDTF">2026-04-21T15:09:00Z</dcterms:modified>
</cp:coreProperties>
</file>