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rPr>
      </w:pPr>
      <w:bookmarkStart w:colFirst="0" w:colLast="0" w:name="_vbww3lfss9v7" w:id="0"/>
      <w:bookmarkEnd w:id="0"/>
      <w:r w:rsidDel="00000000" w:rsidR="00000000" w:rsidRPr="00000000">
        <w:rPr>
          <w:sz w:val="22"/>
          <w:szCs w:val="22"/>
          <w:highlight w:val="yellow"/>
          <w:rtl w:val="0"/>
        </w:rPr>
        <w:t xml:space="preserve">[gegebenenfalls Vereinslogo einfügen]</w:t>
      </w:r>
      <w:r w:rsidDel="00000000" w:rsidR="00000000" w:rsidRPr="00000000">
        <w:rPr>
          <w:rtl w:val="0"/>
        </w:rPr>
      </w:r>
    </w:p>
    <w:p w:rsidR="00000000" w:rsidDel="00000000" w:rsidP="00000000" w:rsidRDefault="00000000" w:rsidRPr="00000000" w14:paraId="00000002">
      <w:pPr>
        <w:pStyle w:val="Heading2"/>
        <w:jc w:val="center"/>
        <w:rPr>
          <w:b w:val="1"/>
        </w:rPr>
      </w:pPr>
      <w:bookmarkStart w:colFirst="0" w:colLast="0" w:name="_95zd5vbrme7n" w:id="1"/>
      <w:bookmarkEnd w:id="1"/>
      <w:r w:rsidDel="00000000" w:rsidR="00000000" w:rsidRPr="00000000">
        <w:rPr>
          <w:b w:val="1"/>
          <w:rtl w:val="0"/>
        </w:rPr>
        <w:t xml:space="preserve">Datenschutzbestimmung</w:t>
      </w:r>
    </w:p>
    <w:p w:rsidR="00000000" w:rsidDel="00000000" w:rsidP="00000000" w:rsidRDefault="00000000" w:rsidRPr="00000000" w14:paraId="00000003">
      <w:pPr>
        <w:jc w:val="center"/>
        <w:rPr/>
      </w:pPr>
      <w:r w:rsidDel="00000000" w:rsidR="00000000" w:rsidRPr="00000000">
        <w:rPr>
          <w:rtl w:val="0"/>
        </w:rPr>
        <w:t xml:space="preserve">[</w:t>
      </w:r>
      <w:r w:rsidDel="00000000" w:rsidR="00000000" w:rsidRPr="00000000">
        <w:rPr>
          <w:highlight w:val="yellow"/>
          <w:rtl w:val="0"/>
        </w:rPr>
        <w:t xml:space="preserve">Vereinsname einfügen</w:t>
      </w:r>
      <w:r w:rsidDel="00000000" w:rsidR="00000000" w:rsidRPr="00000000">
        <w:rPr>
          <w:rtl w:val="0"/>
        </w:rPr>
        <w:t xml:space="preserve">]</w:t>
      </w:r>
    </w:p>
    <w:p w:rsidR="00000000" w:rsidDel="00000000" w:rsidP="00000000" w:rsidRDefault="00000000" w:rsidRPr="00000000" w14:paraId="00000004">
      <w:pPr>
        <w:jc w:val="center"/>
        <w:rPr/>
      </w:pPr>
      <w:r w:rsidDel="00000000" w:rsidR="00000000" w:rsidRPr="00000000">
        <w:rPr>
          <w:rtl w:val="0"/>
        </w:rPr>
        <w:t xml:space="preserve">erstellt von [</w:t>
      </w:r>
      <w:r w:rsidDel="00000000" w:rsidR="00000000" w:rsidRPr="00000000">
        <w:rPr>
          <w:highlight w:val="yellow"/>
          <w:rtl w:val="0"/>
        </w:rPr>
        <w:t xml:space="preserve">Bearbeiter/Datenschutzbeauftragten einfügen</w:t>
      </w:r>
      <w:r w:rsidDel="00000000" w:rsidR="00000000" w:rsidRPr="00000000">
        <w:rPr>
          <w:rtl w:val="0"/>
        </w:rPr>
        <w:t xml:space="preserve">]</w:t>
      </w:r>
    </w:p>
    <w:p w:rsidR="00000000" w:rsidDel="00000000" w:rsidP="00000000" w:rsidRDefault="00000000" w:rsidRPr="00000000" w14:paraId="00000005">
      <w:pPr>
        <w:jc w:val="center"/>
        <w:rPr/>
      </w:pPr>
      <w:r w:rsidDel="00000000" w:rsidR="00000000" w:rsidRPr="00000000">
        <w:rPr>
          <w:rtl w:val="0"/>
        </w:rPr>
        <w:t xml:space="preserve">erstellt am [</w:t>
      </w:r>
      <w:r w:rsidDel="00000000" w:rsidR="00000000" w:rsidRPr="00000000">
        <w:rPr>
          <w:highlight w:val="yellow"/>
          <w:rtl w:val="0"/>
        </w:rPr>
        <w:t xml:space="preserve">Datum einfügen</w:t>
      </w:r>
      <w:r w:rsidDel="00000000" w:rsidR="00000000" w:rsidRPr="00000000">
        <w:rPr>
          <w:rtl w:val="0"/>
        </w:rPr>
        <w:t xml:space="preserve">]</w:t>
      </w:r>
    </w:p>
    <w:p w:rsidR="00000000" w:rsidDel="00000000" w:rsidP="00000000" w:rsidRDefault="00000000" w:rsidRPr="00000000" w14:paraId="00000006">
      <w:pPr>
        <w:pStyle w:val="Heading1"/>
        <w:jc w:val="center"/>
        <w:rPr>
          <w:b w:val="1"/>
          <w:sz w:val="48"/>
          <w:szCs w:val="48"/>
        </w:rPr>
      </w:pPr>
      <w:bookmarkStart w:colFirst="0" w:colLast="0" w:name="_h4dypy8mrcnx" w:id="2"/>
      <w:bookmarkEnd w:id="2"/>
      <w:r w:rsidDel="00000000" w:rsidR="00000000" w:rsidRPr="00000000">
        <w:rPr>
          <w:b w:val="1"/>
          <w:sz w:val="48"/>
          <w:szCs w:val="48"/>
          <w:rtl w:val="0"/>
        </w:rPr>
        <w:t xml:space="preserve">Einwilligungserklärung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z.H. Herrn/Frau </w:t>
      </w:r>
    </w:p>
    <w:p w:rsidR="00000000" w:rsidDel="00000000" w:rsidP="00000000" w:rsidRDefault="00000000" w:rsidRPr="00000000" w14:paraId="0000000A">
      <w:pPr>
        <w:rPr/>
      </w:pPr>
      <w:r w:rsidDel="00000000" w:rsidR="00000000" w:rsidRPr="00000000">
        <w:rPr>
          <w:rtl w:val="0"/>
        </w:rPr>
        <w:t xml:space="preserve">[</w:t>
      </w:r>
      <w:r w:rsidDel="00000000" w:rsidR="00000000" w:rsidRPr="00000000">
        <w:rPr>
          <w:highlight w:val="yellow"/>
          <w:rtl w:val="0"/>
        </w:rPr>
        <w:t xml:space="preserve">betroffene Person (Mitglied) einfügen</w:t>
      </w:r>
      <w:r w:rsidDel="00000000" w:rsidR="00000000" w:rsidRPr="00000000">
        <w:rPr>
          <w:rtl w:val="0"/>
        </w:rPr>
        <w:t xml:space="preserve">]</w:t>
      </w:r>
    </w:p>
    <w:p w:rsidR="00000000" w:rsidDel="00000000" w:rsidP="00000000" w:rsidRDefault="00000000" w:rsidRPr="00000000" w14:paraId="0000000B">
      <w:pPr>
        <w:rPr>
          <w:b w:val="1"/>
        </w:rPr>
      </w:pPr>
      <w:r w:rsidDel="00000000" w:rsidR="00000000" w:rsidRPr="00000000">
        <w:rPr>
          <w:rtl w:val="0"/>
        </w:rPr>
        <w:t xml:space="preserve">[</w:t>
      </w:r>
      <w:r w:rsidDel="00000000" w:rsidR="00000000" w:rsidRPr="00000000">
        <w:rPr>
          <w:highlight w:val="yellow"/>
          <w:rtl w:val="0"/>
        </w:rPr>
        <w:t xml:space="preserve">Adresse der betroffenen Person einfügen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jc w:val="right"/>
        <w:rPr/>
      </w:pPr>
      <w:r w:rsidDel="00000000" w:rsidR="00000000" w:rsidRPr="00000000">
        <w:rPr>
          <w:rtl w:val="0"/>
        </w:rPr>
        <w:t xml:space="preserve">[</w:t>
      </w:r>
      <w:r w:rsidDel="00000000" w:rsidR="00000000" w:rsidRPr="00000000">
        <w:rPr>
          <w:highlight w:val="yellow"/>
          <w:rtl w:val="0"/>
        </w:rPr>
        <w:t xml:space="preserve">aktuellen Ort, Datum einfügen</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b w:val="1"/>
          <w:sz w:val="32"/>
          <w:szCs w:val="32"/>
        </w:rPr>
      </w:pPr>
      <w:r w:rsidDel="00000000" w:rsidR="00000000" w:rsidRPr="00000000">
        <w:rPr>
          <w:b w:val="1"/>
          <w:sz w:val="32"/>
          <w:szCs w:val="32"/>
          <w:rtl w:val="0"/>
        </w:rPr>
        <w:t xml:space="preserve">----- Datenschutz im Verein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Ich [</w:t>
      </w:r>
      <w:r w:rsidDel="00000000" w:rsidR="00000000" w:rsidRPr="00000000">
        <w:rPr>
          <w:highlight w:val="yellow"/>
          <w:rtl w:val="0"/>
        </w:rPr>
        <w:t xml:space="preserve">Name und Adresse der betroffenen Person</w:t>
      </w:r>
      <w:r w:rsidDel="00000000" w:rsidR="00000000" w:rsidRPr="00000000">
        <w:rPr>
          <w:rtl w:val="0"/>
        </w:rPr>
        <w:t xml:space="preserve">], willige ausdrücklich ein, dass nachfolgende personenbezogene Daten zu den angegebenen Verwendungszwecken durch die Verantwortlichen des [</w:t>
      </w:r>
      <w:r w:rsidDel="00000000" w:rsidR="00000000" w:rsidRPr="00000000">
        <w:rPr>
          <w:highlight w:val="yellow"/>
          <w:rtl w:val="0"/>
        </w:rPr>
        <w:t xml:space="preserve">Vereinsname einfügen</w:t>
      </w:r>
      <w:r w:rsidDel="00000000" w:rsidR="00000000" w:rsidRPr="00000000">
        <w:rPr>
          <w:rtl w:val="0"/>
        </w:rPr>
        <w:t xml:space="preserve">] verarbeitet werden dürfen: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3600"/>
        <w:gridCol w:w="2160"/>
        <w:tblGridChange w:id="0">
          <w:tblGrid>
            <w:gridCol w:w="3255"/>
            <w:gridCol w:w="3600"/>
            <w:gridCol w:w="216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Datensatz</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Verwendungszweck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Speicherdauer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allgemeine Daten: Titel, Vor- und Nachname, Adresse, Geburtsdatum, Telefonnummer, E-Mail, Beruf, Fotos &amp; Videos,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Mitgliederdatenverwaltung, Öffentlichkeitsarbeit, Mitgliederinformation über SMS/WhatsApp oder Newsletter, Veranstaltungsorganisation, Einforderung der Mitgliedsbeiträge, Kontaktperson/Eltern,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Für die Dauer, für die der Verwendungszweck als erfüllt gilt.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sensible Daten wie: Kontodaten, religiöse Orientierung, sexuelle Ausrichtung, Gesundheitsdaten, politische Ausrichtung,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Mitgliederbeiträge, Veranstaltungsorganisation, Einsatzfähigkeit bei Bewerben, Belastbarkeit und Krisenprävention,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Für die Dauer, für die der Verwendungszweck als erfüllt gilt.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021">
      <w:pPr>
        <w:rPr/>
      </w:pPr>
      <w:r w:rsidDel="00000000" w:rsidR="00000000" w:rsidRPr="00000000">
        <w:rPr>
          <w:rtl w:val="0"/>
        </w:rPr>
        <w:t xml:space="preserve">Außerdem willige ich ein, dass nachfolgende personenbezogene Daten zu den ebenfalls </w:t>
      </w:r>
      <w:r w:rsidDel="00000000" w:rsidR="00000000" w:rsidRPr="00000000">
        <w:rPr>
          <w:rtl w:val="0"/>
        </w:rPr>
        <w:t xml:space="preserve">angeführten</w:t>
      </w:r>
      <w:r w:rsidDel="00000000" w:rsidR="00000000" w:rsidRPr="00000000">
        <w:rPr>
          <w:rtl w:val="0"/>
        </w:rPr>
        <w:t xml:space="preserve"> Übermittlungszwecken an Drittparteien weitergegeben werden dürfen:</w:t>
      </w:r>
    </w:p>
    <w:p w:rsidR="00000000" w:rsidDel="00000000" w:rsidP="00000000" w:rsidRDefault="00000000" w:rsidRPr="00000000" w14:paraId="00000022">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Datensatz</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Übermittlungszweck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Empfänger (Drittpartei)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w:t>
            </w:r>
            <w:r w:rsidDel="00000000" w:rsidR="00000000" w:rsidRPr="00000000">
              <w:rPr>
                <w:highlight w:val="yellow"/>
                <w:rtl w:val="0"/>
              </w:rPr>
              <w:t xml:space="preserve">Titel, Vor- und Nachname, Adresse, Telefonnummer, E-Mail, Beruf, Kontodaten, religiöse Orientierung, Fotos &amp; Videos,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Organisation und Verwaltung, Einziehen der Mitgliedsbeiträge, Aussenden von Terminen,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Verwaltungssoftwaren, CRM-Systeme, Newsletterprogramme, Kommunikationstools…</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highlight w:val="yellow"/>
                <w:rtl w:val="0"/>
              </w:rPr>
              <w:t xml:space="preserve">Titel, Vor- und Nachname, Adresse, Telefonnummer, E-Mail,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Statistiken, Organisationen, Auszeichnungen, Verwaltung, Information,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r w:rsidDel="00000000" w:rsidR="00000000" w:rsidRPr="00000000">
              <w:rPr>
                <w:highlight w:val="yellow"/>
                <w:rtl w:val="0"/>
              </w:rPr>
              <w:t xml:space="preserve">Bezirks-, Landes-, und </w:t>
            </w:r>
            <w:r w:rsidDel="00000000" w:rsidR="00000000" w:rsidRPr="00000000">
              <w:rPr>
                <w:highlight w:val="yellow"/>
                <w:rtl w:val="0"/>
              </w:rPr>
              <w:t xml:space="preserve">Bundesorganisationen</w:t>
            </w:r>
            <w:r w:rsidDel="00000000" w:rsidR="00000000" w:rsidRPr="00000000">
              <w:rPr>
                <w:highlight w:val="yellow"/>
                <w:rtl w:val="0"/>
              </w:rPr>
              <w:t xml:space="preserve">, Verbände, </w:t>
            </w:r>
            <w:r w:rsidDel="00000000" w:rsidR="00000000" w:rsidRPr="00000000">
              <w:rPr>
                <w:highlight w:val="yellow"/>
                <w:rtl w:val="0"/>
              </w:rPr>
              <w:t xml:space="preserve">Übervereine</w:t>
            </w:r>
            <w:r w:rsidDel="00000000" w:rsidR="00000000" w:rsidRPr="00000000">
              <w:rPr>
                <w:highlight w:val="yellow"/>
                <w:rtl w:val="0"/>
              </w:rPr>
              <w:t xml:space="preserve">, ...</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Abschließend willige ich ein, dass die nachfolgenden Daten auf nachfolgenden Webseiten und sonstigen öffentlichen Plattformen (wie Zeitungen und Social Media) zu den ebenfalls </w:t>
      </w:r>
      <w:r w:rsidDel="00000000" w:rsidR="00000000" w:rsidRPr="00000000">
        <w:rPr>
          <w:rtl w:val="0"/>
        </w:rPr>
        <w:t xml:space="preserve">angeführten</w:t>
      </w:r>
      <w:r w:rsidDel="00000000" w:rsidR="00000000" w:rsidRPr="00000000">
        <w:rPr>
          <w:rtl w:val="0"/>
        </w:rPr>
        <w:t xml:space="preserve"> Veröffentlichungszwecken verarbeitet werden dürfen:</w:t>
      </w:r>
    </w:p>
    <w:p w:rsidR="00000000" w:rsidDel="00000000" w:rsidP="00000000" w:rsidRDefault="00000000" w:rsidRPr="00000000" w14:paraId="00000031">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9"/>
        <w:gridCol w:w="3720"/>
        <w:gridCol w:w="2280"/>
        <w:tblGridChange w:id="0">
          <w:tblGrid>
            <w:gridCol w:w="3029"/>
            <w:gridCol w:w="3720"/>
            <w:gridCol w:w="228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rPr>
            </w:pPr>
            <w:r w:rsidDel="00000000" w:rsidR="00000000" w:rsidRPr="00000000">
              <w:rPr>
                <w:b w:val="1"/>
                <w:rtl w:val="0"/>
              </w:rPr>
              <w:t xml:space="preserve">Datensatz</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b w:val="1"/>
                <w:rtl w:val="0"/>
              </w:rPr>
              <w:t xml:space="preserve">Veröffentlichungszweck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rPr>
            </w:pPr>
            <w:r w:rsidDel="00000000" w:rsidR="00000000" w:rsidRPr="00000000">
              <w:rPr>
                <w:b w:val="1"/>
                <w:rtl w:val="0"/>
              </w:rPr>
              <w:t xml:space="preserve">Webseite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w:t>
            </w:r>
            <w:r w:rsidDel="00000000" w:rsidR="00000000" w:rsidRPr="00000000">
              <w:rPr>
                <w:highlight w:val="yellow"/>
                <w:rtl w:val="0"/>
              </w:rPr>
              <w:t xml:space="preserve">allgemeine Daten: Titel, Vor- und Nachname, Adresse, Geburtsdatum, Telefonnummer, E-Mail, Beruf, Fotos &amp; Videos,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Kontaktzwecke für Außenstehende, Auszeichnungen, sportliche Leistungen, außergewöhnliche Leistungen, Informationszwecke an Dritte,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Name und Link der Webseite, ...</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w:t>
            </w:r>
            <w:r w:rsidDel="00000000" w:rsidR="00000000" w:rsidRPr="00000000">
              <w:rPr>
                <w:highlight w:val="yellow"/>
                <w:rtl w:val="0"/>
              </w:rPr>
              <w:t xml:space="preserve">allgemeine Daten: Titel, Vor- und Nachname, Adresse, Geburtsdatum, Telefonnummer, E-Mail, Beruf, Fotos &amp; Videos,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w:t>
            </w:r>
            <w:r w:rsidDel="00000000" w:rsidR="00000000" w:rsidRPr="00000000">
              <w:rPr>
                <w:highlight w:val="yellow"/>
                <w:rtl w:val="0"/>
              </w:rPr>
              <w:t xml:space="preserve">Kontaktzwecke für Außenstehende, Auszeichnungen, sportliche Leistungen, außergewöhnliche Leistungen, Informationszwecke an Dritte, ...</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Printmedien, vereinseigene Social Media Kanäle, ...</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Ich stimme zu, dass Fotos und Videos, die im Zusammenhang mit meinen im Verein anfallenden Tätigkeiten entstehen, verarbeitet werden dürfen. Ich wurde darüber informiert, dass Fotos und Videos in digitaler und analoger Form auch für öffentliche Zwecke verwendet werden dürfen. Ich stimme bis zu meinem Widerruf dieser Einwilligungserklärung zu, dass die Bilder und Videos zum Wohle des Vereins verwendet werden dürfen.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Ich bin über die Verarbeitung aller oben </w:t>
      </w:r>
      <w:r w:rsidDel="00000000" w:rsidR="00000000" w:rsidRPr="00000000">
        <w:rPr>
          <w:rtl w:val="0"/>
        </w:rPr>
        <w:t xml:space="preserve">angeführten</w:t>
      </w:r>
      <w:r w:rsidDel="00000000" w:rsidR="00000000" w:rsidRPr="00000000">
        <w:rPr>
          <w:rtl w:val="0"/>
        </w:rPr>
        <w:t xml:space="preserve"> Daten informiert worden und hatte die Möglichkeit bezüglich Fragen Rücksprache zu halten. Ich stimme der Verarbeitung der Daten zu, sofern die oben angeführten Informationen mit der tatsächlichen Verwendung übereinstimmen. Die Speicherung der Daten ist nur solange gültig solange der angeführte Zweck erfüllt ist.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b w:val="1"/>
          <w:sz w:val="32"/>
          <w:szCs w:val="32"/>
        </w:rPr>
      </w:pPr>
      <w:r w:rsidDel="00000000" w:rsidR="00000000" w:rsidRPr="00000000">
        <w:rPr>
          <w:b w:val="1"/>
          <w:sz w:val="32"/>
          <w:szCs w:val="32"/>
          <w:rtl w:val="0"/>
        </w:rPr>
        <w:t xml:space="preserve">----- Datenschutzbeauftragter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Datenschutzbeauftragter im Verein, zuständig für die Einhaltung der korrekten Verarbeitung von personenbezogenen Daten ist: [</w:t>
      </w:r>
      <w:r w:rsidDel="00000000" w:rsidR="00000000" w:rsidRPr="00000000">
        <w:rPr>
          <w:highlight w:val="yellow"/>
          <w:rtl w:val="0"/>
        </w:rPr>
        <w:t xml:space="preserve">Datenschutzbeauftragten einfügen</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Kontaktdaten: [</w:t>
      </w:r>
      <w:r w:rsidDel="00000000" w:rsidR="00000000" w:rsidRPr="00000000">
        <w:rPr>
          <w:highlight w:val="yellow"/>
          <w:rtl w:val="0"/>
        </w:rPr>
        <w:t xml:space="preserve">Telefonnummer und E-Mail des Beauftragten einfügen</w:t>
      </w: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Optional: Datenschutzbeauftragter Stellvertreter: [</w:t>
      </w:r>
      <w:r w:rsidDel="00000000" w:rsidR="00000000" w:rsidRPr="00000000">
        <w:rPr>
          <w:highlight w:val="yellow"/>
          <w:rtl w:val="0"/>
        </w:rPr>
        <w:t xml:space="preserve">Stellvertreter einfügen</w:t>
      </w: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t xml:space="preserve">Optional: Kontaktdaten Stellvertreter: [</w:t>
      </w:r>
      <w:r w:rsidDel="00000000" w:rsidR="00000000" w:rsidRPr="00000000">
        <w:rPr>
          <w:highlight w:val="yellow"/>
          <w:rtl w:val="0"/>
        </w:rPr>
        <w:t xml:space="preserve">Telefonnummer und E-Mail Stellvertreter einfügen</w:t>
      </w: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b w:val="1"/>
          <w:sz w:val="32"/>
          <w:szCs w:val="32"/>
          <w:rtl w:val="0"/>
        </w:rPr>
        <w:t xml:space="preserve">----- Widerrufsrecht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Diese Einwilligungserklärung kann jederzeit zur Gänze oder in Teilen schriftlich, per Post oder E-Mail bzw. mündlich beim Datenschutzbeauftragten oder dessen Stellvertreter widerrufen werden.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Nach Eingang des Widerrufs erhält die </w:t>
      </w:r>
      <w:r w:rsidDel="00000000" w:rsidR="00000000" w:rsidRPr="00000000">
        <w:rPr>
          <w:rtl w:val="0"/>
        </w:rPr>
        <w:t xml:space="preserve">widerrufende</w:t>
      </w:r>
      <w:r w:rsidDel="00000000" w:rsidR="00000000" w:rsidRPr="00000000">
        <w:rPr>
          <w:rtl w:val="0"/>
        </w:rPr>
        <w:t xml:space="preserve"> Person eine Information über den Erhalt des Widerrufs. Daraufhin hat der Datenschutzbeauftragte unmittelbar, aber spätestens einen Monat nach Erhalt des Widerrufs die vom Widerruf betroffenen Daten zu löschen. Mit einer triftigen Begründung kann diese Frist um weitere zwei Monate verlängert werden. Die Daten selbst dürfen ab Eingang des Widerrufs nicht mehr verarbeitet werden. Alle Verarbeitungen der Daten, sofern sie konform mit den oben genannten Informationstabellen sind, haben weiterhin ihre Rechtsgültigkeit und sind vom Widerruf rückwirkend nicht betroffen.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Es wird von Seitens des Vereins darauf hingewiesen, dass mit der Geltendmachung des Widerrufsrechtes den gesetzlichen Anforderungen nicht mehr Rechnung getragen werden kann und einer fortlaufenden Mitgliedschaft nicht mehr nachgegangen werden kann.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b w:val="1"/>
          <w:sz w:val="32"/>
          <w:szCs w:val="32"/>
          <w:rtl w:val="0"/>
        </w:rPr>
        <w:t xml:space="preserve">----- Abschließende Informationen -----</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Die Bereitstellung der in dieser Erklärung genannten Daten sind zum Teil weder gesetzlich noch rechtlich vorgeschrieben. Die lt. Art 6 Abs 1 beschriebenen Informationen der aktuell gültigen Version der DSGVO bilden die Rechtsgrundlage für die Einwilligung. Um ein Mitglied dieses Vereins zu werden ist eine Einwilligung Voraussetzung, da sonst eine rechtlich konforme Verwaltung der Mitglieder nicht gegeben ist.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Nachfolgende Rechte der aktuell gültigen Version der DSGVO stehen der betroffenen Person als Information zu Verfügung. Es wird der betroffenen Person nahegelegt diese Rechte im Detail durchzulesen.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Art 15 nach DSGVO: Auskunftsrecht der betroffenen Person</w:t>
      </w:r>
    </w:p>
    <w:p w:rsidR="00000000" w:rsidDel="00000000" w:rsidP="00000000" w:rsidRDefault="00000000" w:rsidRPr="00000000" w14:paraId="0000005B">
      <w:pPr>
        <w:rPr/>
      </w:pPr>
      <w:r w:rsidDel="00000000" w:rsidR="00000000" w:rsidRPr="00000000">
        <w:rPr>
          <w:rtl w:val="0"/>
        </w:rPr>
        <w:t xml:space="preserve">Art 16 nach DSGVO: Recht auf Berichtigung</w:t>
      </w:r>
    </w:p>
    <w:p w:rsidR="00000000" w:rsidDel="00000000" w:rsidP="00000000" w:rsidRDefault="00000000" w:rsidRPr="00000000" w14:paraId="0000005C">
      <w:pPr>
        <w:rPr/>
      </w:pPr>
      <w:r w:rsidDel="00000000" w:rsidR="00000000" w:rsidRPr="00000000">
        <w:rPr>
          <w:rtl w:val="0"/>
        </w:rPr>
        <w:t xml:space="preserve">Art 17 nach DSGVO: Recht auf Löschung</w:t>
      </w:r>
    </w:p>
    <w:p w:rsidR="00000000" w:rsidDel="00000000" w:rsidP="00000000" w:rsidRDefault="00000000" w:rsidRPr="00000000" w14:paraId="0000005D">
      <w:pPr>
        <w:rPr/>
      </w:pPr>
      <w:r w:rsidDel="00000000" w:rsidR="00000000" w:rsidRPr="00000000">
        <w:rPr>
          <w:rtl w:val="0"/>
        </w:rPr>
        <w:t xml:space="preserve">Art 18 nach DSGVO: Recht auf Einschränkung der Verarbeitung</w:t>
      </w:r>
    </w:p>
    <w:p w:rsidR="00000000" w:rsidDel="00000000" w:rsidP="00000000" w:rsidRDefault="00000000" w:rsidRPr="00000000" w14:paraId="0000005E">
      <w:pPr>
        <w:rPr/>
      </w:pPr>
      <w:r w:rsidDel="00000000" w:rsidR="00000000" w:rsidRPr="00000000">
        <w:rPr>
          <w:rtl w:val="0"/>
        </w:rPr>
        <w:t xml:space="preserve">Art 20 nach DSGVO: Recht auf Datenübertragbarkeit</w:t>
      </w:r>
    </w:p>
    <w:p w:rsidR="00000000" w:rsidDel="00000000" w:rsidP="00000000" w:rsidRDefault="00000000" w:rsidRPr="00000000" w14:paraId="0000005F">
      <w:pPr>
        <w:rPr/>
      </w:pPr>
      <w:r w:rsidDel="00000000" w:rsidR="00000000" w:rsidRPr="00000000">
        <w:rPr>
          <w:rtl w:val="0"/>
        </w:rPr>
        <w:t xml:space="preserve">Art 21 nach DSGVO: Widerspruchsrecht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highlight w:val="yellow"/>
        </w:rPr>
      </w:pPr>
      <w:r w:rsidDel="00000000" w:rsidR="00000000" w:rsidRPr="00000000">
        <w:rPr>
          <w:rtl w:val="0"/>
        </w:rPr>
        <w:t xml:space="preserve">Die betroffenen Personen haben das Recht Beschwerde bei der Datenschutzbehörde zu erheben. </w:t>
      </w:r>
      <w:r w:rsidDel="00000000" w:rsidR="00000000" w:rsidRPr="00000000">
        <w:rPr>
          <w:highlight w:val="yellow"/>
          <w:rtl w:val="0"/>
        </w:rPr>
        <w:t xml:space="preserve">Diesbezüglich gibt es für Österreich folgende Anlaufstelle: </w:t>
      </w:r>
      <w:hyperlink r:id="rId6">
        <w:r w:rsidDel="00000000" w:rsidR="00000000" w:rsidRPr="00000000">
          <w:rPr>
            <w:color w:val="1155cc"/>
            <w:highlight w:val="yellow"/>
            <w:u w:val="single"/>
            <w:rtl w:val="0"/>
          </w:rPr>
          <w:t xml:space="preserve">https://www.dsb.gv.at/</w:t>
        </w:r>
      </w:hyperlink>
      <w:r w:rsidDel="00000000" w:rsidR="00000000" w:rsidRPr="00000000">
        <w:rPr>
          <w:highlight w:val="yellow"/>
          <w:rtl w:val="0"/>
        </w:rPr>
        <w:t xml:space="preserve">. Diesbezüglich gibt es für Deutschland folgende Anlaufstelle: </w:t>
      </w:r>
      <w:hyperlink r:id="rId7">
        <w:r w:rsidDel="00000000" w:rsidR="00000000" w:rsidRPr="00000000">
          <w:rPr>
            <w:color w:val="1155cc"/>
            <w:highlight w:val="yellow"/>
            <w:u w:val="single"/>
            <w:rtl w:val="0"/>
          </w:rPr>
          <w:t xml:space="preserve">https://www.bfdi.bund.de/DE/Home/home_node.html</w:t>
        </w:r>
      </w:hyperlink>
      <w:r w:rsidDel="00000000" w:rsidR="00000000" w:rsidRPr="00000000">
        <w:rPr>
          <w:rtl w:val="0"/>
        </w:rPr>
      </w:r>
    </w:p>
    <w:p w:rsidR="00000000" w:rsidDel="00000000" w:rsidP="00000000" w:rsidRDefault="00000000" w:rsidRPr="00000000" w14:paraId="00000062">
      <w:pPr>
        <w:rPr>
          <w:highlight w:val="yellow"/>
        </w:rPr>
      </w:pPr>
      <w:r w:rsidDel="00000000" w:rsidR="00000000" w:rsidRPr="00000000">
        <w:rPr>
          <w:highlight w:val="yellow"/>
          <w:rtl w:val="0"/>
        </w:rPr>
        <w:t xml:space="preserve">Diesbezüglich gibt es für die Schweiz folgende Anlaufstelle: </w:t>
      </w:r>
      <w:hyperlink r:id="rId8">
        <w:r w:rsidDel="00000000" w:rsidR="00000000" w:rsidRPr="00000000">
          <w:rPr>
            <w:color w:val="1155cc"/>
            <w:highlight w:val="yellow"/>
            <w:u w:val="single"/>
            <w:rtl w:val="0"/>
          </w:rPr>
          <w:t xml:space="preserve">https://www.edoeb.admin.ch/edoeb/de/home.html</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Ich habe den Inhalt dieser Erklärung gelesen, verstanden und erteile durch meine Unterschrift meine ausdrückliche Einwilligung bezüglich aller beschriebenen Punkte.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____________________________</w:t>
        <w:tab/>
        <w:tab/>
        <w:tab/>
        <w:t xml:space="preserve">____________________________</w:t>
        <w:tab/>
      </w:r>
    </w:p>
    <w:p w:rsidR="00000000" w:rsidDel="00000000" w:rsidP="00000000" w:rsidRDefault="00000000" w:rsidRPr="00000000" w14:paraId="00000069">
      <w:pPr>
        <w:rPr/>
      </w:pPr>
      <w:r w:rsidDel="00000000" w:rsidR="00000000" w:rsidRPr="00000000">
        <w:rPr>
          <w:rtl w:val="0"/>
        </w:rPr>
        <w:t xml:space="preserve">   [</w:t>
      </w:r>
      <w:r w:rsidDel="00000000" w:rsidR="00000000" w:rsidRPr="00000000">
        <w:rPr>
          <w:highlight w:val="yellow"/>
          <w:rtl w:val="0"/>
        </w:rPr>
        <w:t xml:space="preserve">heutiger/s Ort, Datum einfügen</w:t>
      </w:r>
      <w:r w:rsidDel="00000000" w:rsidR="00000000" w:rsidRPr="00000000">
        <w:rPr>
          <w:rtl w:val="0"/>
        </w:rPr>
        <w:t xml:space="preserve">]</w:t>
        <w:tab/>
        <w:tab/>
        <w:t xml:space="preserve">        [</w:t>
      </w:r>
      <w:r w:rsidDel="00000000" w:rsidR="00000000" w:rsidRPr="00000000">
        <w:rPr>
          <w:highlight w:val="yellow"/>
          <w:rtl w:val="0"/>
        </w:rPr>
        <w:t xml:space="preserve">Name der betroffenen Person einfügen</w:t>
      </w:r>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sz w:val="18"/>
          <w:szCs w:val="18"/>
        </w:rPr>
      </w:pPr>
      <w:r w:rsidDel="00000000" w:rsidR="00000000" w:rsidRPr="00000000">
        <w:rPr>
          <w:b w:val="1"/>
          <w:sz w:val="18"/>
          <w:szCs w:val="18"/>
          <w:rtl w:val="0"/>
        </w:rPr>
        <w:t xml:space="preserve">Haftungsausschluss:</w:t>
      </w:r>
      <w:r w:rsidDel="00000000" w:rsidR="00000000" w:rsidRPr="00000000">
        <w:rPr>
          <w:sz w:val="18"/>
          <w:szCs w:val="18"/>
          <w:rtl w:val="0"/>
        </w:rPr>
        <w:t xml:space="preserve"> Vereinsplaner (Firma im Hintergrund: lmnop group GmbH) übernimmt keinerlei Haftung für die Gesamtheit und Richtigkeit dieses Dokuments. Ein solches Dokument kann niemals eine professionelle Rechtsberatung ersetzen, sondern kann eine Unterstützung bei der Umsetzung eines DSGVO-konformen Vereinslebens sein. Das Dokument ist keinesfalls eine Universallösung für alle Vereine und Vereinstypen - jeder Verein muss für sich selbst die Datenschutzbestimmungen auf die eigenen Bedürfnisse anpassen. Das Dokument wurde nach bestem Wissen und Gewissen ausgearbeitet und wir hoffen, dass es vielen Vorständen eine große Hilfe darstellt. </w:t>
      </w:r>
    </w:p>
    <w:sectPr>
      <w:pgSz w:h="16834" w:w="11909"/>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sb.gv.at/" TargetMode="External"/><Relationship Id="rId7" Type="http://schemas.openxmlformats.org/officeDocument/2006/relationships/hyperlink" Target="https://www.bfdi.bund.de/DE/Home/home_node.html" TargetMode="External"/><Relationship Id="rId8" Type="http://schemas.openxmlformats.org/officeDocument/2006/relationships/hyperlink" Target="https://www.edoeb.admin.ch/edoeb/de/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