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20" w:line="2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[Miejscowość], dnia [data] r.</w:t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Wierzyciel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[Nazwa / imię i nazwisko]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[Adres]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[NIP / KRS lub CEIDG]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[E-mail / telefon]</w:t>
      </w:r>
    </w:p>
    <w:p>
      <w:pPr>
        <w:spacing w:after="12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Dłużnik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[Imię i nazwisko]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[Adres]</w:t>
      </w:r>
    </w:p>
    <w:p>
      <w:pPr>
        <w:spacing w:after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[E-mail / telefon]</w:t>
      </w:r>
    </w:p>
    <w:p>
      <w:pPr>
        <w:spacing w:after="12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220" w:before="120" w:line="240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6"/>
          <w:szCs w:val="26"/>
        </w:rPr>
        <w:t xml:space="preserve">Ostateczne wezwanie do zapłaty</w:t>
      </w:r>
    </w:p>
    <w:p>
      <w:pPr>
        <w:spacing w:after="16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Działając jako wierzyciel, wzywam ostatecznie do zapłaty kwoty [kwota należności głównej] zł tytułem nieuregulowanej należności wynikającej z [faktura nr ... z dnia ... / umowa z dnia ... / zamówienie nr ...].</w:t>
      </w:r>
    </w:p>
    <w:p>
      <w:pPr>
        <w:spacing w:after="16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Termin płatności upłynął dnia [data wymagalności]. Do dnia sporządzenia niniejszego pisma należność nie została uregulowana.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Specyfikacja zadłużenia</w:t>
      </w:r>
    </w:p>
    <w:tbl>
      <w:tblPr>
        <w:tblW w:type="dxa" w:w="9026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</w:tblPr>
      <w:tblGrid>
        <w:gridCol w:w="6000"/>
        <w:gridCol w:w="3026"/>
      </w:tblGrid>
      <w:tr>
        <w:tc>
          <w:tcPr>
            <w:tcW w:type="dxa" w:w="6000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Należność główna</w:t>
            </w:r>
          </w:p>
        </w:tc>
        <w:tc>
          <w:tcPr>
            <w:tcW w:type="dxa" w:w="3026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[kwota] zł</w:t>
            </w:r>
          </w:p>
        </w:tc>
      </w:tr>
      <w:tr>
        <w:tc>
          <w:tcPr>
            <w:tcW w:type="dxa" w:w="6000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Odsetki na dzień sporządzenia wezwania</w:t>
            </w:r>
          </w:p>
        </w:tc>
        <w:tc>
          <w:tcPr>
            <w:tcW w:type="dxa" w:w="3026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color w:val="000000"/>
                <w:sz w:val="22"/>
                <w:szCs w:val="22"/>
              </w:rPr>
              <w:t xml:space="preserve">[kwota odsetek] zł</w:t>
            </w:r>
          </w:p>
        </w:tc>
      </w:tr>
      <w:tr>
        <w:tc>
          <w:tcPr>
            <w:tcW w:type="dxa" w:w="6000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Razem do zapłaty</w:t>
            </w:r>
          </w:p>
        </w:tc>
        <w:tc>
          <w:tcPr>
            <w:tcW w:type="dxa" w:w="3026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 w:line="24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[suma] zł</w:t>
            </w:r>
          </w:p>
        </w:tc>
      </w:tr>
    </w:tbl>
    <w:p>
      <w:pPr>
        <w:spacing w:after="12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Podstawa naliczenia odsetek</w:t>
      </w:r>
    </w:p>
    <w:p>
      <w:pPr>
        <w:spacing w:after="16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Od dnia następującego po upływie terminu płatności naliczane są odsetki ustawowe za opóźnienie zgodnie z art. 481 Kodeksu cywilnego (stopa referencyjna NBP powiększona o 5,5 punktu procentowego, od 5 marca 2026 r. 9,25% w skali roku).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Sposób i termin zapłaty</w:t>
      </w:r>
    </w:p>
    <w:p>
      <w:pPr>
        <w:spacing w:after="8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Proszę o zapłatę całości należności w terminie 7 dni od dnia doręczenia niniejszego wezwania na wskazany rachunek bankowy.</w:t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Numer rachunku 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[numer rachunku bankowego]</w:t>
      </w:r>
    </w:p>
    <w:p>
      <w:pPr>
        <w:spacing w:after="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Tytuł przelewu 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[np. zapłata za fakturę nr ...]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Skutki braku zapłaty</w:t>
      </w:r>
    </w:p>
    <w:p>
      <w:pPr>
        <w:spacing w:after="80" w:before="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Niniejsze pismo stanowi ostateczne wezwanie do zapłaty. Brak zapłaty w wyznaczonym terminie spowoduje skierowanie sprawy na drogę postępowania sądowego bez kolejnego wezwania.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dalsze naliczanie odsetek za każdy dzień opóźnienia,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skierowanie sprawy na drogę sądową i obciążenie dłużnika kosztami postępowania (art. 98 KPC),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wszczęcie egzekucji komorniczej po uzyskaniu tytułu wykonawczego,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zgłoszenie zadłużenia do Biura Informacji Gospodarczej (rejestr dłużników).</w:t>
      </w:r>
    </w:p>
    <w:p>
      <w:pPr>
        <w:spacing w:after="20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20" w:line="2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............................................</w:t>
      </w:r>
    </w:p>
    <w:p>
      <w:pPr>
        <w:spacing w:after="160" w:line="2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(podpis wierzyciela lub osoby upoważnionej)</w:t>
      </w:r>
    </w:p>
    <w:p>
      <w:pPr>
        <w:spacing w:after="80" w:before="220" w:line="240"/>
      </w:pPr>
      <w:r>
        <w:rPr>
          <w:rFonts w:ascii="Times New Roman" w:cs="Times New Roman" w:eastAsia="Times New Roman" w:hAnsi="Times New Roman"/>
          <w:b/>
          <w:bCs/>
          <w:color w:val="000000"/>
          <w:sz w:val="22"/>
          <w:szCs w:val="22"/>
        </w:rPr>
        <w:t xml:space="preserve">Załączniki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kopia faktury lub faktur,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kopia umowy lub zamówienia (jeśli dotyczy),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potwierdzenie wykonania usługi lub dostarczenia towaru,</w:t>
      </w:r>
    </w:p>
    <w:p>
      <w:pPr>
        <w:pStyle w:val="ListParagraph"/>
        <w:numPr>
          <w:ilvl w:val="0"/>
          <w:numId w:val="1"/>
        </w:numPr>
        <w:spacing w:after="40" w:line="240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2"/>
          <w:szCs w:val="22"/>
        </w:rPr>
        <w:t xml:space="preserve">wcześniejsza korespondencja dotycząca płatności.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000000"/>
        <w:sz w:val="22"/>
        <w:szCs w:val="22"/>
      </w:rPr>
    </w:rPrDefault>
    <w:pPrDefault>
      <w:pPr>
        <w:spacing w:after="160" w:line="24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 </dc:creator>
  <cp:lastModifiedBy>Un-named</cp:lastModifiedBy>
  <cp:revision>1</cp:revision>
  <dcterms:created xsi:type="dcterms:W3CDTF">2026-07-05T09:52:56.379Z</dcterms:created>
  <dcterms:modified xsi:type="dcterms:W3CDTF">2026-07-05T09:52:56.379Z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