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7CAC" w14:textId="77777777" w:rsidR="001257BD" w:rsidRPr="00B756AC" w:rsidRDefault="001257BD" w:rsidP="001257BD">
      <w:pPr>
        <w:widowControl w:val="0"/>
        <w:spacing w:after="120"/>
        <w:jc w:val="both"/>
        <w:outlineLvl w:val="0"/>
        <w:rPr>
          <w:rFonts w:asciiTheme="majorHAnsi" w:hAnsiTheme="majorHAnsi" w:cstheme="majorHAnsi"/>
          <w:b/>
        </w:rPr>
      </w:pPr>
      <w:r w:rsidRPr="00B756AC">
        <w:rPr>
          <w:rFonts w:asciiTheme="majorHAnsi" w:hAnsiTheme="majorHAnsi" w:cstheme="majorHAnsi"/>
          <w:b/>
        </w:rPr>
        <w:t>Cookie Notice</w:t>
      </w:r>
    </w:p>
    <w:p w14:paraId="17B0D098"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This Cookie Notice explains how</w:t>
      </w:r>
      <w:bookmarkStart w:id="0" w:name="_cp_text_1_482"/>
      <w:r w:rsidRPr="00B756AC">
        <w:rPr>
          <w:rFonts w:asciiTheme="majorHAnsi" w:hAnsiTheme="majorHAnsi" w:cstheme="majorHAnsi"/>
          <w:color w:val="000000"/>
        </w:rPr>
        <w:t xml:space="preserve"> [</w:t>
      </w:r>
      <w:proofErr w:type="spellStart"/>
      <w:r w:rsidRPr="00AA2936">
        <w:rPr>
          <w:rFonts w:asciiTheme="majorHAnsi" w:hAnsiTheme="majorHAnsi" w:cstheme="majorHAnsi"/>
          <w:color w:val="000000"/>
          <w:highlight w:val="yellow"/>
        </w:rPr>
        <w:t>CompanyName</w:t>
      </w:r>
      <w:proofErr w:type="spellEnd"/>
      <w:r w:rsidRPr="00B756AC">
        <w:rPr>
          <w:rFonts w:asciiTheme="majorHAnsi" w:hAnsiTheme="majorHAnsi" w:cstheme="majorHAnsi"/>
          <w:color w:val="000000"/>
        </w:rPr>
        <w:t>] (“</w:t>
      </w:r>
      <w:r w:rsidRPr="00B756AC">
        <w:rPr>
          <w:rFonts w:asciiTheme="majorHAnsi" w:hAnsiTheme="majorHAnsi" w:cstheme="majorHAnsi"/>
          <w:b/>
          <w:color w:val="000000"/>
        </w:rPr>
        <w:t>[</w:t>
      </w:r>
      <w:proofErr w:type="spellStart"/>
      <w:r w:rsidRPr="00AA2936">
        <w:rPr>
          <w:rFonts w:asciiTheme="majorHAnsi" w:hAnsiTheme="majorHAnsi" w:cstheme="majorHAnsi"/>
          <w:b/>
          <w:color w:val="000000"/>
          <w:highlight w:val="yellow"/>
        </w:rPr>
        <w:t>CompanyName</w:t>
      </w:r>
      <w:proofErr w:type="spellEnd"/>
      <w:r w:rsidRPr="00B756AC">
        <w:rPr>
          <w:rFonts w:asciiTheme="majorHAnsi" w:hAnsiTheme="majorHAnsi" w:cstheme="majorHAnsi"/>
          <w:b/>
          <w:color w:val="000000"/>
        </w:rPr>
        <w:t>]</w:t>
      </w:r>
      <w:r w:rsidRPr="00B756AC">
        <w:rPr>
          <w:rFonts w:asciiTheme="majorHAnsi" w:hAnsiTheme="majorHAnsi" w:cstheme="majorHAnsi"/>
          <w:color w:val="000000"/>
        </w:rPr>
        <w:t>”, “</w:t>
      </w:r>
      <w:r w:rsidRPr="00B756AC">
        <w:rPr>
          <w:rFonts w:asciiTheme="majorHAnsi" w:hAnsiTheme="majorHAnsi" w:cstheme="majorHAnsi"/>
          <w:b/>
          <w:color w:val="000000"/>
        </w:rPr>
        <w:t>we</w:t>
      </w:r>
      <w:r w:rsidRPr="00B756AC">
        <w:rPr>
          <w:rFonts w:asciiTheme="majorHAnsi" w:hAnsiTheme="majorHAnsi" w:cstheme="majorHAnsi"/>
          <w:color w:val="000000"/>
        </w:rPr>
        <w:t>”, “</w:t>
      </w:r>
      <w:r w:rsidRPr="00B756AC">
        <w:rPr>
          <w:rFonts w:asciiTheme="majorHAnsi" w:hAnsiTheme="majorHAnsi" w:cstheme="majorHAnsi"/>
          <w:b/>
          <w:color w:val="000000"/>
        </w:rPr>
        <w:t>us</w:t>
      </w:r>
      <w:r w:rsidRPr="00B756AC">
        <w:rPr>
          <w:rFonts w:asciiTheme="majorHAnsi" w:hAnsiTheme="majorHAnsi" w:cstheme="majorHAnsi"/>
          <w:color w:val="000000"/>
        </w:rPr>
        <w:t>” or “</w:t>
      </w:r>
      <w:r w:rsidRPr="00B756AC">
        <w:rPr>
          <w:rFonts w:asciiTheme="majorHAnsi" w:hAnsiTheme="majorHAnsi" w:cstheme="majorHAnsi"/>
          <w:b/>
          <w:color w:val="000000"/>
        </w:rPr>
        <w:t>our</w:t>
      </w:r>
      <w:r w:rsidRPr="00B756AC">
        <w:rPr>
          <w:rFonts w:asciiTheme="majorHAnsi" w:hAnsiTheme="majorHAnsi" w:cstheme="majorHAnsi"/>
          <w:color w:val="000000"/>
        </w:rPr>
        <w:t xml:space="preserve">”) </w:t>
      </w:r>
      <w:bookmarkEnd w:id="0"/>
      <w:r w:rsidRPr="00B756AC">
        <w:rPr>
          <w:rFonts w:asciiTheme="majorHAnsi" w:hAnsiTheme="majorHAnsi" w:cstheme="majorHAnsi"/>
          <w:color w:val="000000"/>
        </w:rPr>
        <w:t xml:space="preserve">uses cookies and similar technologies in connection with </w:t>
      </w:r>
      <w:bookmarkStart w:id="1" w:name="_cp_text_1_250"/>
      <w:r w:rsidRPr="00B756AC">
        <w:rPr>
          <w:rFonts w:asciiTheme="majorHAnsi" w:hAnsiTheme="majorHAnsi" w:cstheme="majorHAnsi"/>
          <w:color w:val="000000"/>
        </w:rPr>
        <w:t xml:space="preserve">the </w:t>
      </w:r>
      <w:r w:rsidRPr="00AA2936">
        <w:rPr>
          <w:rFonts w:asciiTheme="majorHAnsi" w:hAnsiTheme="majorHAnsi" w:cstheme="majorHAnsi"/>
          <w:color w:val="000000"/>
        </w:rPr>
        <w:t>[</w:t>
      </w:r>
      <w:r w:rsidRPr="00AA2936">
        <w:rPr>
          <w:rFonts w:asciiTheme="majorHAnsi" w:hAnsiTheme="majorHAnsi" w:cstheme="majorHAnsi"/>
          <w:color w:val="000000"/>
          <w:highlight w:val="yellow"/>
        </w:rPr>
        <w:t>website</w:t>
      </w:r>
      <w:r w:rsidRPr="00AA2936">
        <w:rPr>
          <w:rFonts w:asciiTheme="majorHAnsi" w:hAnsiTheme="majorHAnsi" w:cstheme="majorHAnsi"/>
          <w:color w:val="000000"/>
        </w:rPr>
        <w:t xml:space="preserve">] </w:t>
      </w:r>
      <w:r w:rsidRPr="00B756AC">
        <w:rPr>
          <w:rFonts w:asciiTheme="majorHAnsi" w:hAnsiTheme="majorHAnsi" w:cstheme="majorHAnsi"/>
          <w:color w:val="000000"/>
        </w:rPr>
        <w:t>website and any other website that we own or control and which posts or links to this Cookie Notice (collectively, the “</w:t>
      </w:r>
      <w:r w:rsidRPr="00B756AC">
        <w:rPr>
          <w:rFonts w:asciiTheme="majorHAnsi" w:hAnsiTheme="majorHAnsi" w:cstheme="majorHAnsi"/>
          <w:b/>
          <w:color w:val="000000"/>
        </w:rPr>
        <w:t>Sites</w:t>
      </w:r>
      <w:r w:rsidRPr="00B756AC">
        <w:rPr>
          <w:rFonts w:asciiTheme="majorHAnsi" w:hAnsiTheme="majorHAnsi" w:cstheme="majorHAnsi"/>
          <w:color w:val="000000"/>
        </w:rPr>
        <w:t>”)</w:t>
      </w:r>
      <w:r>
        <w:rPr>
          <w:rFonts w:asciiTheme="majorHAnsi" w:hAnsiTheme="majorHAnsi" w:cstheme="majorHAnsi"/>
          <w:color w:val="000000"/>
        </w:rPr>
        <w:t>[</w:t>
      </w:r>
      <w:r w:rsidRPr="001D5333">
        <w:rPr>
          <w:rFonts w:asciiTheme="majorHAnsi" w:hAnsiTheme="majorHAnsi" w:cstheme="majorHAnsi"/>
          <w:color w:val="000000"/>
          <w:highlight w:val="yellow"/>
        </w:rPr>
        <w:t>; and</w:t>
      </w:r>
      <w:bookmarkStart w:id="2" w:name="_cp_blt_1_252"/>
      <w:bookmarkStart w:id="3" w:name="_cp_text_1_253"/>
      <w:bookmarkEnd w:id="1"/>
      <w:r w:rsidRPr="001D5333">
        <w:rPr>
          <w:rFonts w:asciiTheme="majorHAnsi" w:hAnsiTheme="majorHAnsi" w:cstheme="majorHAnsi"/>
          <w:color w:val="000000"/>
          <w:highlight w:val="yellow"/>
        </w:rPr>
        <w:t xml:space="preserve"> o</w:t>
      </w:r>
      <w:bookmarkEnd w:id="2"/>
      <w:r w:rsidRPr="001D5333">
        <w:rPr>
          <w:rFonts w:asciiTheme="majorHAnsi" w:hAnsiTheme="majorHAnsi" w:cstheme="majorHAnsi"/>
          <w:color w:val="000000"/>
          <w:highlight w:val="yellow"/>
        </w:rPr>
        <w:t>ur mobile app (“</w:t>
      </w:r>
      <w:r w:rsidRPr="001D5333">
        <w:rPr>
          <w:rFonts w:asciiTheme="majorHAnsi" w:hAnsiTheme="majorHAnsi" w:cstheme="majorHAnsi"/>
          <w:b/>
          <w:color w:val="000000"/>
          <w:highlight w:val="yellow"/>
        </w:rPr>
        <w:t>App</w:t>
      </w:r>
      <w:r w:rsidRPr="001D5333">
        <w:rPr>
          <w:rFonts w:asciiTheme="majorHAnsi" w:hAnsiTheme="majorHAnsi" w:cstheme="majorHAnsi"/>
          <w:color w:val="000000"/>
          <w:highlight w:val="yellow"/>
        </w:rPr>
        <w:t>”)</w:t>
      </w:r>
      <w:r>
        <w:rPr>
          <w:rFonts w:asciiTheme="majorHAnsi" w:hAnsiTheme="majorHAnsi" w:cstheme="majorHAnsi"/>
          <w:color w:val="000000"/>
        </w:rPr>
        <w:t>]</w:t>
      </w:r>
      <w:r w:rsidRPr="00B756AC">
        <w:rPr>
          <w:rFonts w:asciiTheme="majorHAnsi" w:hAnsiTheme="majorHAnsi" w:cstheme="majorHAnsi"/>
          <w:color w:val="000000"/>
        </w:rPr>
        <w:t>.</w:t>
      </w:r>
    </w:p>
    <w:p w14:paraId="753F163B" w14:textId="77777777" w:rsidR="001257BD" w:rsidRPr="00B756AC" w:rsidRDefault="001257BD" w:rsidP="001257BD">
      <w:pPr>
        <w:widowControl w:val="0"/>
        <w:spacing w:after="120"/>
        <w:jc w:val="both"/>
        <w:outlineLvl w:val="0"/>
        <w:rPr>
          <w:rFonts w:asciiTheme="majorHAnsi" w:hAnsiTheme="majorHAnsi" w:cstheme="majorHAnsi"/>
          <w:b/>
        </w:rPr>
      </w:pPr>
      <w:bookmarkStart w:id="4" w:name="_Toc24212384"/>
      <w:bookmarkStart w:id="5" w:name="_Toc24326475"/>
      <w:bookmarkEnd w:id="3"/>
      <w:r w:rsidRPr="00B756AC">
        <w:rPr>
          <w:rFonts w:asciiTheme="majorHAnsi" w:hAnsiTheme="majorHAnsi" w:cstheme="majorHAnsi"/>
          <w:b/>
        </w:rPr>
        <w:t>What are cookies?</w:t>
      </w:r>
      <w:bookmarkEnd w:id="4"/>
      <w:bookmarkEnd w:id="5"/>
    </w:p>
    <w:p w14:paraId="1044CC6C"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 xml:space="preserve">Cookies are small data files that are placed on your computer or mobile device when you visit a website. Cookies serve different purposes, like helping us understand how a site is being used, letting you navigate between pages efficiently, remembering your preferences, and generally improving your browsing experience.  </w:t>
      </w:r>
    </w:p>
    <w:p w14:paraId="3A630FCB"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 xml:space="preserve">Our Sites may use both session cookies (which expire once you close your web browser) and persistent cookies (which stay on your computer or mobile device until you delete them). </w:t>
      </w:r>
    </w:p>
    <w:p w14:paraId="0561C04E"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We use two broad categories of cookies: (1) first party cookies, served directly by us to your computer or mobile device, which we use to recognize your computer or mobile device when it revisits our Sites; and (2) third-party cookies, which are served by service providers or business partners on our Sites, and can be used by these parties to recognize your computer or mobile device when it visits other websites.</w:t>
      </w:r>
      <w:bookmarkStart w:id="6" w:name="_2bn6wsx"/>
      <w:bookmarkEnd w:id="6"/>
      <w:r w:rsidRPr="00B756AC">
        <w:rPr>
          <w:rFonts w:asciiTheme="majorHAnsi" w:hAnsiTheme="majorHAnsi" w:cstheme="majorHAnsi"/>
          <w:color w:val="000000"/>
        </w:rPr>
        <w:t xml:space="preserve"> Third-party cookies can be used for a variety of purposes, including site analytics, advertising, and social media features.</w:t>
      </w:r>
    </w:p>
    <w:p w14:paraId="121B36D9" w14:textId="77777777" w:rsidR="001257BD" w:rsidRPr="00B756AC" w:rsidRDefault="001257BD" w:rsidP="001257BD">
      <w:pPr>
        <w:widowControl w:val="0"/>
        <w:spacing w:after="120"/>
        <w:jc w:val="both"/>
        <w:outlineLvl w:val="0"/>
        <w:rPr>
          <w:rFonts w:asciiTheme="majorHAnsi" w:hAnsiTheme="majorHAnsi" w:cstheme="majorHAnsi"/>
          <w:b/>
        </w:rPr>
      </w:pPr>
      <w:bookmarkStart w:id="7" w:name="_Toc24212385"/>
      <w:bookmarkStart w:id="8" w:name="_Toc24326476"/>
      <w:r w:rsidRPr="00B756AC">
        <w:rPr>
          <w:rFonts w:asciiTheme="majorHAnsi" w:hAnsiTheme="majorHAnsi" w:cstheme="majorHAnsi"/>
          <w:b/>
        </w:rPr>
        <w:t xml:space="preserve">What types of cookies and similar tracking technologies </w:t>
      </w:r>
      <w:bookmarkStart w:id="9" w:name="_cp_text_1_256"/>
      <w:r w:rsidRPr="00B756AC">
        <w:rPr>
          <w:rFonts w:asciiTheme="majorHAnsi" w:hAnsiTheme="majorHAnsi" w:cstheme="majorHAnsi"/>
          <w:b/>
        </w:rPr>
        <w:t xml:space="preserve">do we use on the Sites </w:t>
      </w:r>
      <w:r>
        <w:rPr>
          <w:rFonts w:asciiTheme="majorHAnsi" w:hAnsiTheme="majorHAnsi" w:cstheme="majorHAnsi"/>
          <w:b/>
        </w:rPr>
        <w:t>[</w:t>
      </w:r>
      <w:r w:rsidRPr="001D5333">
        <w:rPr>
          <w:rFonts w:asciiTheme="majorHAnsi" w:hAnsiTheme="majorHAnsi" w:cstheme="majorHAnsi"/>
          <w:b/>
          <w:highlight w:val="yellow"/>
        </w:rPr>
        <w:t>and Ap</w:t>
      </w:r>
      <w:bookmarkEnd w:id="9"/>
      <w:r w:rsidRPr="001D5333">
        <w:rPr>
          <w:rFonts w:asciiTheme="majorHAnsi" w:hAnsiTheme="majorHAnsi" w:cstheme="majorHAnsi"/>
          <w:b/>
          <w:highlight w:val="yellow"/>
        </w:rPr>
        <w:t>p</w:t>
      </w:r>
      <w:r>
        <w:rPr>
          <w:rFonts w:asciiTheme="majorHAnsi" w:hAnsiTheme="majorHAnsi" w:cstheme="majorHAnsi"/>
          <w:b/>
        </w:rPr>
        <w:t>]</w:t>
      </w:r>
      <w:r w:rsidRPr="00B756AC">
        <w:rPr>
          <w:rFonts w:asciiTheme="majorHAnsi" w:hAnsiTheme="majorHAnsi" w:cstheme="majorHAnsi"/>
          <w:b/>
        </w:rPr>
        <w:t>?</w:t>
      </w:r>
      <w:bookmarkEnd w:id="7"/>
      <w:bookmarkEnd w:id="8"/>
    </w:p>
    <w:p w14:paraId="3913D363"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 xml:space="preserve">On the Sites, we use cookies and other tracking technologies in the following categories described in the table below. </w:t>
      </w:r>
    </w:p>
    <w:tbl>
      <w:tblPr>
        <w:tblW w:w="9355" w:type="dxa"/>
        <w:tblInd w:w="-1"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700"/>
        <w:gridCol w:w="2250"/>
        <w:gridCol w:w="2616"/>
        <w:gridCol w:w="2789"/>
      </w:tblGrid>
      <w:tr w:rsidR="001257BD" w:rsidRPr="00B756AC" w14:paraId="773C0EA8" w14:textId="77777777" w:rsidTr="004F2CF0">
        <w:trPr>
          <w:trHeight w:val="360"/>
          <w:tblHeader/>
        </w:trPr>
        <w:tc>
          <w:tcPr>
            <w:tcW w:w="1700" w:type="dxa"/>
            <w:tcBorders>
              <w:top w:val="single" w:sz="4" w:space="0" w:color="auto"/>
              <w:bottom w:val="single" w:sz="6" w:space="0" w:color="auto"/>
              <w:right w:val="single" w:sz="6" w:space="0" w:color="auto"/>
            </w:tcBorders>
            <w:shd w:val="clear" w:color="000000" w:fill="auto"/>
            <w:tcMar>
              <w:top w:w="80" w:type="dxa"/>
              <w:left w:w="80" w:type="dxa"/>
              <w:bottom w:w="80" w:type="dxa"/>
              <w:right w:w="80" w:type="dxa"/>
            </w:tcMar>
          </w:tcPr>
          <w:p w14:paraId="48A14B6A" w14:textId="77777777" w:rsidR="001257BD" w:rsidRPr="00B756AC" w:rsidRDefault="001257BD" w:rsidP="004F2CF0">
            <w:pPr>
              <w:widowControl w:val="0"/>
              <w:spacing w:before="120" w:after="120"/>
              <w:rPr>
                <w:rFonts w:asciiTheme="majorHAnsi" w:hAnsiTheme="majorHAnsi" w:cstheme="majorHAnsi"/>
                <w:b/>
                <w:color w:val="000000"/>
                <w:lang w:val="en-GB"/>
              </w:rPr>
            </w:pPr>
            <w:r w:rsidRPr="00B756AC">
              <w:rPr>
                <w:rFonts w:asciiTheme="majorHAnsi" w:hAnsiTheme="majorHAnsi" w:cstheme="majorHAnsi"/>
                <w:b/>
                <w:color w:val="000000"/>
                <w:lang w:val="en-GB"/>
              </w:rPr>
              <w:t>Type</w:t>
            </w:r>
          </w:p>
        </w:tc>
        <w:tc>
          <w:tcPr>
            <w:tcW w:w="2250" w:type="dxa"/>
            <w:tcBorders>
              <w:top w:val="single" w:sz="4" w:space="0" w:color="auto"/>
              <w:left w:val="single" w:sz="6" w:space="0" w:color="auto"/>
              <w:bottom w:val="single" w:sz="6" w:space="0" w:color="auto"/>
              <w:right w:val="single" w:sz="6" w:space="0" w:color="auto"/>
            </w:tcBorders>
            <w:shd w:val="clear" w:color="000000" w:fill="auto"/>
            <w:tcMar>
              <w:top w:w="80" w:type="dxa"/>
              <w:left w:w="80" w:type="dxa"/>
              <w:bottom w:w="80" w:type="dxa"/>
              <w:right w:w="80" w:type="dxa"/>
            </w:tcMar>
          </w:tcPr>
          <w:p w14:paraId="6ED7022A" w14:textId="77777777" w:rsidR="001257BD" w:rsidRPr="00B756AC" w:rsidRDefault="001257BD" w:rsidP="004F2CF0">
            <w:pPr>
              <w:widowControl w:val="0"/>
              <w:spacing w:before="120" w:after="120"/>
              <w:rPr>
                <w:rFonts w:asciiTheme="majorHAnsi" w:hAnsiTheme="majorHAnsi" w:cstheme="majorHAnsi"/>
                <w:b/>
                <w:color w:val="000000"/>
                <w:lang w:val="en-GB"/>
              </w:rPr>
            </w:pPr>
            <w:r w:rsidRPr="00B756AC">
              <w:rPr>
                <w:rFonts w:asciiTheme="majorHAnsi" w:hAnsiTheme="majorHAnsi" w:cstheme="majorHAnsi"/>
                <w:b/>
                <w:color w:val="000000"/>
                <w:lang w:val="en-GB"/>
              </w:rPr>
              <w:t>Description</w:t>
            </w:r>
          </w:p>
        </w:tc>
        <w:tc>
          <w:tcPr>
            <w:tcW w:w="2616" w:type="dxa"/>
            <w:tcBorders>
              <w:top w:val="single" w:sz="4" w:space="0" w:color="auto"/>
              <w:left w:val="single" w:sz="6" w:space="0" w:color="auto"/>
              <w:bottom w:val="single" w:sz="6" w:space="0" w:color="auto"/>
              <w:right w:val="single" w:sz="6" w:space="0" w:color="auto"/>
            </w:tcBorders>
            <w:shd w:val="clear" w:color="000000" w:fill="auto"/>
            <w:tcMar>
              <w:left w:w="108" w:type="dxa"/>
              <w:right w:w="108" w:type="dxa"/>
            </w:tcMar>
          </w:tcPr>
          <w:p w14:paraId="497AEB3C" w14:textId="77777777" w:rsidR="001257BD" w:rsidRPr="00B756AC" w:rsidRDefault="001257BD" w:rsidP="004F2CF0">
            <w:pPr>
              <w:widowControl w:val="0"/>
              <w:spacing w:before="120" w:after="120"/>
              <w:rPr>
                <w:rFonts w:asciiTheme="majorHAnsi" w:hAnsiTheme="majorHAnsi" w:cstheme="majorHAnsi"/>
                <w:color w:val="000000"/>
                <w:lang w:val="en-GB"/>
              </w:rPr>
            </w:pPr>
            <w:r w:rsidRPr="00B756AC">
              <w:rPr>
                <w:rFonts w:asciiTheme="majorHAnsi" w:hAnsiTheme="majorHAnsi" w:cstheme="majorHAnsi"/>
                <w:b/>
                <w:color w:val="000000"/>
                <w:lang w:val="en-GB"/>
              </w:rPr>
              <w:t xml:space="preserve">Who serves the cookies </w:t>
            </w:r>
            <w:r w:rsidRPr="00B756AC">
              <w:rPr>
                <w:rFonts w:asciiTheme="majorHAnsi" w:hAnsiTheme="majorHAnsi" w:cstheme="majorHAnsi"/>
                <w:b/>
                <w:color w:val="000000"/>
                <w:lang w:val="en-GB"/>
              </w:rPr>
              <w:br/>
            </w:r>
            <w:r w:rsidRPr="00B756AC">
              <w:rPr>
                <w:rFonts w:asciiTheme="majorHAnsi" w:hAnsiTheme="majorHAnsi" w:cstheme="majorHAnsi"/>
                <w:color w:val="000000"/>
                <w:lang w:val="en-GB"/>
              </w:rPr>
              <w:t>(link to privacy policy/site)</w:t>
            </w:r>
          </w:p>
        </w:tc>
        <w:tc>
          <w:tcPr>
            <w:tcW w:w="2789" w:type="dxa"/>
            <w:tcBorders>
              <w:top w:val="single" w:sz="4" w:space="0" w:color="auto"/>
              <w:left w:val="single" w:sz="6" w:space="0" w:color="auto"/>
              <w:bottom w:val="single" w:sz="6" w:space="0" w:color="auto"/>
            </w:tcBorders>
            <w:shd w:val="clear" w:color="000000" w:fill="auto"/>
            <w:tcMar>
              <w:left w:w="108" w:type="dxa"/>
              <w:right w:w="108" w:type="dxa"/>
            </w:tcMar>
          </w:tcPr>
          <w:p w14:paraId="0B9F3EE2" w14:textId="77777777" w:rsidR="001257BD" w:rsidRPr="00B756AC" w:rsidRDefault="001257BD" w:rsidP="004F2CF0">
            <w:pPr>
              <w:widowControl w:val="0"/>
              <w:spacing w:before="120" w:after="120"/>
              <w:rPr>
                <w:rFonts w:asciiTheme="majorHAnsi" w:hAnsiTheme="majorHAnsi" w:cstheme="majorHAnsi"/>
                <w:b/>
                <w:color w:val="000000"/>
                <w:lang w:val="en-GB"/>
              </w:rPr>
            </w:pPr>
            <w:r w:rsidRPr="00B756AC">
              <w:rPr>
                <w:rFonts w:asciiTheme="majorHAnsi" w:hAnsiTheme="majorHAnsi" w:cstheme="majorHAnsi"/>
                <w:b/>
                <w:color w:val="000000"/>
                <w:lang w:val="en-GB"/>
              </w:rPr>
              <w:t>How to control them</w:t>
            </w:r>
            <w:bookmarkStart w:id="10" w:name="_cp_text_2_488"/>
            <w:bookmarkStart w:id="11" w:name="_cp_text_1_489"/>
            <w:bookmarkStart w:id="12" w:name="_cp_text_2_490"/>
            <w:bookmarkStart w:id="13" w:name="_cp_text_1_491"/>
            <w:bookmarkStart w:id="14" w:name="_cp_text_1_492"/>
            <w:bookmarkStart w:id="15" w:name="_cp_text_1_493"/>
            <w:bookmarkStart w:id="16" w:name="_cp_text_1_494"/>
            <w:bookmarkStart w:id="17" w:name="_cp_text_2_495"/>
            <w:bookmarkStart w:id="18" w:name="_cp_text_1_496"/>
            <w:bookmarkEnd w:id="10"/>
            <w:bookmarkEnd w:id="11"/>
            <w:bookmarkEnd w:id="12"/>
            <w:bookmarkEnd w:id="13"/>
            <w:bookmarkEnd w:id="14"/>
            <w:bookmarkEnd w:id="15"/>
            <w:bookmarkEnd w:id="16"/>
            <w:bookmarkEnd w:id="17"/>
            <w:bookmarkEnd w:id="18"/>
          </w:p>
        </w:tc>
      </w:tr>
      <w:tr w:rsidR="001257BD" w:rsidRPr="00B756AC" w14:paraId="7D88137E" w14:textId="77777777" w:rsidTr="004F2CF0">
        <w:trPr>
          <w:trHeight w:val="1260"/>
        </w:trPr>
        <w:tc>
          <w:tcPr>
            <w:tcW w:w="1700" w:type="dxa"/>
            <w:tcBorders>
              <w:top w:val="single" w:sz="6" w:space="0" w:color="auto"/>
              <w:bottom w:val="single" w:sz="6" w:space="0" w:color="auto"/>
              <w:right w:val="single" w:sz="6" w:space="0" w:color="auto"/>
            </w:tcBorders>
            <w:tcMar>
              <w:top w:w="80" w:type="dxa"/>
              <w:left w:w="80" w:type="dxa"/>
              <w:bottom w:w="80" w:type="dxa"/>
              <w:right w:w="80" w:type="dxa"/>
            </w:tcMar>
          </w:tcPr>
          <w:p w14:paraId="560B49D4" w14:textId="77777777" w:rsidR="001257BD" w:rsidRPr="00B756AC" w:rsidRDefault="001257BD" w:rsidP="004F2CF0">
            <w:pPr>
              <w:widowControl w:val="0"/>
              <w:spacing w:after="120"/>
              <w:rPr>
                <w:rFonts w:asciiTheme="majorHAnsi" w:hAnsiTheme="majorHAnsi" w:cstheme="majorHAnsi"/>
                <w:i/>
                <w:color w:val="000000"/>
                <w:lang w:val="en-GB"/>
              </w:rPr>
            </w:pPr>
            <w:r w:rsidRPr="00B756AC">
              <w:rPr>
                <w:rFonts w:asciiTheme="majorHAnsi" w:hAnsiTheme="majorHAnsi" w:cstheme="majorHAnsi"/>
                <w:i/>
                <w:color w:val="000000"/>
                <w:lang w:val="en-GB"/>
              </w:rPr>
              <w:t>Advertising</w:t>
            </w:r>
          </w:p>
        </w:tc>
        <w:tc>
          <w:tcPr>
            <w:tcW w:w="22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tcPr>
          <w:p w14:paraId="0A1C1B2B" w14:textId="77777777" w:rsidR="001257BD" w:rsidRPr="00B756AC" w:rsidRDefault="001257BD" w:rsidP="004F2CF0">
            <w:pPr>
              <w:widowControl w:val="0"/>
              <w:spacing w:after="120"/>
              <w:rPr>
                <w:rFonts w:asciiTheme="majorHAnsi" w:hAnsiTheme="majorHAnsi" w:cstheme="majorHAnsi"/>
                <w:color w:val="000000"/>
                <w:lang w:val="en-GB"/>
              </w:rPr>
            </w:pPr>
            <w:r w:rsidRPr="00B756AC">
              <w:rPr>
                <w:rFonts w:asciiTheme="majorHAnsi" w:hAnsiTheme="majorHAnsi" w:cstheme="majorHAnsi"/>
                <w:color w:val="000000"/>
                <w:lang w:val="en-GB"/>
              </w:rPr>
              <w:t xml:space="preserve">These cookies are used by advertising companies to collect information about how you use our Sites and other websites over time. These companies use this information to show you ads they believe will be relevant to you within our services and elsewhere, and to measure how the ads perform.  </w:t>
            </w:r>
          </w:p>
        </w:tc>
        <w:tc>
          <w:tcPr>
            <w:tcW w:w="2616" w:type="dxa"/>
            <w:tcBorders>
              <w:top w:val="single" w:sz="6" w:space="0" w:color="auto"/>
              <w:left w:val="single" w:sz="6" w:space="0" w:color="auto"/>
              <w:bottom w:val="single" w:sz="6" w:space="0" w:color="auto"/>
              <w:right w:val="single" w:sz="6" w:space="0" w:color="auto"/>
            </w:tcBorders>
            <w:tcMar>
              <w:left w:w="108" w:type="dxa"/>
              <w:right w:w="108" w:type="dxa"/>
            </w:tcMar>
          </w:tcPr>
          <w:p w14:paraId="734AE93B"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1BE26782" w14:textId="77777777" w:rsidR="001257BD" w:rsidRPr="00B756AC" w:rsidRDefault="001257BD" w:rsidP="004F2CF0">
            <w:pPr>
              <w:widowControl w:val="0"/>
              <w:spacing w:after="120"/>
              <w:rPr>
                <w:rFonts w:asciiTheme="majorHAnsi" w:hAnsiTheme="majorHAnsi" w:cstheme="majorHAnsi"/>
                <w:color w:val="000000"/>
              </w:rPr>
            </w:pPr>
          </w:p>
        </w:tc>
        <w:tc>
          <w:tcPr>
            <w:tcW w:w="2789" w:type="dxa"/>
            <w:tcBorders>
              <w:top w:val="single" w:sz="6" w:space="0" w:color="auto"/>
              <w:left w:val="single" w:sz="6" w:space="0" w:color="auto"/>
              <w:bottom w:val="single" w:sz="6" w:space="0" w:color="auto"/>
            </w:tcBorders>
            <w:tcMar>
              <w:left w:w="108" w:type="dxa"/>
              <w:right w:w="108" w:type="dxa"/>
            </w:tcMar>
          </w:tcPr>
          <w:p w14:paraId="57A9AF6E"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23BBFA8F" w14:textId="77777777" w:rsidR="001257BD" w:rsidRPr="00B756AC" w:rsidRDefault="001257BD" w:rsidP="004F2CF0">
            <w:pPr>
              <w:widowControl w:val="0"/>
              <w:spacing w:after="120"/>
              <w:rPr>
                <w:rFonts w:asciiTheme="majorHAnsi" w:hAnsiTheme="majorHAnsi" w:cstheme="majorHAnsi"/>
                <w:color w:val="000000"/>
                <w:lang w:val="en-GB"/>
              </w:rPr>
            </w:pPr>
          </w:p>
        </w:tc>
      </w:tr>
      <w:tr w:rsidR="001257BD" w:rsidRPr="00B756AC" w14:paraId="43EAE370" w14:textId="77777777" w:rsidTr="004F2CF0">
        <w:trPr>
          <w:trHeight w:val="1260"/>
        </w:trPr>
        <w:tc>
          <w:tcPr>
            <w:tcW w:w="1700" w:type="dxa"/>
            <w:tcBorders>
              <w:top w:val="single" w:sz="6" w:space="0" w:color="auto"/>
              <w:bottom w:val="single" w:sz="6" w:space="0" w:color="auto"/>
              <w:right w:val="single" w:sz="6" w:space="0" w:color="auto"/>
            </w:tcBorders>
            <w:tcMar>
              <w:top w:w="80" w:type="dxa"/>
              <w:left w:w="80" w:type="dxa"/>
              <w:bottom w:w="80" w:type="dxa"/>
              <w:right w:w="80" w:type="dxa"/>
            </w:tcMar>
          </w:tcPr>
          <w:p w14:paraId="6860B6EA" w14:textId="77777777" w:rsidR="001257BD" w:rsidRPr="00B756AC" w:rsidRDefault="001257BD" w:rsidP="004F2CF0">
            <w:pPr>
              <w:widowControl w:val="0"/>
              <w:spacing w:after="120"/>
              <w:rPr>
                <w:rFonts w:asciiTheme="majorHAnsi" w:hAnsiTheme="majorHAnsi" w:cstheme="majorHAnsi"/>
                <w:color w:val="000000"/>
                <w:lang w:val="en-GB"/>
              </w:rPr>
            </w:pPr>
            <w:r w:rsidRPr="00B756AC">
              <w:rPr>
                <w:rFonts w:asciiTheme="majorHAnsi" w:hAnsiTheme="majorHAnsi" w:cstheme="majorHAnsi"/>
                <w:i/>
                <w:color w:val="000000"/>
                <w:lang w:val="en-GB"/>
              </w:rPr>
              <w:lastRenderedPageBreak/>
              <w:t>Analytics</w:t>
            </w:r>
          </w:p>
        </w:tc>
        <w:tc>
          <w:tcPr>
            <w:tcW w:w="22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tcPr>
          <w:p w14:paraId="61562FA8" w14:textId="77777777" w:rsidR="001257BD" w:rsidRPr="00B756AC" w:rsidRDefault="001257BD" w:rsidP="004F2CF0">
            <w:pPr>
              <w:widowControl w:val="0"/>
              <w:spacing w:after="120"/>
              <w:rPr>
                <w:rFonts w:asciiTheme="majorHAnsi" w:hAnsiTheme="majorHAnsi" w:cstheme="majorHAnsi"/>
                <w:b/>
                <w:color w:val="000000"/>
                <w:lang w:val="en-GB"/>
              </w:rPr>
            </w:pPr>
            <w:r w:rsidRPr="00B756AC">
              <w:rPr>
                <w:rFonts w:asciiTheme="majorHAnsi" w:hAnsiTheme="majorHAnsi" w:cstheme="majorHAnsi"/>
                <w:color w:val="000000"/>
                <w:lang w:val="en-GB"/>
              </w:rPr>
              <w:t xml:space="preserve">These cookies help us understand </w:t>
            </w:r>
            <w:r w:rsidRPr="001D7ADB">
              <w:rPr>
                <w:rFonts w:asciiTheme="majorHAnsi" w:hAnsiTheme="majorHAnsi" w:cstheme="majorHAnsi"/>
                <w:color w:val="000000"/>
                <w:lang w:val="en-GB"/>
              </w:rPr>
              <w:t>how our services are performing</w:t>
            </w:r>
            <w:r w:rsidRPr="00B756AC">
              <w:rPr>
                <w:rFonts w:asciiTheme="majorHAnsi" w:hAnsiTheme="majorHAnsi" w:cstheme="majorHAnsi"/>
                <w:color w:val="000000"/>
                <w:lang w:val="en-GB"/>
              </w:rPr>
              <w:t xml:space="preserve"> and being used. These cookies may work with web beacons included in emails we send to track which emails are </w:t>
            </w:r>
            <w:proofErr w:type="gramStart"/>
            <w:r w:rsidRPr="00B756AC">
              <w:rPr>
                <w:rFonts w:asciiTheme="majorHAnsi" w:hAnsiTheme="majorHAnsi" w:cstheme="majorHAnsi"/>
                <w:color w:val="000000"/>
                <w:lang w:val="en-GB"/>
              </w:rPr>
              <w:t>opened</w:t>
            </w:r>
            <w:proofErr w:type="gramEnd"/>
            <w:r w:rsidRPr="00B756AC">
              <w:rPr>
                <w:rFonts w:asciiTheme="majorHAnsi" w:hAnsiTheme="majorHAnsi" w:cstheme="majorHAnsi"/>
                <w:color w:val="000000"/>
                <w:lang w:val="en-GB"/>
              </w:rPr>
              <w:t xml:space="preserve"> and which links are clicked by recipients.</w:t>
            </w:r>
          </w:p>
        </w:tc>
        <w:tc>
          <w:tcPr>
            <w:tcW w:w="2616" w:type="dxa"/>
            <w:tcBorders>
              <w:top w:val="single" w:sz="6" w:space="0" w:color="auto"/>
              <w:left w:val="single" w:sz="6" w:space="0" w:color="auto"/>
              <w:bottom w:val="single" w:sz="6" w:space="0" w:color="auto"/>
              <w:right w:val="single" w:sz="6" w:space="0" w:color="auto"/>
            </w:tcBorders>
            <w:tcMar>
              <w:left w:w="108" w:type="dxa"/>
              <w:right w:w="108" w:type="dxa"/>
            </w:tcMar>
          </w:tcPr>
          <w:p w14:paraId="426F3B83"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404AF79E" w14:textId="77777777" w:rsidR="001257BD" w:rsidRPr="00B756AC" w:rsidRDefault="001257BD" w:rsidP="004F2CF0">
            <w:pPr>
              <w:widowControl w:val="0"/>
              <w:spacing w:after="120"/>
              <w:rPr>
                <w:rFonts w:asciiTheme="majorHAnsi" w:hAnsiTheme="majorHAnsi" w:cstheme="majorHAnsi"/>
                <w:color w:val="000000"/>
                <w:lang w:val="en-GB"/>
              </w:rPr>
            </w:pPr>
          </w:p>
        </w:tc>
        <w:tc>
          <w:tcPr>
            <w:tcW w:w="2789" w:type="dxa"/>
            <w:tcBorders>
              <w:top w:val="single" w:sz="6" w:space="0" w:color="auto"/>
              <w:left w:val="single" w:sz="6" w:space="0" w:color="auto"/>
              <w:bottom w:val="single" w:sz="6" w:space="0" w:color="auto"/>
            </w:tcBorders>
            <w:tcMar>
              <w:left w:w="108" w:type="dxa"/>
              <w:right w:w="108" w:type="dxa"/>
            </w:tcMar>
          </w:tcPr>
          <w:p w14:paraId="170A38E0"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7E349FFF" w14:textId="77777777" w:rsidR="001257BD" w:rsidRPr="00B756AC" w:rsidRDefault="001257BD" w:rsidP="004F2CF0">
            <w:pPr>
              <w:widowControl w:val="0"/>
              <w:spacing w:after="120"/>
              <w:rPr>
                <w:rFonts w:asciiTheme="majorHAnsi" w:hAnsiTheme="majorHAnsi" w:cstheme="majorHAnsi"/>
                <w:lang w:val="en-GB"/>
              </w:rPr>
            </w:pPr>
          </w:p>
        </w:tc>
      </w:tr>
      <w:tr w:rsidR="001257BD" w:rsidRPr="00B756AC" w14:paraId="21CD5D3D" w14:textId="77777777" w:rsidTr="004F2CF0">
        <w:trPr>
          <w:trHeight w:val="355"/>
        </w:trPr>
        <w:tc>
          <w:tcPr>
            <w:tcW w:w="1700" w:type="dxa"/>
            <w:tcBorders>
              <w:top w:val="single" w:sz="6" w:space="0" w:color="auto"/>
              <w:bottom w:val="single" w:sz="6" w:space="0" w:color="auto"/>
              <w:right w:val="single" w:sz="6" w:space="0" w:color="auto"/>
            </w:tcBorders>
            <w:tcMar>
              <w:top w:w="80" w:type="dxa"/>
              <w:left w:w="80" w:type="dxa"/>
              <w:bottom w:w="80" w:type="dxa"/>
              <w:right w:w="80" w:type="dxa"/>
            </w:tcMar>
          </w:tcPr>
          <w:p w14:paraId="25240573" w14:textId="77777777" w:rsidR="001257BD" w:rsidRPr="00B756AC" w:rsidRDefault="001257BD" w:rsidP="004F2CF0">
            <w:pPr>
              <w:widowControl w:val="0"/>
              <w:spacing w:after="120"/>
              <w:rPr>
                <w:rFonts w:asciiTheme="majorHAnsi" w:hAnsiTheme="majorHAnsi" w:cstheme="majorHAnsi"/>
                <w:i/>
                <w:color w:val="000000"/>
                <w:lang w:val="en-GB"/>
              </w:rPr>
            </w:pPr>
            <w:r w:rsidRPr="00B756AC">
              <w:rPr>
                <w:rFonts w:asciiTheme="majorHAnsi" w:hAnsiTheme="majorHAnsi" w:cstheme="majorHAnsi"/>
                <w:i/>
                <w:color w:val="000000"/>
                <w:lang w:val="en-GB"/>
              </w:rPr>
              <w:t>Essential</w:t>
            </w:r>
          </w:p>
        </w:tc>
        <w:tc>
          <w:tcPr>
            <w:tcW w:w="22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tcPr>
          <w:p w14:paraId="71F1C45F" w14:textId="77777777" w:rsidR="001257BD" w:rsidRPr="00B756AC" w:rsidRDefault="001257BD" w:rsidP="004F2CF0">
            <w:pPr>
              <w:widowControl w:val="0"/>
              <w:spacing w:after="120"/>
              <w:rPr>
                <w:rFonts w:asciiTheme="majorHAnsi" w:hAnsiTheme="majorHAnsi" w:cstheme="majorHAnsi"/>
                <w:color w:val="000000"/>
                <w:lang w:val="en-GB"/>
              </w:rPr>
            </w:pPr>
            <w:r w:rsidRPr="00B756AC">
              <w:rPr>
                <w:rFonts w:asciiTheme="majorHAnsi" w:hAnsiTheme="majorHAnsi" w:cstheme="majorHAnsi"/>
                <w:color w:val="000000"/>
                <w:lang w:val="en-GB"/>
              </w:rPr>
              <w:t xml:space="preserve">These cookies are necessary to allow the technical operation of our </w:t>
            </w:r>
            <w:bookmarkStart w:id="19" w:name="_cp_text_1_1618"/>
            <w:r w:rsidRPr="00B756AC">
              <w:rPr>
                <w:rFonts w:asciiTheme="majorHAnsi" w:hAnsiTheme="majorHAnsi" w:cstheme="majorHAnsi"/>
                <w:color w:val="000000"/>
                <w:lang w:val="en-GB"/>
              </w:rPr>
              <w:t>services (e.g., they enable you to move around on a website and to use its features)</w:t>
            </w:r>
            <w:bookmarkEnd w:id="19"/>
            <w:r w:rsidRPr="00B756AC">
              <w:rPr>
                <w:rFonts w:asciiTheme="majorHAnsi" w:hAnsiTheme="majorHAnsi" w:cstheme="majorHAnsi"/>
                <w:color w:val="000000"/>
                <w:lang w:val="en-GB"/>
              </w:rPr>
              <w:t>.</w:t>
            </w:r>
          </w:p>
        </w:tc>
        <w:tc>
          <w:tcPr>
            <w:tcW w:w="2616" w:type="dxa"/>
            <w:tcBorders>
              <w:top w:val="single" w:sz="6" w:space="0" w:color="auto"/>
              <w:left w:val="single" w:sz="6" w:space="0" w:color="auto"/>
              <w:bottom w:val="single" w:sz="6" w:space="0" w:color="auto"/>
              <w:right w:val="single" w:sz="6" w:space="0" w:color="auto"/>
            </w:tcBorders>
            <w:tcMar>
              <w:left w:w="108" w:type="dxa"/>
              <w:right w:w="108" w:type="dxa"/>
            </w:tcMar>
          </w:tcPr>
          <w:p w14:paraId="6307682C"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2E343CF9" w14:textId="77777777" w:rsidR="001257BD" w:rsidRPr="00B756AC" w:rsidRDefault="001257BD" w:rsidP="004F2CF0">
            <w:pPr>
              <w:widowControl w:val="0"/>
              <w:spacing w:after="120"/>
              <w:rPr>
                <w:rFonts w:asciiTheme="majorHAnsi" w:hAnsiTheme="majorHAnsi" w:cstheme="majorHAnsi"/>
                <w:color w:val="0070C0"/>
              </w:rPr>
            </w:pPr>
          </w:p>
        </w:tc>
        <w:tc>
          <w:tcPr>
            <w:tcW w:w="2789" w:type="dxa"/>
            <w:tcBorders>
              <w:top w:val="single" w:sz="6" w:space="0" w:color="auto"/>
              <w:left w:val="single" w:sz="6" w:space="0" w:color="auto"/>
              <w:bottom w:val="single" w:sz="6" w:space="0" w:color="auto"/>
            </w:tcBorders>
            <w:tcMar>
              <w:left w:w="108" w:type="dxa"/>
              <w:right w:w="108" w:type="dxa"/>
            </w:tcMar>
          </w:tcPr>
          <w:p w14:paraId="2513DFE5"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068119F4" w14:textId="77777777" w:rsidR="001257BD" w:rsidRPr="00B756AC" w:rsidRDefault="001257BD" w:rsidP="004F2CF0">
            <w:pPr>
              <w:widowControl w:val="0"/>
              <w:spacing w:after="120"/>
              <w:rPr>
                <w:rFonts w:asciiTheme="majorHAnsi" w:hAnsiTheme="majorHAnsi" w:cstheme="majorHAnsi"/>
                <w:color w:val="000000"/>
                <w:lang w:val="en-GB"/>
              </w:rPr>
            </w:pPr>
          </w:p>
        </w:tc>
      </w:tr>
      <w:tr w:rsidR="001257BD" w:rsidRPr="00B756AC" w14:paraId="7BA6E5A2" w14:textId="77777777" w:rsidTr="004F2CF0">
        <w:trPr>
          <w:trHeight w:val="865"/>
        </w:trPr>
        <w:tc>
          <w:tcPr>
            <w:tcW w:w="1700" w:type="dxa"/>
            <w:tcBorders>
              <w:top w:val="single" w:sz="6" w:space="0" w:color="auto"/>
              <w:bottom w:val="single" w:sz="6" w:space="0" w:color="auto"/>
              <w:right w:val="single" w:sz="6" w:space="0" w:color="auto"/>
            </w:tcBorders>
            <w:tcMar>
              <w:top w:w="80" w:type="dxa"/>
              <w:left w:w="80" w:type="dxa"/>
              <w:bottom w:w="80" w:type="dxa"/>
              <w:right w:w="80" w:type="dxa"/>
            </w:tcMar>
          </w:tcPr>
          <w:p w14:paraId="5E7EBE75" w14:textId="77777777" w:rsidR="001257BD" w:rsidRPr="00B756AC" w:rsidRDefault="001257BD" w:rsidP="004F2CF0">
            <w:pPr>
              <w:widowControl w:val="0"/>
              <w:spacing w:after="120"/>
              <w:rPr>
                <w:rFonts w:asciiTheme="majorHAnsi" w:hAnsiTheme="majorHAnsi" w:cstheme="majorHAnsi"/>
                <w:i/>
                <w:color w:val="000000"/>
                <w:lang w:val="en-GB"/>
              </w:rPr>
            </w:pPr>
            <w:r w:rsidRPr="00B756AC">
              <w:rPr>
                <w:rFonts w:asciiTheme="majorHAnsi" w:hAnsiTheme="majorHAnsi" w:cstheme="majorHAnsi"/>
                <w:i/>
                <w:color w:val="000000"/>
                <w:lang w:val="en-GB"/>
              </w:rPr>
              <w:t xml:space="preserve">Functionality / performance </w:t>
            </w:r>
          </w:p>
        </w:tc>
        <w:tc>
          <w:tcPr>
            <w:tcW w:w="22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tcPr>
          <w:p w14:paraId="3F5D6B6A" w14:textId="77777777" w:rsidR="001257BD" w:rsidRPr="00B756AC" w:rsidRDefault="001257BD" w:rsidP="004F2CF0">
            <w:pPr>
              <w:widowControl w:val="0"/>
              <w:spacing w:after="120"/>
              <w:rPr>
                <w:rFonts w:asciiTheme="majorHAnsi" w:hAnsiTheme="majorHAnsi" w:cstheme="majorHAnsi"/>
                <w:color w:val="000000"/>
                <w:lang w:val="en-GB"/>
              </w:rPr>
            </w:pPr>
            <w:bookmarkStart w:id="20" w:name="_Hlk82093727"/>
            <w:r w:rsidRPr="00B756AC">
              <w:rPr>
                <w:rFonts w:asciiTheme="majorHAnsi" w:hAnsiTheme="majorHAnsi" w:cstheme="majorHAnsi"/>
                <w:color w:val="000000"/>
                <w:lang w:val="en-GB"/>
              </w:rPr>
              <w:t>Enhance the performance and functionality of our services.</w:t>
            </w:r>
            <w:bookmarkEnd w:id="20"/>
          </w:p>
        </w:tc>
        <w:tc>
          <w:tcPr>
            <w:tcW w:w="2616" w:type="dxa"/>
            <w:tcBorders>
              <w:top w:val="single" w:sz="6" w:space="0" w:color="auto"/>
              <w:left w:val="single" w:sz="6" w:space="0" w:color="auto"/>
              <w:bottom w:val="single" w:sz="6" w:space="0" w:color="auto"/>
              <w:right w:val="single" w:sz="6" w:space="0" w:color="auto"/>
            </w:tcBorders>
            <w:tcMar>
              <w:left w:w="108" w:type="dxa"/>
              <w:right w:w="108" w:type="dxa"/>
            </w:tcMar>
          </w:tcPr>
          <w:p w14:paraId="7DEEA456"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4723677C" w14:textId="77777777" w:rsidR="001257BD" w:rsidRPr="00B756AC" w:rsidRDefault="001257BD" w:rsidP="004F2CF0">
            <w:pPr>
              <w:widowControl w:val="0"/>
              <w:spacing w:after="120"/>
              <w:rPr>
                <w:rFonts w:asciiTheme="majorHAnsi" w:hAnsiTheme="majorHAnsi" w:cstheme="majorHAnsi"/>
                <w:color w:val="0070C0"/>
                <w:u w:val="single"/>
                <w:lang w:val="en-GB"/>
              </w:rPr>
            </w:pPr>
          </w:p>
        </w:tc>
        <w:tc>
          <w:tcPr>
            <w:tcW w:w="2789" w:type="dxa"/>
            <w:tcBorders>
              <w:top w:val="single" w:sz="6" w:space="0" w:color="auto"/>
              <w:left w:val="single" w:sz="6" w:space="0" w:color="auto"/>
              <w:bottom w:val="single" w:sz="6" w:space="0" w:color="auto"/>
            </w:tcBorders>
            <w:tcMar>
              <w:left w:w="108" w:type="dxa"/>
              <w:right w:w="108" w:type="dxa"/>
            </w:tcMar>
          </w:tcPr>
          <w:p w14:paraId="3445DDA2"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775464AB" w14:textId="77777777" w:rsidR="001257BD" w:rsidRPr="00B756AC" w:rsidRDefault="001257BD" w:rsidP="004F2CF0">
            <w:pPr>
              <w:widowControl w:val="0"/>
              <w:spacing w:after="120"/>
              <w:rPr>
                <w:rFonts w:asciiTheme="majorHAnsi" w:hAnsiTheme="majorHAnsi" w:cstheme="majorHAnsi"/>
                <w:color w:val="000000"/>
                <w:lang w:val="en-GB"/>
              </w:rPr>
            </w:pPr>
          </w:p>
        </w:tc>
      </w:tr>
      <w:tr w:rsidR="001257BD" w:rsidRPr="00B756AC" w14:paraId="44027359" w14:textId="77777777" w:rsidTr="004F2CF0">
        <w:trPr>
          <w:trHeight w:val="865"/>
        </w:trPr>
        <w:tc>
          <w:tcPr>
            <w:tcW w:w="1700" w:type="dxa"/>
            <w:tcBorders>
              <w:top w:val="single" w:sz="6" w:space="0" w:color="auto"/>
              <w:bottom w:val="single" w:sz="4" w:space="0" w:color="auto"/>
              <w:right w:val="single" w:sz="6" w:space="0" w:color="auto"/>
            </w:tcBorders>
            <w:tcMar>
              <w:top w:w="80" w:type="dxa"/>
              <w:left w:w="80" w:type="dxa"/>
              <w:bottom w:w="80" w:type="dxa"/>
              <w:right w:w="80" w:type="dxa"/>
            </w:tcMar>
          </w:tcPr>
          <w:p w14:paraId="4CC47F3F" w14:textId="77777777" w:rsidR="001257BD" w:rsidRPr="00B756AC" w:rsidRDefault="001257BD" w:rsidP="004F2CF0">
            <w:pPr>
              <w:widowControl w:val="0"/>
              <w:spacing w:after="120"/>
              <w:rPr>
                <w:rFonts w:asciiTheme="majorHAnsi" w:hAnsiTheme="majorHAnsi" w:cstheme="majorHAnsi"/>
                <w:i/>
                <w:color w:val="000000"/>
                <w:lang w:val="en-GB"/>
              </w:rPr>
            </w:pPr>
            <w:r w:rsidRPr="00B756AC">
              <w:rPr>
                <w:rFonts w:asciiTheme="majorHAnsi" w:hAnsiTheme="majorHAnsi" w:cstheme="majorHAnsi"/>
                <w:i/>
                <w:color w:val="000000"/>
                <w:lang w:val="en-GB"/>
              </w:rPr>
              <w:t>Social</w:t>
            </w:r>
          </w:p>
        </w:tc>
        <w:tc>
          <w:tcPr>
            <w:tcW w:w="2250" w:type="dxa"/>
            <w:tcBorders>
              <w:top w:val="single" w:sz="6" w:space="0" w:color="auto"/>
              <w:left w:val="single" w:sz="6" w:space="0" w:color="auto"/>
              <w:bottom w:val="single" w:sz="4" w:space="0" w:color="auto"/>
              <w:right w:val="single" w:sz="6" w:space="0" w:color="auto"/>
            </w:tcBorders>
            <w:tcMar>
              <w:top w:w="80" w:type="dxa"/>
              <w:left w:w="80" w:type="dxa"/>
              <w:bottom w:w="80" w:type="dxa"/>
              <w:right w:w="80" w:type="dxa"/>
            </w:tcMar>
          </w:tcPr>
          <w:p w14:paraId="2952766B" w14:textId="77777777" w:rsidR="001257BD" w:rsidRPr="00B756AC" w:rsidRDefault="001257BD" w:rsidP="004F2CF0">
            <w:pPr>
              <w:widowControl w:val="0"/>
              <w:spacing w:after="120"/>
              <w:rPr>
                <w:rFonts w:asciiTheme="majorHAnsi" w:hAnsiTheme="majorHAnsi" w:cstheme="majorHAnsi"/>
                <w:color w:val="000000"/>
                <w:bdr w:val="none" w:sz="0" w:space="0" w:color="auto" w:frame="1"/>
                <w:lang w:val="en-GB"/>
              </w:rPr>
            </w:pPr>
            <w:r w:rsidRPr="00B756AC">
              <w:rPr>
                <w:rFonts w:asciiTheme="majorHAnsi" w:hAnsiTheme="majorHAnsi" w:cstheme="majorHAnsi"/>
                <w:color w:val="000000"/>
              </w:rPr>
              <w:t xml:space="preserve">These cookies </w:t>
            </w:r>
            <w:bookmarkStart w:id="21" w:name="_cp_change_281"/>
            <w:r w:rsidRPr="00B756AC">
              <w:rPr>
                <w:rFonts w:asciiTheme="majorHAnsi" w:hAnsiTheme="majorHAnsi" w:cstheme="majorHAnsi"/>
                <w:color w:val="000000"/>
              </w:rPr>
              <w:t xml:space="preserve">may </w:t>
            </w:r>
            <w:bookmarkEnd w:id="21"/>
            <w:r w:rsidRPr="00B756AC">
              <w:rPr>
                <w:rFonts w:asciiTheme="majorHAnsi" w:hAnsiTheme="majorHAnsi" w:cstheme="majorHAnsi"/>
                <w:color w:val="000000"/>
              </w:rPr>
              <w:t xml:space="preserve">allow you to </w:t>
            </w:r>
            <w:bookmarkStart w:id="22" w:name="_cp_change_282"/>
            <w:r w:rsidRPr="00B756AC">
              <w:rPr>
                <w:rFonts w:asciiTheme="majorHAnsi" w:hAnsiTheme="majorHAnsi" w:cstheme="majorHAnsi"/>
                <w:color w:val="000000"/>
              </w:rPr>
              <w:t xml:space="preserve">log into the Sites or App through your social media account or </w:t>
            </w:r>
            <w:bookmarkEnd w:id="22"/>
            <w:r w:rsidRPr="00B756AC">
              <w:rPr>
                <w:rFonts w:asciiTheme="majorHAnsi" w:hAnsiTheme="majorHAnsi" w:cstheme="majorHAnsi"/>
                <w:color w:val="000000"/>
              </w:rPr>
              <w:t>share content in our sites that you find interesting through third-party social media providers. These cookies may also be used for advertising purposes.</w:t>
            </w:r>
          </w:p>
        </w:tc>
        <w:tc>
          <w:tcPr>
            <w:tcW w:w="2616" w:type="dxa"/>
            <w:tcBorders>
              <w:top w:val="single" w:sz="6" w:space="0" w:color="auto"/>
              <w:left w:val="single" w:sz="6" w:space="0" w:color="auto"/>
              <w:bottom w:val="single" w:sz="4" w:space="0" w:color="auto"/>
              <w:right w:val="single" w:sz="6" w:space="0" w:color="auto"/>
            </w:tcBorders>
            <w:tcMar>
              <w:left w:w="108" w:type="dxa"/>
              <w:right w:w="108" w:type="dxa"/>
            </w:tcMar>
          </w:tcPr>
          <w:p w14:paraId="5B95BB3D"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1A3D013C" w14:textId="77777777" w:rsidR="001257BD" w:rsidRPr="00B756AC" w:rsidRDefault="001257BD" w:rsidP="004F2CF0">
            <w:pPr>
              <w:widowControl w:val="0"/>
              <w:spacing w:after="120"/>
              <w:rPr>
                <w:rFonts w:asciiTheme="majorHAnsi" w:hAnsiTheme="majorHAnsi" w:cstheme="majorHAnsi"/>
                <w:color w:val="0070C0"/>
              </w:rPr>
            </w:pPr>
          </w:p>
        </w:tc>
        <w:tc>
          <w:tcPr>
            <w:tcW w:w="2789" w:type="dxa"/>
            <w:tcBorders>
              <w:top w:val="single" w:sz="6" w:space="0" w:color="auto"/>
              <w:left w:val="single" w:sz="6" w:space="0" w:color="auto"/>
              <w:bottom w:val="single" w:sz="4" w:space="0" w:color="auto"/>
            </w:tcBorders>
            <w:tcMar>
              <w:left w:w="108" w:type="dxa"/>
              <w:right w:w="108" w:type="dxa"/>
            </w:tcMar>
          </w:tcPr>
          <w:p w14:paraId="316507C1" w14:textId="77777777" w:rsidR="001257BD" w:rsidRPr="00B756AC" w:rsidRDefault="001257BD" w:rsidP="004F2CF0">
            <w:pPr>
              <w:widowControl w:val="0"/>
              <w:spacing w:after="120"/>
              <w:rPr>
                <w:rFonts w:asciiTheme="majorHAnsi" w:hAnsiTheme="majorHAnsi" w:cstheme="majorHAnsi"/>
                <w:color w:val="000000"/>
                <w:lang w:val="en-GB"/>
              </w:rPr>
            </w:pPr>
            <w:r>
              <w:rPr>
                <w:rFonts w:asciiTheme="majorHAnsi" w:hAnsiTheme="majorHAnsi" w:cstheme="majorHAnsi"/>
                <w:color w:val="000000"/>
                <w:lang w:val="en-GB"/>
              </w:rPr>
              <w:t>[</w:t>
            </w:r>
            <w:r w:rsidRPr="00593659">
              <w:rPr>
                <w:rFonts w:asciiTheme="majorHAnsi" w:hAnsiTheme="majorHAnsi" w:cstheme="majorHAnsi"/>
                <w:color w:val="000000"/>
                <w:highlight w:val="yellow"/>
                <w:lang w:val="en-GB"/>
              </w:rPr>
              <w:t>ADD</w:t>
            </w:r>
            <w:r>
              <w:rPr>
                <w:rFonts w:asciiTheme="majorHAnsi" w:hAnsiTheme="majorHAnsi" w:cstheme="majorHAnsi"/>
                <w:color w:val="000000"/>
                <w:lang w:val="en-GB"/>
              </w:rPr>
              <w:t>]</w:t>
            </w:r>
          </w:p>
          <w:p w14:paraId="0BE7505B" w14:textId="77777777" w:rsidR="001257BD" w:rsidRPr="00B756AC" w:rsidRDefault="001257BD" w:rsidP="004F2CF0">
            <w:pPr>
              <w:widowControl w:val="0"/>
              <w:spacing w:after="120"/>
              <w:rPr>
                <w:rFonts w:asciiTheme="majorHAnsi" w:hAnsiTheme="majorHAnsi" w:cstheme="majorHAnsi"/>
                <w:color w:val="000000"/>
                <w:lang w:val="en-GB"/>
              </w:rPr>
            </w:pPr>
          </w:p>
        </w:tc>
      </w:tr>
    </w:tbl>
    <w:p w14:paraId="2D0FF154" w14:textId="77777777" w:rsidR="001257BD" w:rsidRPr="00B756AC" w:rsidRDefault="001257BD" w:rsidP="001257BD">
      <w:pPr>
        <w:widowControl w:val="0"/>
        <w:spacing w:before="240" w:after="120"/>
        <w:jc w:val="both"/>
        <w:rPr>
          <w:rFonts w:asciiTheme="majorHAnsi" w:hAnsiTheme="majorHAnsi" w:cstheme="majorHAnsi"/>
          <w:b/>
        </w:rPr>
      </w:pPr>
      <w:bookmarkStart w:id="23" w:name="_cp_text_1_499"/>
      <w:bookmarkStart w:id="24" w:name="_cp_text_2_508"/>
      <w:bookmarkStart w:id="25" w:name="_cp_text_2_509"/>
      <w:bookmarkStart w:id="26" w:name="_Toc529964476"/>
      <w:bookmarkStart w:id="27" w:name="_Toc531681100"/>
      <w:bookmarkEnd w:id="23"/>
      <w:bookmarkEnd w:id="24"/>
      <w:bookmarkEnd w:id="25"/>
      <w:r w:rsidRPr="00B756AC">
        <w:rPr>
          <w:rFonts w:asciiTheme="majorHAnsi" w:hAnsiTheme="majorHAnsi" w:cstheme="majorHAnsi"/>
          <w:b/>
        </w:rPr>
        <w:t>Other technologies</w:t>
      </w:r>
    </w:p>
    <w:p w14:paraId="57A9EEBE"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In addition to cookies, our Sites may use other technologies, such as Flash technology to pixel tags to collect information automatically.</w:t>
      </w:r>
    </w:p>
    <w:p w14:paraId="2D38D6F3" w14:textId="77777777" w:rsidR="001257BD" w:rsidRPr="00B756AC" w:rsidRDefault="001257BD" w:rsidP="001257BD">
      <w:pPr>
        <w:keepNext/>
        <w:spacing w:after="120"/>
        <w:jc w:val="both"/>
        <w:rPr>
          <w:rFonts w:asciiTheme="majorHAnsi" w:hAnsiTheme="majorHAnsi" w:cstheme="majorHAnsi"/>
          <w:i/>
        </w:rPr>
      </w:pPr>
      <w:r w:rsidRPr="00B756AC">
        <w:rPr>
          <w:rFonts w:asciiTheme="majorHAnsi" w:hAnsiTheme="majorHAnsi" w:cstheme="majorHAnsi"/>
          <w:i/>
        </w:rPr>
        <w:lastRenderedPageBreak/>
        <w:t>Browser Web Storage</w:t>
      </w:r>
    </w:p>
    <w:p w14:paraId="789AFFA4" w14:textId="77777777" w:rsidR="001257BD" w:rsidRPr="00B756AC" w:rsidRDefault="001257BD" w:rsidP="001257BD">
      <w:pPr>
        <w:keepNext/>
        <w:spacing w:after="120"/>
        <w:jc w:val="both"/>
        <w:rPr>
          <w:rFonts w:asciiTheme="majorHAnsi" w:hAnsiTheme="majorHAnsi" w:cstheme="majorHAnsi"/>
        </w:rPr>
      </w:pPr>
      <w:r w:rsidRPr="00B756AC">
        <w:rPr>
          <w:rFonts w:asciiTheme="majorHAnsi" w:hAnsiTheme="majorHAnsi" w:cstheme="majorHAnsi"/>
        </w:rPr>
        <w:t>We may use browser web storage (including via HTML5), also known as locally stored objects (“LSOs”), for similar purposes as cookies. Browser web storage enables the storage of a larger amount of data than cookies. Your web browser may provide functionality to clear your browser web storage.</w:t>
      </w:r>
    </w:p>
    <w:p w14:paraId="6D4E2ED6" w14:textId="77777777" w:rsidR="001257BD" w:rsidRPr="00B756AC" w:rsidRDefault="001257BD" w:rsidP="001257BD">
      <w:pPr>
        <w:widowControl w:val="0"/>
        <w:spacing w:after="120"/>
        <w:jc w:val="both"/>
        <w:rPr>
          <w:rFonts w:asciiTheme="majorHAnsi" w:hAnsiTheme="majorHAnsi" w:cstheme="majorHAnsi"/>
          <w:i/>
        </w:rPr>
      </w:pPr>
      <w:r w:rsidRPr="00B756AC">
        <w:rPr>
          <w:rFonts w:asciiTheme="majorHAnsi" w:hAnsiTheme="majorHAnsi" w:cstheme="majorHAnsi"/>
          <w:i/>
        </w:rPr>
        <w:t>Flash Technology</w:t>
      </w:r>
    </w:p>
    <w:p w14:paraId="6B67B61C"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We may use Flash cookies (which are also known as Flash Local Shared Object (“Flash LSOs”)) on our Sites to collect and store information about your use of our Sites. Unlike other cookies, Flash cookies cannot be removed or rejected via your browser settings. If you do not want Flash LSOs stored on your computer or mobile device, you can adjust the settings of your Flash player to block Flash LSO storage using the tools contained in the Website Storage Settings Panel. You can also control Flash LSOs by going to the Global Storage Settings Panel and following the instructions. Please note that setting the Flash Player to restrict or limit acceptance of Flash LSOs may reduce or impede the functionality of some Flash applications, including, potentially, Flash applications used in connection with our Sites.</w:t>
      </w:r>
    </w:p>
    <w:p w14:paraId="04C23F72" w14:textId="77777777" w:rsidR="001257BD" w:rsidRPr="00B756AC" w:rsidRDefault="001257BD" w:rsidP="001257BD">
      <w:pPr>
        <w:widowControl w:val="0"/>
        <w:spacing w:after="120"/>
        <w:jc w:val="both"/>
        <w:rPr>
          <w:rFonts w:asciiTheme="majorHAnsi" w:hAnsiTheme="majorHAnsi" w:cstheme="majorHAnsi"/>
          <w:i/>
        </w:rPr>
      </w:pPr>
      <w:r w:rsidRPr="00B756AC">
        <w:rPr>
          <w:rFonts w:asciiTheme="majorHAnsi" w:hAnsiTheme="majorHAnsi" w:cstheme="majorHAnsi"/>
          <w:i/>
        </w:rPr>
        <w:t>Web Beacons</w:t>
      </w:r>
    </w:p>
    <w:p w14:paraId="2B08A1DA"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We may also use web beacons (which are also known as pixel tags and clear GIFs) on our Sites and in our HTML formatted emails to track the actions of users on our Sites and interactions with our emails. Unlike cookies, which are stored on the hard drive of your computer or mobile device by a website, pixel tags are embedded invisibly on webpages or within HTML formatted emails. Pixel tags are used to demonstrate that a webpage was accessed or that certain content was viewed, typically to measure the success of our marketing campaigns or engagement with our emails and to compile statistics about usage of the Sites, so that we can manage our content more effectively.</w:t>
      </w:r>
    </w:p>
    <w:p w14:paraId="0535ECD5" w14:textId="77777777" w:rsidR="001257BD" w:rsidRPr="00B756AC" w:rsidRDefault="001257BD" w:rsidP="001257BD">
      <w:pPr>
        <w:widowControl w:val="0"/>
        <w:spacing w:after="120"/>
        <w:jc w:val="both"/>
        <w:rPr>
          <w:rFonts w:asciiTheme="majorHAnsi" w:hAnsiTheme="majorHAnsi" w:cstheme="majorHAnsi"/>
          <w:i/>
        </w:rPr>
      </w:pPr>
      <w:r w:rsidRPr="00B756AC">
        <w:rPr>
          <w:rFonts w:asciiTheme="majorHAnsi" w:hAnsiTheme="majorHAnsi" w:cstheme="majorHAnsi"/>
          <w:i/>
        </w:rPr>
        <w:t>Mobile Application Software Development Kits (SDKs)</w:t>
      </w:r>
    </w:p>
    <w:p w14:paraId="00CB698B"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We may use third-party software development kits (“SDKs”) in our mobile applications. An SDK is third-party computer code that may be used for a variety of purposes, including providing us with analytics regarding the use of our mobile applications, to integrate with social media, add features or functionality to our app, or to facilitate online advertising. SDKs may enable third parties to collect information directly via our App.</w:t>
      </w:r>
    </w:p>
    <w:p w14:paraId="169CBBE3" w14:textId="77777777" w:rsidR="001257BD" w:rsidRPr="00B756AC" w:rsidRDefault="001257BD" w:rsidP="001257BD">
      <w:pPr>
        <w:widowControl w:val="0"/>
        <w:spacing w:after="120"/>
        <w:jc w:val="both"/>
        <w:rPr>
          <w:rFonts w:asciiTheme="majorHAnsi" w:hAnsiTheme="majorHAnsi" w:cstheme="majorHAnsi"/>
          <w:i/>
        </w:rPr>
      </w:pPr>
      <w:r w:rsidRPr="00B756AC">
        <w:rPr>
          <w:rFonts w:asciiTheme="majorHAnsi" w:hAnsiTheme="majorHAnsi" w:cstheme="majorHAnsi"/>
          <w:i/>
        </w:rPr>
        <w:t>Session-replay technologies</w:t>
      </w:r>
    </w:p>
    <w:p w14:paraId="15E0A466" w14:textId="77777777" w:rsidR="001257BD" w:rsidRPr="00422408" w:rsidRDefault="001257BD" w:rsidP="001257BD">
      <w:pPr>
        <w:widowControl w:val="0"/>
        <w:shd w:val="clear" w:color="auto" w:fill="FFFFFF"/>
        <w:spacing w:after="120"/>
        <w:jc w:val="both"/>
        <w:rPr>
          <w:rFonts w:asciiTheme="majorHAnsi" w:hAnsiTheme="majorHAnsi" w:cstheme="majorHAnsi"/>
          <w:color w:val="000000"/>
          <w:highlight w:val="yellow"/>
        </w:rPr>
      </w:pPr>
      <w:r w:rsidRPr="00B756AC">
        <w:rPr>
          <w:rFonts w:asciiTheme="majorHAnsi" w:hAnsiTheme="majorHAnsi" w:cstheme="majorHAnsi"/>
          <w:color w:val="000000"/>
        </w:rPr>
        <w:t>We may use products and services</w:t>
      </w:r>
      <w:r w:rsidRPr="00B756AC">
        <w:rPr>
          <w:rFonts w:asciiTheme="majorHAnsi" w:hAnsiTheme="majorHAnsi" w:cstheme="majorHAnsi"/>
          <w:b/>
          <w:color w:val="000000"/>
        </w:rPr>
        <w:t xml:space="preserve"> </w:t>
      </w:r>
      <w:r w:rsidRPr="00B756AC">
        <w:rPr>
          <w:rFonts w:asciiTheme="majorHAnsi" w:hAnsiTheme="majorHAnsi" w:cstheme="majorHAnsi"/>
          <w:color w:val="000000"/>
        </w:rPr>
        <w:t xml:space="preserve">provided by </w:t>
      </w:r>
      <w:r>
        <w:rPr>
          <w:rFonts w:asciiTheme="majorHAnsi" w:hAnsiTheme="majorHAnsi" w:cstheme="majorHAnsi"/>
          <w:color w:val="000000"/>
        </w:rPr>
        <w:t>[</w:t>
      </w:r>
      <w:proofErr w:type="spellStart"/>
      <w:r w:rsidRPr="00593659">
        <w:rPr>
          <w:rFonts w:asciiTheme="majorHAnsi" w:hAnsiTheme="majorHAnsi" w:cstheme="majorHAnsi"/>
          <w:color w:val="000000"/>
          <w:highlight w:val="yellow"/>
        </w:rPr>
        <w:t>FullStory</w:t>
      </w:r>
      <w:proofErr w:type="spellEnd"/>
      <w:r>
        <w:rPr>
          <w:rFonts w:asciiTheme="majorHAnsi" w:hAnsiTheme="majorHAnsi" w:cstheme="majorHAnsi"/>
          <w:color w:val="000000"/>
        </w:rPr>
        <w:t>]</w:t>
      </w:r>
      <w:r w:rsidRPr="00B756AC">
        <w:rPr>
          <w:rFonts w:asciiTheme="majorHAnsi" w:hAnsiTheme="majorHAnsi" w:cstheme="majorHAnsi"/>
          <w:color w:val="000000"/>
        </w:rPr>
        <w:t xml:space="preserve"> that employ software code to record users’ interactions with the Services in a manner that allows us to watch DVR-like replays of those user sessions. The replays include users’ clicks, mobile app touches, mouse movements, scrolls [and keystrokes/key touches]* during those sessions. These replays help us diagnose usability problems and identify areas for improvement. </w:t>
      </w:r>
      <w:r>
        <w:rPr>
          <w:rFonts w:asciiTheme="majorHAnsi" w:hAnsiTheme="majorHAnsi" w:cstheme="majorHAnsi"/>
          <w:color w:val="000000"/>
        </w:rPr>
        <w:t>[</w:t>
      </w:r>
      <w:r w:rsidRPr="00593659">
        <w:rPr>
          <w:rFonts w:asciiTheme="majorHAnsi" w:hAnsiTheme="majorHAnsi" w:cstheme="majorHAnsi"/>
          <w:color w:val="000000"/>
          <w:highlight w:val="yellow"/>
        </w:rPr>
        <w:t xml:space="preserve">You can learn more about </w:t>
      </w:r>
      <w:proofErr w:type="spellStart"/>
      <w:r w:rsidRPr="00593659">
        <w:rPr>
          <w:rFonts w:asciiTheme="majorHAnsi" w:hAnsiTheme="majorHAnsi" w:cstheme="majorHAnsi"/>
          <w:color w:val="000000"/>
          <w:highlight w:val="yellow"/>
        </w:rPr>
        <w:t>FullStory</w:t>
      </w:r>
      <w:proofErr w:type="spellEnd"/>
      <w:r w:rsidRPr="00593659">
        <w:rPr>
          <w:rFonts w:asciiTheme="majorHAnsi" w:hAnsiTheme="majorHAnsi" w:cstheme="majorHAnsi"/>
          <w:color w:val="000000"/>
          <w:highlight w:val="yellow"/>
        </w:rPr>
        <w:t xml:space="preserve"> at</w:t>
      </w:r>
      <w:r>
        <w:rPr>
          <w:rFonts w:asciiTheme="majorHAnsi" w:hAnsiTheme="majorHAnsi" w:cstheme="majorHAnsi"/>
          <w:color w:val="000000"/>
          <w:highlight w:val="yellow"/>
        </w:rPr>
        <w:t xml:space="preserve"> </w:t>
      </w:r>
      <w:r w:rsidRPr="00593659">
        <w:rPr>
          <w:rFonts w:asciiTheme="majorHAnsi" w:hAnsiTheme="majorHAnsi" w:cstheme="majorHAnsi"/>
          <w:color w:val="000000"/>
          <w:highlight w:val="yellow"/>
        </w:rPr>
        <w:t xml:space="preserve">out of session recording by </w:t>
      </w:r>
      <w:proofErr w:type="spellStart"/>
      <w:r w:rsidRPr="00593659">
        <w:rPr>
          <w:rFonts w:asciiTheme="majorHAnsi" w:hAnsiTheme="majorHAnsi" w:cstheme="majorHAnsi"/>
          <w:color w:val="000000"/>
          <w:highlight w:val="yellow"/>
        </w:rPr>
        <w:t>FullStory</w:t>
      </w:r>
      <w:proofErr w:type="spellEnd"/>
      <w:r w:rsidRPr="00593659">
        <w:rPr>
          <w:rFonts w:asciiTheme="majorHAnsi" w:hAnsiTheme="majorHAnsi" w:cstheme="majorHAnsi"/>
          <w:color w:val="000000"/>
          <w:highlight w:val="yellow"/>
        </w:rPr>
        <w:t xml:space="preserve"> at </w:t>
      </w:r>
      <w:hyperlink r:id="rId5" w:history="1">
        <w:r w:rsidRPr="00593659">
          <w:rPr>
            <w:rStyle w:val="Hyperlink"/>
            <w:rFonts w:asciiTheme="majorHAnsi" w:hAnsiTheme="majorHAnsi" w:cstheme="majorHAnsi"/>
            <w:highlight w:val="yellow"/>
          </w:rPr>
          <w:t>https://www.fullstory.com/optout/</w:t>
        </w:r>
      </w:hyperlink>
      <w:r w:rsidRPr="00593659">
        <w:rPr>
          <w:rFonts w:asciiTheme="majorHAnsi" w:hAnsiTheme="majorHAnsi" w:cstheme="majorHAnsi"/>
          <w:color w:val="000000"/>
          <w:highlight w:val="yellow"/>
        </w:rPr>
        <w:t>.]</w:t>
      </w:r>
    </w:p>
    <w:p w14:paraId="660F8D1F" w14:textId="77777777" w:rsidR="001257BD" w:rsidRPr="00B756AC" w:rsidRDefault="001257BD" w:rsidP="001257BD">
      <w:pPr>
        <w:pStyle w:val="Heading1"/>
        <w:widowControl w:val="0"/>
        <w:spacing w:before="240" w:after="120"/>
        <w:jc w:val="both"/>
        <w:rPr>
          <w:rFonts w:eastAsia="Calibri" w:cstheme="majorHAnsi"/>
          <w:sz w:val="22"/>
        </w:rPr>
      </w:pPr>
      <w:bookmarkStart w:id="28" w:name="_Your_choices_1"/>
      <w:bookmarkEnd w:id="28"/>
      <w:r w:rsidRPr="00B756AC">
        <w:rPr>
          <w:rFonts w:eastAsia="Calibri" w:cstheme="majorHAnsi"/>
          <w:sz w:val="22"/>
        </w:rPr>
        <w:t>Your choices</w:t>
      </w:r>
      <w:bookmarkEnd w:id="26"/>
      <w:bookmarkEnd w:id="27"/>
    </w:p>
    <w:p w14:paraId="7DA5B8F5"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Your options for controlling what information cookies and similar technologies collect about you include:</w:t>
      </w:r>
    </w:p>
    <w:p w14:paraId="59B59DAB" w14:textId="77777777" w:rsidR="001257BD" w:rsidRPr="00593659" w:rsidRDefault="001257BD" w:rsidP="001257BD">
      <w:pPr>
        <w:pStyle w:val="ListParagraph"/>
        <w:widowControl w:val="0"/>
        <w:numPr>
          <w:ilvl w:val="0"/>
          <w:numId w:val="1"/>
        </w:numPr>
        <w:spacing w:before="240" w:after="120"/>
        <w:jc w:val="both"/>
        <w:rPr>
          <w:rFonts w:asciiTheme="majorHAnsi" w:hAnsiTheme="majorHAnsi" w:cstheme="majorHAnsi"/>
          <w:b/>
          <w:highlight w:val="yellow"/>
        </w:rPr>
      </w:pPr>
      <w:r w:rsidRPr="00593659">
        <w:rPr>
          <w:rFonts w:asciiTheme="majorHAnsi" w:hAnsiTheme="majorHAnsi" w:cstheme="majorHAnsi"/>
          <w:b/>
          <w:highlight w:val="yellow"/>
        </w:rPr>
        <w:t xml:space="preserve">[Cookie Preference Dashboard. </w:t>
      </w:r>
      <w:r w:rsidRPr="00593659">
        <w:rPr>
          <w:rFonts w:asciiTheme="majorHAnsi" w:hAnsiTheme="majorHAnsi" w:cstheme="majorHAnsi"/>
          <w:bCs/>
          <w:highlight w:val="yellow"/>
        </w:rPr>
        <w:t>You can change the cookie settings when you visit our Sites via our Cookie Banner that is displayed to you when you first visit our Sites, or at any time by visiting the Cookie Dashboard [hyperlink]. Our Cookie Banner and Cookie Dashboard allow you to accept, refuse or manage the setting</w:t>
      </w:r>
      <w:r>
        <w:rPr>
          <w:rFonts w:asciiTheme="majorHAnsi" w:hAnsiTheme="majorHAnsi" w:cstheme="majorHAnsi"/>
          <w:bCs/>
          <w:highlight w:val="yellow"/>
        </w:rPr>
        <w:t>s</w:t>
      </w:r>
      <w:r w:rsidRPr="00593659">
        <w:rPr>
          <w:rFonts w:asciiTheme="majorHAnsi" w:hAnsiTheme="majorHAnsi" w:cstheme="majorHAnsi"/>
          <w:bCs/>
          <w:highlight w:val="yellow"/>
        </w:rPr>
        <w:t xml:space="preserve"> of all or some cookies:</w:t>
      </w:r>
    </w:p>
    <w:p w14:paraId="276E7CF8" w14:textId="77777777" w:rsidR="001257BD" w:rsidRPr="000D5A2B" w:rsidRDefault="001257BD" w:rsidP="001257BD">
      <w:pPr>
        <w:pStyle w:val="ListParagraph"/>
        <w:widowControl w:val="0"/>
        <w:numPr>
          <w:ilvl w:val="1"/>
          <w:numId w:val="1"/>
        </w:numPr>
        <w:spacing w:before="240" w:after="120"/>
        <w:jc w:val="both"/>
        <w:rPr>
          <w:rFonts w:asciiTheme="majorHAnsi" w:hAnsiTheme="majorHAnsi" w:cstheme="majorHAnsi"/>
          <w:bCs/>
          <w:highlight w:val="yellow"/>
        </w:rPr>
      </w:pPr>
      <w:r w:rsidRPr="00593659">
        <w:rPr>
          <w:rFonts w:asciiTheme="majorHAnsi" w:hAnsiTheme="majorHAnsi" w:cstheme="majorHAnsi"/>
          <w:bCs/>
          <w:highlight w:val="yellow"/>
        </w:rPr>
        <w:t>S</w:t>
      </w:r>
      <w:r w:rsidRPr="000D5A2B">
        <w:rPr>
          <w:rFonts w:asciiTheme="majorHAnsi" w:hAnsiTheme="majorHAnsi" w:cstheme="majorHAnsi"/>
          <w:bCs/>
          <w:highlight w:val="yellow"/>
        </w:rPr>
        <w:t xml:space="preserve">trictly necessary cookies do not require your consent. </w:t>
      </w:r>
    </w:p>
    <w:p w14:paraId="54BCF362" w14:textId="77777777" w:rsidR="001257BD" w:rsidRPr="00B756AC" w:rsidRDefault="001257BD" w:rsidP="001257BD">
      <w:pPr>
        <w:pStyle w:val="ListParagraph"/>
        <w:widowControl w:val="0"/>
        <w:numPr>
          <w:ilvl w:val="1"/>
          <w:numId w:val="1"/>
        </w:numPr>
        <w:spacing w:before="240" w:after="120"/>
        <w:contextualSpacing w:val="0"/>
        <w:jc w:val="both"/>
        <w:rPr>
          <w:rFonts w:asciiTheme="majorHAnsi" w:hAnsiTheme="majorHAnsi" w:cstheme="majorHAnsi"/>
          <w:bCs/>
        </w:rPr>
      </w:pPr>
      <w:r w:rsidRPr="00593659">
        <w:rPr>
          <w:rFonts w:asciiTheme="majorHAnsi" w:hAnsiTheme="majorHAnsi" w:cstheme="majorHAnsi"/>
          <w:bCs/>
          <w:highlight w:val="yellow"/>
        </w:rPr>
        <w:lastRenderedPageBreak/>
        <w:t>When we deploy other cookies, you have the possibility to either accept or reject all cookies, or to allow the deployment of the categories of cookies you prefer, by clicking on the appropriate button (i.e. “accept all”, “reject all” or “manage my settings”).</w:t>
      </w:r>
      <w:r>
        <w:rPr>
          <w:rFonts w:asciiTheme="majorHAnsi" w:hAnsiTheme="majorHAnsi" w:cstheme="majorHAnsi"/>
          <w:bCs/>
        </w:rPr>
        <w:t>]</w:t>
      </w:r>
      <w:r w:rsidRPr="00B756AC">
        <w:rPr>
          <w:rFonts w:asciiTheme="majorHAnsi" w:hAnsiTheme="majorHAnsi" w:cstheme="majorHAnsi"/>
          <w:bCs/>
        </w:rPr>
        <w:t xml:space="preserve"> </w:t>
      </w:r>
    </w:p>
    <w:p w14:paraId="6FD1E6C4" w14:textId="77777777" w:rsidR="001257BD" w:rsidRPr="00B756AC" w:rsidRDefault="001257BD" w:rsidP="001257BD">
      <w:pPr>
        <w:pStyle w:val="ListParagraph"/>
        <w:widowControl w:val="0"/>
        <w:numPr>
          <w:ilvl w:val="0"/>
          <w:numId w:val="1"/>
        </w:numPr>
        <w:spacing w:before="240" w:after="120"/>
        <w:contextualSpacing w:val="0"/>
        <w:jc w:val="both"/>
        <w:rPr>
          <w:rFonts w:asciiTheme="majorHAnsi" w:hAnsiTheme="majorHAnsi" w:cstheme="majorHAnsi"/>
        </w:rPr>
      </w:pPr>
      <w:r w:rsidRPr="00B756AC">
        <w:rPr>
          <w:rFonts w:asciiTheme="majorHAnsi" w:hAnsiTheme="majorHAnsi" w:cstheme="majorHAnsi"/>
          <w:b/>
        </w:rPr>
        <w:t>Blocking cookies in your browser.</w:t>
      </w:r>
      <w:r w:rsidRPr="00B756AC">
        <w:rPr>
          <w:rFonts w:asciiTheme="majorHAnsi" w:hAnsiTheme="majorHAnsi" w:cstheme="majorHAnsi"/>
        </w:rPr>
        <w:t xml:space="preserve"> Most browsers let you remove or reject cookies. To do this, follow the instructions in your browser settings. Many browsers accept cookies by default until you change your settings. Please note that if you set your browser to disable cookies, the Sites may not work properly. For more information about cookies, including how to see what cookies have been set on your device and how to manage and delete them, visit </w:t>
      </w:r>
      <w:hyperlink r:id="rId6" w:history="1">
        <w:r w:rsidRPr="00B756AC">
          <w:rPr>
            <w:rFonts w:asciiTheme="majorHAnsi" w:hAnsiTheme="majorHAnsi" w:cstheme="majorHAnsi"/>
            <w:color w:val="000000"/>
            <w:u w:val="single"/>
          </w:rPr>
          <w:t>www.allaboutcookies.org</w:t>
        </w:r>
      </w:hyperlink>
      <w:r w:rsidRPr="00B756AC">
        <w:rPr>
          <w:rFonts w:asciiTheme="majorHAnsi" w:hAnsiTheme="majorHAnsi" w:cstheme="majorHAnsi"/>
        </w:rPr>
        <w:t>. If you do not accept our cookies, you may experience some inconvenience in your use of our Sites. For example, we may not be able to recognize your computer or mobile device and you may need to log in every time you visit our Sites.</w:t>
      </w:r>
    </w:p>
    <w:p w14:paraId="628EEA2F" w14:textId="77777777" w:rsidR="001257BD" w:rsidRPr="00B756AC" w:rsidRDefault="001257BD" w:rsidP="001257BD">
      <w:pPr>
        <w:pStyle w:val="ListParagraph"/>
        <w:widowControl w:val="0"/>
        <w:numPr>
          <w:ilvl w:val="0"/>
          <w:numId w:val="1"/>
        </w:numPr>
        <w:spacing w:before="240" w:after="120"/>
        <w:contextualSpacing w:val="0"/>
        <w:jc w:val="both"/>
        <w:rPr>
          <w:rFonts w:asciiTheme="majorHAnsi" w:hAnsiTheme="majorHAnsi" w:cstheme="majorHAnsi"/>
          <w:bCs/>
        </w:rPr>
      </w:pPr>
      <w:r w:rsidRPr="00B756AC">
        <w:rPr>
          <w:rFonts w:asciiTheme="majorHAnsi" w:hAnsiTheme="majorHAnsi" w:cstheme="majorHAnsi"/>
          <w:b/>
        </w:rPr>
        <w:t>Blocking images/clear gifs</w:t>
      </w:r>
      <w:r w:rsidRPr="00B756AC">
        <w:rPr>
          <w:rFonts w:asciiTheme="majorHAnsi" w:hAnsiTheme="majorHAnsi" w:cstheme="majorHAnsi"/>
          <w:bCs/>
        </w:rPr>
        <w:t xml:space="preserve">: Most browsers and devices allow you to configure your device to prevent images from loading. </w:t>
      </w:r>
      <w:r w:rsidRPr="00B756AC">
        <w:rPr>
          <w:rFonts w:asciiTheme="majorHAnsi" w:hAnsiTheme="majorHAnsi" w:cstheme="majorHAnsi"/>
        </w:rPr>
        <w:t>To do this, follow the instructions in your particular browser or device settings.</w:t>
      </w:r>
    </w:p>
    <w:p w14:paraId="1FBAE604" w14:textId="77777777" w:rsidR="001257BD" w:rsidRPr="00B756AC" w:rsidRDefault="001257BD" w:rsidP="001257BD">
      <w:pPr>
        <w:pStyle w:val="ListParagraph"/>
        <w:widowControl w:val="0"/>
        <w:numPr>
          <w:ilvl w:val="0"/>
          <w:numId w:val="1"/>
        </w:numPr>
        <w:spacing w:after="120"/>
        <w:contextualSpacing w:val="0"/>
        <w:jc w:val="both"/>
        <w:rPr>
          <w:rFonts w:asciiTheme="majorHAnsi" w:hAnsiTheme="majorHAnsi" w:cstheme="majorHAnsi"/>
        </w:rPr>
      </w:pPr>
      <w:r w:rsidRPr="00B756AC">
        <w:rPr>
          <w:rFonts w:asciiTheme="majorHAnsi" w:hAnsiTheme="majorHAnsi" w:cstheme="majorHAnsi"/>
          <w:b/>
        </w:rPr>
        <w:t xml:space="preserve">Third-party opt-out option. </w:t>
      </w:r>
      <w:r w:rsidRPr="00B756AC">
        <w:rPr>
          <w:rFonts w:asciiTheme="majorHAnsi" w:hAnsiTheme="majorHAnsi" w:cstheme="majorHAnsi"/>
        </w:rPr>
        <w:t xml:space="preserve">You can opt out of interest-based advertising through some of the third parties listed in the chart above by using the corresponding third-party opt-out tool provided in the chart. </w:t>
      </w:r>
    </w:p>
    <w:p w14:paraId="6016F23B" w14:textId="77777777" w:rsidR="001257BD" w:rsidRPr="00B756AC" w:rsidRDefault="001257BD" w:rsidP="001257BD">
      <w:pPr>
        <w:pStyle w:val="ListParagraph"/>
        <w:widowControl w:val="0"/>
        <w:numPr>
          <w:ilvl w:val="0"/>
          <w:numId w:val="1"/>
        </w:numPr>
        <w:spacing w:after="120"/>
        <w:contextualSpacing w:val="0"/>
        <w:jc w:val="both"/>
        <w:rPr>
          <w:rFonts w:asciiTheme="majorHAnsi" w:hAnsiTheme="majorHAnsi" w:cstheme="majorHAnsi"/>
        </w:rPr>
      </w:pPr>
      <w:r w:rsidRPr="00B756AC">
        <w:rPr>
          <w:rFonts w:asciiTheme="majorHAnsi" w:hAnsiTheme="majorHAnsi" w:cstheme="majorHAnsi"/>
          <w:b/>
        </w:rPr>
        <w:t>Industry association opt-outs</w:t>
      </w:r>
      <w:r w:rsidRPr="00B756AC">
        <w:rPr>
          <w:rFonts w:asciiTheme="majorHAnsi" w:hAnsiTheme="majorHAnsi" w:cstheme="majorHAnsi"/>
        </w:rPr>
        <w:t xml:space="preserve">.   </w:t>
      </w:r>
      <w:r w:rsidRPr="00B756AC">
        <w:rPr>
          <w:rFonts w:asciiTheme="majorHAnsi" w:hAnsiTheme="majorHAnsi" w:cstheme="majorHAnsi"/>
          <w:color w:val="000000"/>
        </w:rPr>
        <w:t xml:space="preserve">You may opt out of receiving interest-based advertising on websites through members of the Network Advertising Initiative by clicking </w:t>
      </w:r>
      <w:hyperlink r:id="rId7" w:history="1">
        <w:r w:rsidRPr="00B756AC">
          <w:rPr>
            <w:rStyle w:val="Hyperlink"/>
            <w:rFonts w:asciiTheme="majorHAnsi" w:hAnsiTheme="majorHAnsi" w:cstheme="majorHAnsi"/>
          </w:rPr>
          <w:t>here</w:t>
        </w:r>
      </w:hyperlink>
      <w:r w:rsidRPr="00B756AC">
        <w:rPr>
          <w:rFonts w:asciiTheme="majorHAnsi" w:hAnsiTheme="majorHAnsi" w:cstheme="majorHAnsi"/>
          <w:color w:val="000000"/>
        </w:rPr>
        <w:t xml:space="preserve"> or the Digital Advertising Alliance by clicking </w:t>
      </w:r>
      <w:hyperlink r:id="rId8" w:history="1">
        <w:r w:rsidRPr="00B756AC">
          <w:rPr>
            <w:rStyle w:val="Hyperlink"/>
            <w:rFonts w:asciiTheme="majorHAnsi" w:hAnsiTheme="majorHAnsi" w:cstheme="majorHAnsi"/>
          </w:rPr>
          <w:t>here</w:t>
        </w:r>
      </w:hyperlink>
      <w:r w:rsidRPr="00B756AC">
        <w:rPr>
          <w:rFonts w:asciiTheme="majorHAnsi" w:hAnsiTheme="majorHAnsi" w:cstheme="majorHAnsi"/>
          <w:color w:val="000000"/>
        </w:rPr>
        <w:t xml:space="preserve">. You may opt out of receiving targeted advertising in mobile apps through participating members of the Digital Advertising Alliance by installing the </w:t>
      </w:r>
      <w:proofErr w:type="spellStart"/>
      <w:r w:rsidRPr="00B756AC">
        <w:rPr>
          <w:rFonts w:asciiTheme="majorHAnsi" w:hAnsiTheme="majorHAnsi" w:cstheme="majorHAnsi"/>
          <w:color w:val="000000"/>
        </w:rPr>
        <w:t>AppChoices</w:t>
      </w:r>
      <w:proofErr w:type="spellEnd"/>
      <w:r w:rsidRPr="00B756AC">
        <w:rPr>
          <w:rFonts w:asciiTheme="majorHAnsi" w:hAnsiTheme="majorHAnsi" w:cstheme="majorHAnsi"/>
          <w:color w:val="000000"/>
        </w:rPr>
        <w:t xml:space="preserve"> mobile app, available </w:t>
      </w:r>
      <w:hyperlink r:id="rId9" w:history="1">
        <w:r w:rsidRPr="00B756AC">
          <w:rPr>
            <w:rStyle w:val="Hyperlink"/>
            <w:rFonts w:asciiTheme="majorHAnsi" w:hAnsiTheme="majorHAnsi" w:cstheme="majorHAnsi"/>
          </w:rPr>
          <w:t>here</w:t>
        </w:r>
      </w:hyperlink>
      <w:r w:rsidRPr="00B756AC">
        <w:rPr>
          <w:rFonts w:asciiTheme="majorHAnsi" w:hAnsiTheme="majorHAnsi" w:cstheme="majorHAnsi"/>
          <w:color w:val="000000"/>
        </w:rPr>
        <w:t>, and selecting the user’s choices. Please note that we also may work with companies that offer their own opt-out mechanisms and may not participate in the opt-out mechanisms linked above.</w:t>
      </w:r>
    </w:p>
    <w:p w14:paraId="6B57A5E9" w14:textId="77777777" w:rsidR="001257BD" w:rsidRPr="00B756AC" w:rsidRDefault="001257BD" w:rsidP="001257BD">
      <w:pPr>
        <w:pStyle w:val="ListParagraph"/>
        <w:widowControl w:val="0"/>
        <w:numPr>
          <w:ilvl w:val="0"/>
          <w:numId w:val="1"/>
        </w:numPr>
        <w:spacing w:after="120"/>
        <w:contextualSpacing w:val="0"/>
        <w:jc w:val="both"/>
        <w:rPr>
          <w:rFonts w:asciiTheme="majorHAnsi" w:hAnsiTheme="majorHAnsi" w:cstheme="majorHAnsi"/>
        </w:rPr>
      </w:pPr>
      <w:r w:rsidRPr="00B756AC">
        <w:rPr>
          <w:rFonts w:asciiTheme="majorHAnsi" w:hAnsiTheme="majorHAnsi" w:cstheme="majorHAnsi"/>
          <w:b/>
          <w:color w:val="000000"/>
        </w:rPr>
        <w:t>Blocking advertising ID use in your mobile settings</w:t>
      </w:r>
      <w:r w:rsidRPr="00B756AC">
        <w:rPr>
          <w:rFonts w:asciiTheme="majorHAnsi" w:hAnsiTheme="majorHAnsi" w:cstheme="majorHAnsi"/>
          <w:color w:val="000000"/>
        </w:rPr>
        <w:t>. Your mobile device settings may provide functionality to limit use of the advertising ID associated with your mobile device for interest-based advertising purposes.</w:t>
      </w:r>
    </w:p>
    <w:p w14:paraId="1C84CBBD"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 xml:space="preserve">For more information about cookies, including how to see what cookies have been set on your computer or mobile device and how to manage and delete them, visit </w:t>
      </w:r>
      <w:hyperlink r:id="rId10" w:history="1">
        <w:r w:rsidRPr="00B756AC">
          <w:rPr>
            <w:rStyle w:val="Hyperlink"/>
            <w:rFonts w:asciiTheme="majorHAnsi" w:hAnsiTheme="majorHAnsi" w:cstheme="majorHAnsi"/>
          </w:rPr>
          <w:t>www.allaboutcookies.org</w:t>
        </w:r>
      </w:hyperlink>
      <w:r w:rsidRPr="00B756AC">
        <w:rPr>
          <w:rFonts w:asciiTheme="majorHAnsi" w:hAnsiTheme="majorHAnsi" w:cstheme="majorHAnsi"/>
        </w:rPr>
        <w:t>. If you do not accept our cookies, you may experience some inconvenience in your use of our Sites. For example, we may not be able to recognize your computer or mobile device and you may need to log in every time you visit our Sites.</w:t>
      </w:r>
    </w:p>
    <w:p w14:paraId="2D88E14F" w14:textId="77777777" w:rsidR="001257BD"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If you choose to opt</w:t>
      </w:r>
      <w:r>
        <w:rPr>
          <w:rFonts w:asciiTheme="majorHAnsi" w:hAnsiTheme="majorHAnsi" w:cstheme="majorHAnsi"/>
        </w:rPr>
        <w:t xml:space="preserve"> </w:t>
      </w:r>
      <w:r w:rsidRPr="00B756AC">
        <w:rPr>
          <w:rFonts w:asciiTheme="majorHAnsi" w:hAnsiTheme="majorHAnsi" w:cstheme="majorHAnsi"/>
        </w:rPr>
        <w:t>out of targeted advertisements, you will still see advertisements online, but they may not be relevant to you. Even if you do choose to opt out, not all companies that serve online behavioral advertising are included in this list, and so you may still receive some cookies and tailored advertisements from companies that are not listed.</w:t>
      </w:r>
    </w:p>
    <w:p w14:paraId="773870C2"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color w:val="000000"/>
        </w:rPr>
        <w:t>You will need to apply these opt-out settings on each device and browser from which you wish to limit the use of your information for interest-based advertising purposes</w:t>
      </w:r>
    </w:p>
    <w:p w14:paraId="4B4AB33E" w14:textId="77777777" w:rsidR="001257BD" w:rsidRPr="00B756AC" w:rsidRDefault="001257BD" w:rsidP="001257BD">
      <w:pPr>
        <w:widowControl w:val="0"/>
        <w:spacing w:after="120"/>
        <w:jc w:val="both"/>
        <w:rPr>
          <w:rFonts w:asciiTheme="majorHAnsi" w:hAnsiTheme="majorHAnsi" w:cstheme="majorHAnsi"/>
        </w:rPr>
      </w:pPr>
      <w:r w:rsidRPr="00B756AC">
        <w:rPr>
          <w:rFonts w:asciiTheme="majorHAnsi" w:hAnsiTheme="majorHAnsi" w:cstheme="majorHAnsi"/>
        </w:rPr>
        <w:t xml:space="preserve">For more information about how we collect, use and share your information, see our </w:t>
      </w:r>
      <w:r w:rsidRPr="00B756AC">
        <w:rPr>
          <w:rFonts w:asciiTheme="majorHAnsi" w:hAnsiTheme="majorHAnsi" w:cstheme="majorHAnsi"/>
          <w:highlight w:val="yellow"/>
        </w:rPr>
        <w:t>Privacy Policy.</w:t>
      </w:r>
    </w:p>
    <w:p w14:paraId="0BCB399A" w14:textId="77777777" w:rsidR="001257BD" w:rsidRPr="00B756AC" w:rsidRDefault="001257BD" w:rsidP="001257BD">
      <w:pPr>
        <w:pStyle w:val="Heading1"/>
        <w:widowControl w:val="0"/>
        <w:spacing w:before="0" w:after="120"/>
        <w:jc w:val="both"/>
        <w:rPr>
          <w:rFonts w:eastAsia="Calibri" w:cstheme="majorHAnsi"/>
          <w:sz w:val="22"/>
        </w:rPr>
      </w:pPr>
      <w:bookmarkStart w:id="29" w:name="_Toc529964477"/>
      <w:bookmarkStart w:id="30" w:name="_Toc531681101"/>
      <w:bookmarkStart w:id="31" w:name="_Toc1737991"/>
      <w:r w:rsidRPr="00B756AC">
        <w:rPr>
          <w:rFonts w:eastAsia="Calibri" w:cstheme="majorHAnsi"/>
          <w:sz w:val="22"/>
        </w:rPr>
        <w:t>Changes</w:t>
      </w:r>
      <w:bookmarkEnd w:id="29"/>
      <w:bookmarkEnd w:id="30"/>
      <w:bookmarkEnd w:id="31"/>
    </w:p>
    <w:p w14:paraId="0E6D87E3"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Information about the cookies we use may be updated from time to time, so please check back on a regular basis for any changes.</w:t>
      </w:r>
    </w:p>
    <w:p w14:paraId="1B02D91F" w14:textId="77777777" w:rsidR="001257BD" w:rsidRPr="00B756AC" w:rsidRDefault="001257BD" w:rsidP="001257BD">
      <w:pPr>
        <w:pStyle w:val="Heading1"/>
        <w:widowControl w:val="0"/>
        <w:spacing w:before="0" w:after="120"/>
        <w:jc w:val="both"/>
        <w:rPr>
          <w:rFonts w:eastAsia="Calibri" w:cstheme="majorHAnsi"/>
          <w:sz w:val="22"/>
        </w:rPr>
      </w:pPr>
      <w:bookmarkStart w:id="32" w:name="_Toc529964478"/>
      <w:bookmarkStart w:id="33" w:name="_Toc531681102"/>
      <w:bookmarkStart w:id="34" w:name="_Toc1737992"/>
      <w:r w:rsidRPr="00B756AC">
        <w:rPr>
          <w:rFonts w:eastAsia="Calibri" w:cstheme="majorHAnsi"/>
          <w:sz w:val="22"/>
        </w:rPr>
        <w:lastRenderedPageBreak/>
        <w:t>Questions</w:t>
      </w:r>
      <w:bookmarkEnd w:id="32"/>
      <w:bookmarkEnd w:id="33"/>
      <w:bookmarkEnd w:id="34"/>
    </w:p>
    <w:p w14:paraId="575042F1" w14:textId="77777777" w:rsidR="001257BD" w:rsidRPr="00B756AC" w:rsidRDefault="001257BD" w:rsidP="001257BD">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 xml:space="preserve">If you have any questions about this Cookie Notice, please contact us by email at </w:t>
      </w:r>
      <w:r w:rsidRPr="00B756AC">
        <w:rPr>
          <w:rFonts w:asciiTheme="majorHAnsi" w:hAnsiTheme="majorHAnsi" w:cstheme="majorHAnsi"/>
          <w:highlight w:val="yellow"/>
        </w:rPr>
        <w:t>[EMAIL]</w:t>
      </w:r>
      <w:r w:rsidRPr="00B756AC">
        <w:rPr>
          <w:rFonts w:asciiTheme="majorHAnsi" w:hAnsiTheme="majorHAnsi" w:cstheme="majorHAnsi"/>
          <w:color w:val="000000"/>
          <w:highlight w:val="yellow"/>
        </w:rPr>
        <w:t>.</w:t>
      </w:r>
    </w:p>
    <w:p w14:paraId="75F78735" w14:textId="67795964" w:rsidR="00121A6A" w:rsidRPr="001257BD" w:rsidRDefault="001257BD" w:rsidP="001257BD">
      <w:pPr>
        <w:widowControl w:val="0"/>
        <w:spacing w:after="120"/>
        <w:jc w:val="both"/>
        <w:rPr>
          <w:rFonts w:asciiTheme="majorHAnsi" w:hAnsiTheme="majorHAnsi" w:cstheme="majorHAnsi"/>
        </w:rPr>
      </w:pPr>
      <w:r w:rsidRPr="00B756AC">
        <w:rPr>
          <w:rFonts w:asciiTheme="majorHAnsi" w:hAnsiTheme="majorHAnsi" w:cstheme="majorHAnsi"/>
          <w:color w:val="000000"/>
        </w:rPr>
        <w:t xml:space="preserve">Last modified </w:t>
      </w:r>
      <w:r w:rsidRPr="00B756AC">
        <w:rPr>
          <w:rFonts w:asciiTheme="majorHAnsi" w:hAnsiTheme="majorHAnsi" w:cstheme="majorHAnsi"/>
          <w:color w:val="000000"/>
          <w:highlight w:val="yellow"/>
        </w:rPr>
        <w:t>[INSERT DATE]</w:t>
      </w:r>
      <w:r w:rsidRPr="00B756AC">
        <w:rPr>
          <w:rFonts w:asciiTheme="majorHAnsi" w:hAnsiTheme="majorHAnsi" w:cstheme="majorHAnsi"/>
          <w:color w:val="000000"/>
        </w:rPr>
        <w:t>.</w:t>
      </w:r>
      <w:r w:rsidRPr="00B756AC">
        <w:rPr>
          <w:rFonts w:asciiTheme="majorHAnsi" w:hAnsiTheme="majorHAnsi" w:cstheme="majorHAnsi"/>
        </w:rPr>
        <w:br w:type="page"/>
      </w:r>
    </w:p>
    <w:sectPr w:rsidR="00121A6A" w:rsidRPr="0012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4EC0"/>
    <w:multiLevelType w:val="hybridMultilevel"/>
    <w:tmpl w:val="CF4A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94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BD"/>
    <w:rsid w:val="000B1755"/>
    <w:rsid w:val="00121A6A"/>
    <w:rsid w:val="001257BD"/>
    <w:rsid w:val="002A4E92"/>
    <w:rsid w:val="00AA4147"/>
    <w:rsid w:val="00B93899"/>
    <w:rsid w:val="00FC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64006"/>
  <w15:chartTrackingRefBased/>
  <w15:docId w15:val="{955D828A-17B9-1D46-B5C3-BF774AF3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57BD"/>
    <w:pPr>
      <w:spacing w:after="0" w:line="240" w:lineRule="auto"/>
    </w:pPr>
    <w:rPr>
      <w:rFonts w:ascii="Calibri" w:eastAsia="Avenir" w:hAnsi="Calibri" w:cs="Calibri"/>
      <w:kern w:val="0"/>
      <w:sz w:val="22"/>
      <w:szCs w:val="22"/>
      <w14:ligatures w14:val="none"/>
    </w:rPr>
  </w:style>
  <w:style w:type="paragraph" w:styleId="Heading1">
    <w:name w:val="heading 1"/>
    <w:basedOn w:val="Normal"/>
    <w:next w:val="Normal"/>
    <w:link w:val="Heading1Char"/>
    <w:qFormat/>
    <w:rsid w:val="0012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7BD"/>
    <w:rPr>
      <w:rFonts w:eastAsiaTheme="majorEastAsia" w:cstheme="majorBidi"/>
      <w:color w:val="272727" w:themeColor="text1" w:themeTint="D8"/>
    </w:rPr>
  </w:style>
  <w:style w:type="paragraph" w:styleId="Title">
    <w:name w:val="Title"/>
    <w:basedOn w:val="Normal"/>
    <w:next w:val="Normal"/>
    <w:link w:val="TitleChar"/>
    <w:uiPriority w:val="10"/>
    <w:qFormat/>
    <w:rsid w:val="0012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257BD"/>
    <w:rPr>
      <w:i/>
      <w:iCs/>
      <w:color w:val="404040" w:themeColor="text1" w:themeTint="BF"/>
    </w:rPr>
  </w:style>
  <w:style w:type="paragraph" w:styleId="ListParagraph">
    <w:name w:val="List Paragraph"/>
    <w:basedOn w:val="Normal"/>
    <w:link w:val="ListParagraphChar"/>
    <w:uiPriority w:val="34"/>
    <w:qFormat/>
    <w:rsid w:val="001257BD"/>
    <w:pPr>
      <w:ind w:left="720"/>
      <w:contextualSpacing/>
    </w:pPr>
  </w:style>
  <w:style w:type="character" w:styleId="IntenseEmphasis">
    <w:name w:val="Intense Emphasis"/>
    <w:basedOn w:val="DefaultParagraphFont"/>
    <w:uiPriority w:val="21"/>
    <w:qFormat/>
    <w:rsid w:val="001257BD"/>
    <w:rPr>
      <w:i/>
      <w:iCs/>
      <w:color w:val="0F4761" w:themeColor="accent1" w:themeShade="BF"/>
    </w:rPr>
  </w:style>
  <w:style w:type="paragraph" w:styleId="IntenseQuote">
    <w:name w:val="Intense Quote"/>
    <w:basedOn w:val="Normal"/>
    <w:next w:val="Normal"/>
    <w:link w:val="IntenseQuoteChar"/>
    <w:uiPriority w:val="30"/>
    <w:qFormat/>
    <w:rsid w:val="0012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7BD"/>
    <w:rPr>
      <w:i/>
      <w:iCs/>
      <w:color w:val="0F4761" w:themeColor="accent1" w:themeShade="BF"/>
    </w:rPr>
  </w:style>
  <w:style w:type="character" w:styleId="IntenseReference">
    <w:name w:val="Intense Reference"/>
    <w:basedOn w:val="DefaultParagraphFont"/>
    <w:uiPriority w:val="32"/>
    <w:qFormat/>
    <w:rsid w:val="001257BD"/>
    <w:rPr>
      <w:b/>
      <w:bCs/>
      <w:smallCaps/>
      <w:color w:val="0F4761" w:themeColor="accent1" w:themeShade="BF"/>
      <w:spacing w:val="5"/>
    </w:rPr>
  </w:style>
  <w:style w:type="character" w:styleId="Hyperlink">
    <w:name w:val="Hyperlink"/>
    <w:uiPriority w:val="99"/>
    <w:unhideWhenUsed/>
    <w:rsid w:val="001257BD"/>
    <w:rPr>
      <w:color w:val="0000FF"/>
      <w:u w:val="single"/>
    </w:rPr>
  </w:style>
  <w:style w:type="character" w:customStyle="1" w:styleId="ListParagraphChar">
    <w:name w:val="List Paragraph Char"/>
    <w:link w:val="ListParagraph"/>
    <w:uiPriority w:val="34"/>
    <w:rsid w:val="0012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ads.info/choices" TargetMode="External"/><Relationship Id="rId3" Type="http://schemas.openxmlformats.org/officeDocument/2006/relationships/settings" Target="settings.xml"/><Relationship Id="rId7" Type="http://schemas.openxmlformats.org/officeDocument/2006/relationships/hyperlink" Target="http://www.networkadvertising.org/cho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ookies.org" TargetMode="External"/><Relationship Id="rId11" Type="http://schemas.openxmlformats.org/officeDocument/2006/relationships/fontTable" Target="fontTable.xml"/><Relationship Id="rId5" Type="http://schemas.openxmlformats.org/officeDocument/2006/relationships/hyperlink" Target="https://www.fullstory.com/optout/" TargetMode="External"/><Relationship Id="rId10" Type="http://schemas.openxmlformats.org/officeDocument/2006/relationships/hyperlink" Target="http://www.allaboutcookies.org" TargetMode="External"/><Relationship Id="rId4" Type="http://schemas.openxmlformats.org/officeDocument/2006/relationships/webSettings" Target="webSettings.xml"/><Relationship Id="rId9" Type="http://schemas.openxmlformats.org/officeDocument/2006/relationships/hyperlink" Target="https://www.youradchoices.com/appch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1566</Words>
  <Characters>8632</Characters>
  <Application>Microsoft Office Word</Application>
  <DocSecurity>0</DocSecurity>
  <Lines>166</Lines>
  <Paragraphs>79</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Legal</dc:creator>
  <cp:keywords/>
  <dc:description/>
  <cp:lastModifiedBy>General Legal</cp:lastModifiedBy>
  <cp:revision>1</cp:revision>
  <dcterms:created xsi:type="dcterms:W3CDTF">2026-04-16T14:05:00Z</dcterms:created>
  <dcterms:modified xsi:type="dcterms:W3CDTF">2026-04-16T14:05:00Z</dcterms:modified>
</cp:coreProperties>
</file>