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8C69A" w14:textId="1B905F96" w:rsidR="00221475" w:rsidRDefault="003C37BC" w:rsidP="003C37BC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83C0C6" wp14:editId="3AAD7F67">
            <wp:simplePos x="0" y="0"/>
            <wp:positionH relativeFrom="column">
              <wp:posOffset>-1009935</wp:posOffset>
            </wp:positionH>
            <wp:positionV relativeFrom="paragraph">
              <wp:posOffset>-900752</wp:posOffset>
            </wp:positionV>
            <wp:extent cx="7902053" cy="100025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1401" cy="10014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1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BC"/>
    <w:rsid w:val="00221475"/>
    <w:rsid w:val="003C3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0CB72"/>
  <w15:chartTrackingRefBased/>
  <w15:docId w15:val="{20AEF6CB-2558-4983-AFB6-965727288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C3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R. Joles</dc:creator>
  <cp:keywords/>
  <dc:description/>
  <cp:lastModifiedBy>Candace R. Joles</cp:lastModifiedBy>
  <cp:revision>1</cp:revision>
  <dcterms:created xsi:type="dcterms:W3CDTF">2026-08-11T19:36:00Z</dcterms:created>
  <dcterms:modified xsi:type="dcterms:W3CDTF">2026-08-11T19:37:00Z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e9e5ede8-ca86-4e30-9ac5-cd385f266681</vt:lpwstr>
  </property>
</Properties>
</file>