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1" w:before="121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2e3d5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2e3d50"/>
          <w:sz w:val="32"/>
          <w:szCs w:val="32"/>
          <w:u w:val="none"/>
          <w:shd w:fill="auto" w:val="clear"/>
          <w:vertAlign w:val="baseline"/>
          <w:rtl w:val="0"/>
        </w:rPr>
        <w:t xml:space="preserve">Charles Bloomberg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New York City, 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5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(621) 799-5548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2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charlesbloomberg@wisc.edu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2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Dear Hiring team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am thrilled to submit my application for the Account Executive position at Company A. With my keen interest in driving strategic partnerships and contributing to your outstanding team, I am enthusiastic about leveraging my communication, analytics, and negotiation skills to meet and exceed your company's expectations. My career journey is fueled by a passion for creating impactful connections and a commitment to facilitating company growth.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my recent role, I successfully led a project where I implemented CRM strategies that enhanced customer satisfaction by 30%, showcasing my ability to drive meaningful relationships. My experience in analytics enabled me to interpret data effectively, resulting in a 20% increase in lead conversions. This proficiency is directly aligned with the role's requirements and places me in a strong position to contribute significantly to your sales team.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Additionally, I possess a strong background in negotiation, having closed deals that boosted revenue by a notable margin. My strategic approach and dedication to client engagement have been key factors in achieving these results, reflecting my alignment with Company A's goal of providing unparalleled service. I am eager to bring the same level of success and dedication to your company.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am genuinely excited about the opportunity to join Company A and contribute to its continued success. Thank you for considering my application. I look forward to the possibility of discussing how my skills and experiences align with your needs in greater detail.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Kind regards,</w:t>
        <w:br w:type="textWrapping"/>
        <w:t xml:space="preserve">Charles Bloomberg</w:t>
        <w:br w:type="textWrapping"/>
      </w:r>
    </w:p>
    <w:sectPr>
      <w:pgSz w:h="16838" w:w="11906" w:orient="portrait"/>
      <w:pgMar w:bottom="1320" w:top="13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