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9E7AEC" w14:textId="111F6B29" w:rsidR="00B6219E" w:rsidRPr="006B74ED" w:rsidRDefault="00904183">
      <w:pPr>
        <w:rPr>
          <w:b/>
          <w:bCs/>
          <w:sz w:val="24"/>
          <w:szCs w:val="24"/>
          <w:u w:val="single"/>
        </w:rPr>
      </w:pPr>
      <w:r w:rsidRPr="006B74ED">
        <w:rPr>
          <w:b/>
          <w:bCs/>
          <w:sz w:val="24"/>
          <w:szCs w:val="24"/>
          <w:u w:val="single"/>
        </w:rPr>
        <w:t>Wat is dementie</w:t>
      </w:r>
      <w:r w:rsidR="00651DEA" w:rsidRPr="006B74ED">
        <w:rPr>
          <w:b/>
          <w:bCs/>
          <w:sz w:val="24"/>
          <w:szCs w:val="24"/>
          <w:u w:val="single"/>
        </w:rPr>
        <w:t>?</w:t>
      </w:r>
    </w:p>
    <w:p w14:paraId="4ADE7B09" w14:textId="77777777" w:rsidR="00B6219E" w:rsidRPr="006B74ED" w:rsidRDefault="00B6219E">
      <w:pPr>
        <w:rPr>
          <w:sz w:val="24"/>
          <w:szCs w:val="24"/>
        </w:rPr>
      </w:pPr>
    </w:p>
    <w:p w14:paraId="3E99DE60" w14:textId="77777777" w:rsidR="00651DEA" w:rsidRPr="006B74ED" w:rsidRDefault="00651DEA" w:rsidP="00651DEA">
      <w:pPr>
        <w:spacing w:line="240" w:lineRule="auto"/>
        <w:rPr>
          <w:b/>
          <w:bCs/>
          <w:sz w:val="24"/>
          <w:szCs w:val="24"/>
          <w:highlight w:val="yellow"/>
        </w:rPr>
      </w:pPr>
    </w:p>
    <w:p w14:paraId="32419ADC" w14:textId="6EAB019C" w:rsidR="00651DEA" w:rsidRPr="006B74ED" w:rsidRDefault="00651DEA">
      <w:pPr>
        <w:rPr>
          <w:sz w:val="24"/>
          <w:szCs w:val="24"/>
        </w:rPr>
      </w:pPr>
      <w:r w:rsidRPr="006B74ED">
        <w:rPr>
          <w:sz w:val="24"/>
          <w:szCs w:val="24"/>
        </w:rPr>
        <w:t xml:space="preserve">Dementie is een </w:t>
      </w:r>
      <w:r w:rsidR="00EC3908" w:rsidRPr="006B74ED">
        <w:rPr>
          <w:b/>
          <w:bCs/>
          <w:sz w:val="24"/>
          <w:szCs w:val="24"/>
        </w:rPr>
        <w:t>verzamelnaam</w:t>
      </w:r>
      <w:r w:rsidRPr="006B74ED">
        <w:rPr>
          <w:sz w:val="24"/>
          <w:szCs w:val="24"/>
        </w:rPr>
        <w:t xml:space="preserve"> voor problemen met geheugen en andere hersenfuncties</w:t>
      </w:r>
      <w:r w:rsidR="005B6A61" w:rsidRPr="006B74ED">
        <w:rPr>
          <w:sz w:val="24"/>
          <w:szCs w:val="24"/>
        </w:rPr>
        <w:t xml:space="preserve">. Deze problemen maken het steeds </w:t>
      </w:r>
      <w:r w:rsidR="00EC3908" w:rsidRPr="006B74ED">
        <w:rPr>
          <w:sz w:val="24"/>
          <w:szCs w:val="24"/>
        </w:rPr>
        <w:t>moeilijker om de gewone, dagelijkse dingen te doen.</w:t>
      </w:r>
    </w:p>
    <w:p w14:paraId="68BF058C" w14:textId="77777777" w:rsidR="00420C2C" w:rsidRPr="006B74ED" w:rsidRDefault="00420C2C">
      <w:pPr>
        <w:rPr>
          <w:sz w:val="24"/>
          <w:szCs w:val="24"/>
        </w:rPr>
      </w:pPr>
    </w:p>
    <w:p w14:paraId="5422F72A" w14:textId="7954DF94" w:rsidR="00B6219E" w:rsidRPr="006B74ED" w:rsidRDefault="00904183">
      <w:pPr>
        <w:rPr>
          <w:b/>
          <w:bCs/>
          <w:sz w:val="24"/>
          <w:szCs w:val="24"/>
        </w:rPr>
      </w:pPr>
      <w:r w:rsidRPr="006B74ED">
        <w:rPr>
          <w:b/>
          <w:bCs/>
          <w:sz w:val="24"/>
          <w:szCs w:val="24"/>
        </w:rPr>
        <w:t>Hoe werken onze hersenen normaal</w:t>
      </w:r>
      <w:r w:rsidR="00321E46" w:rsidRPr="006B74ED">
        <w:rPr>
          <w:b/>
          <w:bCs/>
          <w:sz w:val="24"/>
          <w:szCs w:val="24"/>
        </w:rPr>
        <w:t xml:space="preserve"> gesproken</w:t>
      </w:r>
      <w:r w:rsidRPr="006B74ED">
        <w:rPr>
          <w:b/>
          <w:bCs/>
          <w:sz w:val="24"/>
          <w:szCs w:val="24"/>
        </w:rPr>
        <w:t>?</w:t>
      </w:r>
    </w:p>
    <w:p w14:paraId="7054FC22" w14:textId="49386667" w:rsidR="00B6219E" w:rsidRPr="006B74ED" w:rsidRDefault="00904183">
      <w:pPr>
        <w:spacing w:line="240" w:lineRule="auto"/>
        <w:rPr>
          <w:b/>
          <w:bCs/>
          <w:sz w:val="24"/>
          <w:szCs w:val="24"/>
        </w:rPr>
      </w:pPr>
      <w:r w:rsidRPr="006B74ED">
        <w:rPr>
          <w:sz w:val="24"/>
          <w:szCs w:val="24"/>
        </w:rPr>
        <w:t xml:space="preserve">Om </w:t>
      </w:r>
      <w:r w:rsidR="004F05D2" w:rsidRPr="006B74ED">
        <w:rPr>
          <w:sz w:val="24"/>
          <w:szCs w:val="24"/>
        </w:rPr>
        <w:t xml:space="preserve">goed </w:t>
      </w:r>
      <w:r w:rsidRPr="006B74ED">
        <w:rPr>
          <w:sz w:val="24"/>
          <w:szCs w:val="24"/>
        </w:rPr>
        <w:t>te begrijpen wat dementie is</w:t>
      </w:r>
      <w:r w:rsidR="004F05D2" w:rsidRPr="006B74ED">
        <w:rPr>
          <w:sz w:val="24"/>
          <w:szCs w:val="24"/>
        </w:rPr>
        <w:t>,</w:t>
      </w:r>
      <w:r w:rsidRPr="006B74ED">
        <w:rPr>
          <w:sz w:val="24"/>
          <w:szCs w:val="24"/>
        </w:rPr>
        <w:t xml:space="preserve"> moet je eerst weten hoe </w:t>
      </w:r>
      <w:r w:rsidR="0099085B" w:rsidRPr="006B74ED">
        <w:rPr>
          <w:sz w:val="24"/>
          <w:szCs w:val="24"/>
        </w:rPr>
        <w:t xml:space="preserve">gezonde </w:t>
      </w:r>
      <w:r w:rsidRPr="006B74ED">
        <w:rPr>
          <w:sz w:val="24"/>
          <w:szCs w:val="24"/>
        </w:rPr>
        <w:t xml:space="preserve">hersenen werken. </w:t>
      </w:r>
      <w:r w:rsidR="0099085B" w:rsidRPr="006B74ED">
        <w:rPr>
          <w:sz w:val="24"/>
          <w:szCs w:val="24"/>
        </w:rPr>
        <w:t>Onze h</w:t>
      </w:r>
      <w:r w:rsidRPr="006B74ED">
        <w:rPr>
          <w:sz w:val="24"/>
          <w:szCs w:val="24"/>
        </w:rPr>
        <w:t xml:space="preserve">ersenen bepalen </w:t>
      </w:r>
      <w:r w:rsidR="00D36107" w:rsidRPr="006B74ED">
        <w:rPr>
          <w:sz w:val="24"/>
          <w:szCs w:val="24"/>
        </w:rPr>
        <w:t xml:space="preserve">wat we denken, doen en </w:t>
      </w:r>
      <w:r w:rsidRPr="006B74ED">
        <w:rPr>
          <w:sz w:val="24"/>
          <w:szCs w:val="24"/>
        </w:rPr>
        <w:t>voelen.</w:t>
      </w:r>
    </w:p>
    <w:p w14:paraId="07598F21" w14:textId="77777777" w:rsidR="00B6219E" w:rsidRPr="006B74ED" w:rsidRDefault="00B6219E">
      <w:pPr>
        <w:spacing w:line="240" w:lineRule="auto"/>
        <w:rPr>
          <w:sz w:val="24"/>
          <w:szCs w:val="24"/>
        </w:rPr>
      </w:pPr>
    </w:p>
    <w:p w14:paraId="0B91A884" w14:textId="3DB5B5DC" w:rsidR="000B2513" w:rsidRPr="006B74ED" w:rsidRDefault="00904183">
      <w:pPr>
        <w:spacing w:line="240" w:lineRule="auto"/>
        <w:rPr>
          <w:sz w:val="24"/>
          <w:szCs w:val="24"/>
        </w:rPr>
      </w:pPr>
      <w:r w:rsidRPr="006B74ED">
        <w:rPr>
          <w:sz w:val="24"/>
          <w:szCs w:val="24"/>
        </w:rPr>
        <w:t xml:space="preserve">De hersenen </w:t>
      </w:r>
      <w:r w:rsidR="0038059E" w:rsidRPr="006B74ED">
        <w:rPr>
          <w:sz w:val="24"/>
          <w:szCs w:val="24"/>
        </w:rPr>
        <w:t xml:space="preserve">bestaan uit </w:t>
      </w:r>
      <w:r w:rsidRPr="006B74ED">
        <w:rPr>
          <w:sz w:val="24"/>
          <w:szCs w:val="24"/>
        </w:rPr>
        <w:t xml:space="preserve">verschillende </w:t>
      </w:r>
      <w:r w:rsidR="006E77B6" w:rsidRPr="006B74ED">
        <w:rPr>
          <w:sz w:val="24"/>
          <w:szCs w:val="24"/>
        </w:rPr>
        <w:t>delen</w:t>
      </w:r>
      <w:r w:rsidRPr="006B74ED">
        <w:rPr>
          <w:sz w:val="24"/>
          <w:szCs w:val="24"/>
        </w:rPr>
        <w:t xml:space="preserve"> (hersenkwabben).</w:t>
      </w:r>
      <w:r w:rsidR="005D5E4D" w:rsidRPr="006B74ED">
        <w:rPr>
          <w:sz w:val="24"/>
          <w:szCs w:val="24"/>
        </w:rPr>
        <w:t xml:space="preserve"> Elk deel heeft zijn eigen taak.</w:t>
      </w:r>
      <w:r w:rsidRPr="006B74ED">
        <w:rPr>
          <w:sz w:val="24"/>
          <w:szCs w:val="24"/>
        </w:rPr>
        <w:t xml:space="preserve"> </w:t>
      </w:r>
      <w:r w:rsidR="00636C45" w:rsidRPr="006B74ED">
        <w:rPr>
          <w:sz w:val="24"/>
          <w:szCs w:val="24"/>
        </w:rPr>
        <w:t xml:space="preserve">Zo zorgen sommige delen </w:t>
      </w:r>
      <w:r w:rsidR="006E61B4" w:rsidRPr="006B74ED">
        <w:rPr>
          <w:sz w:val="24"/>
          <w:szCs w:val="24"/>
        </w:rPr>
        <w:t>ervoor dat we kunnen</w:t>
      </w:r>
      <w:r w:rsidRPr="006B74ED">
        <w:rPr>
          <w:sz w:val="24"/>
          <w:szCs w:val="24"/>
        </w:rPr>
        <w:t xml:space="preserve"> onthouden, </w:t>
      </w:r>
      <w:r w:rsidR="006E61B4" w:rsidRPr="006B74ED">
        <w:rPr>
          <w:sz w:val="24"/>
          <w:szCs w:val="24"/>
        </w:rPr>
        <w:t xml:space="preserve">en andere delen voor </w:t>
      </w:r>
      <w:r w:rsidRPr="006B74ED">
        <w:rPr>
          <w:sz w:val="24"/>
          <w:szCs w:val="24"/>
        </w:rPr>
        <w:t>plannen</w:t>
      </w:r>
      <w:r w:rsidR="006E61B4" w:rsidRPr="006B74ED">
        <w:rPr>
          <w:sz w:val="24"/>
          <w:szCs w:val="24"/>
        </w:rPr>
        <w:t xml:space="preserve"> en</w:t>
      </w:r>
      <w:r w:rsidRPr="006B74ED">
        <w:rPr>
          <w:sz w:val="24"/>
          <w:szCs w:val="24"/>
        </w:rPr>
        <w:t xml:space="preserve"> organiseren</w:t>
      </w:r>
      <w:r w:rsidR="006E61B4" w:rsidRPr="006B74ED">
        <w:rPr>
          <w:sz w:val="24"/>
          <w:szCs w:val="24"/>
        </w:rPr>
        <w:t xml:space="preserve">. Ook dingen als </w:t>
      </w:r>
      <w:r w:rsidRPr="006B74ED">
        <w:rPr>
          <w:sz w:val="24"/>
          <w:szCs w:val="24"/>
        </w:rPr>
        <w:t xml:space="preserve">eetlust, slaap </w:t>
      </w:r>
      <w:r w:rsidR="006E61B4" w:rsidRPr="006B74ED">
        <w:rPr>
          <w:sz w:val="24"/>
          <w:szCs w:val="24"/>
        </w:rPr>
        <w:t>en aandacht worden door de hersenen geregeld</w:t>
      </w:r>
      <w:r w:rsidRPr="006B74ED">
        <w:rPr>
          <w:sz w:val="24"/>
          <w:szCs w:val="24"/>
        </w:rPr>
        <w:t xml:space="preserve">. </w:t>
      </w:r>
      <w:r w:rsidR="000B2513" w:rsidRPr="006B74ED">
        <w:rPr>
          <w:sz w:val="24"/>
          <w:szCs w:val="24"/>
        </w:rPr>
        <w:t xml:space="preserve">De verschillende delen van de hersenen werken nauw samen. </w:t>
      </w:r>
    </w:p>
    <w:p w14:paraId="58D7FBE3" w14:textId="77777777" w:rsidR="000B2513" w:rsidRPr="006B74ED" w:rsidRDefault="000B2513">
      <w:pPr>
        <w:spacing w:line="240" w:lineRule="auto"/>
        <w:rPr>
          <w:sz w:val="24"/>
          <w:szCs w:val="24"/>
        </w:rPr>
      </w:pPr>
    </w:p>
    <w:p w14:paraId="44419F79" w14:textId="384588C6" w:rsidR="00E5508A" w:rsidRPr="006B74ED" w:rsidRDefault="00E5508A" w:rsidP="00E5508A">
      <w:pPr>
        <w:widowControl w:val="0"/>
        <w:spacing w:before="200" w:line="240" w:lineRule="auto"/>
        <w:rPr>
          <w:b/>
          <w:bCs/>
          <w:sz w:val="24"/>
          <w:szCs w:val="24"/>
        </w:rPr>
      </w:pPr>
      <w:r w:rsidRPr="006B74ED">
        <w:rPr>
          <w:b/>
          <w:bCs/>
          <w:sz w:val="24"/>
          <w:szCs w:val="24"/>
        </w:rPr>
        <w:t>Wat verandert er in de hersenen bij dementie?</w:t>
      </w:r>
    </w:p>
    <w:p w14:paraId="248FD08E" w14:textId="5941C319" w:rsidR="00E5508A" w:rsidRPr="006B74ED" w:rsidRDefault="006752AC" w:rsidP="00E5508A">
      <w:pPr>
        <w:spacing w:line="240" w:lineRule="auto"/>
        <w:rPr>
          <w:sz w:val="24"/>
          <w:szCs w:val="24"/>
        </w:rPr>
      </w:pPr>
      <w:r w:rsidRPr="006B74ED">
        <w:rPr>
          <w:sz w:val="24"/>
          <w:szCs w:val="24"/>
        </w:rPr>
        <w:t xml:space="preserve">In je hersenen zitten zenuwcellen die berichten aan elkaar doorgeven. Dat doen ze met elektrische stroompjes. Bij mensen met dementie hopen </w:t>
      </w:r>
      <w:r w:rsidR="00983F01" w:rsidRPr="006B74ED">
        <w:rPr>
          <w:sz w:val="24"/>
          <w:szCs w:val="24"/>
        </w:rPr>
        <w:t xml:space="preserve">in de hersenen </w:t>
      </w:r>
      <w:r w:rsidRPr="006B74ED">
        <w:rPr>
          <w:sz w:val="24"/>
          <w:szCs w:val="24"/>
        </w:rPr>
        <w:t xml:space="preserve"> eiwitten op. De hersencellen raken </w:t>
      </w:r>
      <w:r w:rsidR="006F516D" w:rsidRPr="006B74ED">
        <w:rPr>
          <w:sz w:val="24"/>
          <w:szCs w:val="24"/>
        </w:rPr>
        <w:t xml:space="preserve">daardoor </w:t>
      </w:r>
      <w:r w:rsidRPr="006B74ED">
        <w:rPr>
          <w:sz w:val="24"/>
          <w:szCs w:val="24"/>
        </w:rPr>
        <w:t>beschadigd</w:t>
      </w:r>
      <w:r w:rsidR="00983F01" w:rsidRPr="006B74ED">
        <w:rPr>
          <w:sz w:val="24"/>
          <w:szCs w:val="24"/>
        </w:rPr>
        <w:t xml:space="preserve"> en sterven geleidelijk af</w:t>
      </w:r>
      <w:r w:rsidRPr="006B74ED">
        <w:rPr>
          <w:sz w:val="24"/>
          <w:szCs w:val="24"/>
        </w:rPr>
        <w:t xml:space="preserve">, waardoor de hersenen informatie niet goed meer verwerken. </w:t>
      </w:r>
      <w:r w:rsidR="00E5508A" w:rsidRPr="006B74ED">
        <w:rPr>
          <w:sz w:val="24"/>
          <w:szCs w:val="24"/>
        </w:rPr>
        <w:t xml:space="preserve">Bij vasculaire dementie </w:t>
      </w:r>
      <w:r w:rsidR="001D5A96" w:rsidRPr="006B74ED">
        <w:rPr>
          <w:sz w:val="24"/>
          <w:szCs w:val="24"/>
        </w:rPr>
        <w:t xml:space="preserve">raken kleine bloedvaatjes in de hersenen verstopt. De hersencellen krijgen </w:t>
      </w:r>
      <w:r w:rsidR="006D1B7D" w:rsidRPr="006B74ED">
        <w:rPr>
          <w:sz w:val="24"/>
          <w:szCs w:val="24"/>
        </w:rPr>
        <w:t xml:space="preserve">te weinig zuurstof en sterven daardoor af. </w:t>
      </w:r>
      <w:r w:rsidR="001D5A96" w:rsidRPr="006B74ED">
        <w:rPr>
          <w:sz w:val="24"/>
          <w:szCs w:val="24"/>
        </w:rPr>
        <w:t>Ook dan werken de hersenen steeds minder goed.</w:t>
      </w:r>
    </w:p>
    <w:p w14:paraId="6CFB114A" w14:textId="77777777" w:rsidR="00E5508A" w:rsidRPr="006B74ED" w:rsidRDefault="00E5508A">
      <w:pPr>
        <w:spacing w:line="240" w:lineRule="auto"/>
        <w:rPr>
          <w:sz w:val="24"/>
          <w:szCs w:val="24"/>
        </w:rPr>
      </w:pPr>
    </w:p>
    <w:p w14:paraId="27C171D3" w14:textId="77777777" w:rsidR="00E5508A" w:rsidRPr="006B74ED" w:rsidRDefault="00E5508A">
      <w:pPr>
        <w:spacing w:line="240" w:lineRule="auto"/>
        <w:rPr>
          <w:sz w:val="24"/>
          <w:szCs w:val="24"/>
        </w:rPr>
      </w:pPr>
    </w:p>
    <w:p w14:paraId="7188C0D1" w14:textId="43130D9F" w:rsidR="008824D3" w:rsidRPr="006B74ED" w:rsidRDefault="00904183">
      <w:pPr>
        <w:spacing w:line="240" w:lineRule="auto"/>
        <w:rPr>
          <w:sz w:val="24"/>
          <w:szCs w:val="24"/>
        </w:rPr>
      </w:pPr>
      <w:r w:rsidRPr="006B74ED">
        <w:rPr>
          <w:sz w:val="24"/>
          <w:szCs w:val="24"/>
        </w:rPr>
        <w:t xml:space="preserve">De meeste mensen met dementie hebben </w:t>
      </w:r>
      <w:r w:rsidR="006F516D" w:rsidRPr="006B74ED">
        <w:rPr>
          <w:sz w:val="24"/>
          <w:szCs w:val="24"/>
        </w:rPr>
        <w:t xml:space="preserve">in het begin </w:t>
      </w:r>
      <w:r w:rsidR="00F20B60" w:rsidRPr="006B74ED">
        <w:rPr>
          <w:sz w:val="24"/>
          <w:szCs w:val="24"/>
        </w:rPr>
        <w:t>vooral geheugenproblemen.</w:t>
      </w:r>
      <w:r w:rsidRPr="006B74ED">
        <w:rPr>
          <w:sz w:val="24"/>
          <w:szCs w:val="24"/>
        </w:rPr>
        <w:t xml:space="preserve"> </w:t>
      </w:r>
      <w:r w:rsidR="00983F01" w:rsidRPr="006B74ED">
        <w:rPr>
          <w:sz w:val="24"/>
          <w:szCs w:val="24"/>
        </w:rPr>
        <w:t xml:space="preserve">Veel </w:t>
      </w:r>
      <w:r w:rsidR="00F20B60" w:rsidRPr="006B74ED">
        <w:rPr>
          <w:sz w:val="24"/>
          <w:szCs w:val="24"/>
        </w:rPr>
        <w:t xml:space="preserve">mensen met dementie krijgen </w:t>
      </w:r>
      <w:r w:rsidR="00983F01" w:rsidRPr="006B74ED">
        <w:rPr>
          <w:sz w:val="24"/>
          <w:szCs w:val="24"/>
        </w:rPr>
        <w:t xml:space="preserve">ook </w:t>
      </w:r>
      <w:r w:rsidR="00F20B60" w:rsidRPr="006B74ED">
        <w:rPr>
          <w:sz w:val="24"/>
          <w:szCs w:val="24"/>
        </w:rPr>
        <w:t>moeite met</w:t>
      </w:r>
      <w:r w:rsidRPr="006B74ED">
        <w:rPr>
          <w:sz w:val="24"/>
          <w:szCs w:val="24"/>
        </w:rPr>
        <w:t xml:space="preserve"> plannen en organiseren, het verwerken van wat </w:t>
      </w:r>
      <w:r w:rsidR="00F20B60" w:rsidRPr="006B74ED">
        <w:rPr>
          <w:sz w:val="24"/>
          <w:szCs w:val="24"/>
        </w:rPr>
        <w:t>ze zien</w:t>
      </w:r>
      <w:r w:rsidRPr="006B74ED">
        <w:rPr>
          <w:sz w:val="24"/>
          <w:szCs w:val="24"/>
        </w:rPr>
        <w:t xml:space="preserve"> en ruimtelijk inzicht. </w:t>
      </w:r>
      <w:r w:rsidR="00F20B60" w:rsidRPr="006B74ED">
        <w:rPr>
          <w:sz w:val="24"/>
          <w:szCs w:val="24"/>
        </w:rPr>
        <w:t xml:space="preserve">En anderen </w:t>
      </w:r>
      <w:r w:rsidR="00C75F9D" w:rsidRPr="006B74ED">
        <w:rPr>
          <w:sz w:val="24"/>
          <w:szCs w:val="24"/>
        </w:rPr>
        <w:t xml:space="preserve">krijgen last van </w:t>
      </w:r>
      <w:r w:rsidRPr="006B74ED">
        <w:rPr>
          <w:sz w:val="24"/>
          <w:szCs w:val="24"/>
        </w:rPr>
        <w:t>taalproblemen</w:t>
      </w:r>
      <w:r w:rsidR="00C75F9D" w:rsidRPr="006B74ED">
        <w:rPr>
          <w:sz w:val="24"/>
          <w:szCs w:val="24"/>
        </w:rPr>
        <w:t>,</w:t>
      </w:r>
      <w:r w:rsidRPr="006B74ED">
        <w:rPr>
          <w:sz w:val="24"/>
          <w:szCs w:val="24"/>
        </w:rPr>
        <w:t xml:space="preserve"> zoals niet meer op woorden kunnen komen</w:t>
      </w:r>
      <w:r w:rsidR="00C75F9D" w:rsidRPr="006B74ED">
        <w:rPr>
          <w:sz w:val="24"/>
          <w:szCs w:val="24"/>
        </w:rPr>
        <w:t xml:space="preserve">. Ook </w:t>
      </w:r>
      <w:r w:rsidRPr="006B74ED">
        <w:rPr>
          <w:sz w:val="24"/>
          <w:szCs w:val="24"/>
        </w:rPr>
        <w:t>gedragsproblemen</w:t>
      </w:r>
      <w:r w:rsidR="00C75F9D" w:rsidRPr="006B74ED">
        <w:rPr>
          <w:sz w:val="24"/>
          <w:szCs w:val="24"/>
        </w:rPr>
        <w:t>,</w:t>
      </w:r>
      <w:r w:rsidRPr="006B74ED">
        <w:rPr>
          <w:sz w:val="24"/>
          <w:szCs w:val="24"/>
        </w:rPr>
        <w:t xml:space="preserve"> zoals boosheid of onrustig gedrag</w:t>
      </w:r>
      <w:r w:rsidR="00C75F9D" w:rsidRPr="006B74ED">
        <w:rPr>
          <w:sz w:val="24"/>
          <w:szCs w:val="24"/>
        </w:rPr>
        <w:t xml:space="preserve">, komen </w:t>
      </w:r>
      <w:r w:rsidR="00983F01" w:rsidRPr="006B74ED">
        <w:rPr>
          <w:sz w:val="24"/>
          <w:szCs w:val="24"/>
        </w:rPr>
        <w:t xml:space="preserve">vaak </w:t>
      </w:r>
      <w:r w:rsidR="00C75F9D" w:rsidRPr="006B74ED">
        <w:rPr>
          <w:sz w:val="24"/>
          <w:szCs w:val="24"/>
        </w:rPr>
        <w:t>voor</w:t>
      </w:r>
      <w:r w:rsidRPr="006B74ED">
        <w:rPr>
          <w:sz w:val="24"/>
          <w:szCs w:val="24"/>
        </w:rPr>
        <w:t xml:space="preserve">. </w:t>
      </w:r>
      <w:r w:rsidR="008F405C" w:rsidRPr="006B74ED">
        <w:rPr>
          <w:sz w:val="24"/>
          <w:szCs w:val="24"/>
        </w:rPr>
        <w:t>Welke klachten iemand heeft, hangt af van waar de schade in de hersenen zit.</w:t>
      </w:r>
    </w:p>
    <w:p w14:paraId="0B8B3247" w14:textId="77777777" w:rsidR="00B6219E" w:rsidRPr="006B74ED" w:rsidRDefault="00904183">
      <w:pPr>
        <w:spacing w:line="240" w:lineRule="auto"/>
        <w:rPr>
          <w:sz w:val="24"/>
          <w:szCs w:val="24"/>
        </w:rPr>
      </w:pPr>
      <w:r w:rsidRPr="006B74ED">
        <w:rPr>
          <w:noProof/>
          <w:sz w:val="24"/>
          <w:szCs w:val="24"/>
        </w:rPr>
        <w:drawing>
          <wp:inline distT="114300" distB="114300" distL="114300" distR="114300" wp14:anchorId="73838CCF" wp14:editId="18BDE321">
            <wp:extent cx="2981325" cy="27241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981325" cy="2724150"/>
                    </a:xfrm>
                    <a:prstGeom prst="rect">
                      <a:avLst/>
                    </a:prstGeom>
                    <a:ln/>
                  </pic:spPr>
                </pic:pic>
              </a:graphicData>
            </a:graphic>
          </wp:inline>
        </w:drawing>
      </w:r>
    </w:p>
    <w:p w14:paraId="76147D4B" w14:textId="77777777" w:rsidR="00B6219E" w:rsidRPr="006B74ED" w:rsidRDefault="00B6219E">
      <w:pPr>
        <w:spacing w:line="240" w:lineRule="auto"/>
        <w:rPr>
          <w:sz w:val="24"/>
          <w:szCs w:val="24"/>
        </w:rPr>
      </w:pPr>
    </w:p>
    <w:p w14:paraId="0B17AC99" w14:textId="77777777" w:rsidR="00B6219E" w:rsidRPr="006B74ED" w:rsidRDefault="00B6219E">
      <w:pPr>
        <w:rPr>
          <w:sz w:val="24"/>
          <w:szCs w:val="24"/>
        </w:rPr>
      </w:pPr>
    </w:p>
    <w:p w14:paraId="264510EC" w14:textId="63C4767F" w:rsidR="00B6219E" w:rsidRPr="006B74ED" w:rsidRDefault="002A7390">
      <w:pPr>
        <w:widowControl w:val="0"/>
        <w:spacing w:line="216" w:lineRule="auto"/>
        <w:rPr>
          <w:sz w:val="24"/>
          <w:szCs w:val="24"/>
        </w:rPr>
      </w:pPr>
      <w:r w:rsidRPr="006B74ED">
        <w:rPr>
          <w:sz w:val="24"/>
          <w:szCs w:val="24"/>
          <w:u w:val="single"/>
        </w:rPr>
        <w:t xml:space="preserve">Frontale </w:t>
      </w:r>
      <w:r w:rsidR="00904183" w:rsidRPr="006B74ED">
        <w:rPr>
          <w:sz w:val="24"/>
          <w:szCs w:val="24"/>
          <w:u w:val="single"/>
        </w:rPr>
        <w:t>kwab</w:t>
      </w:r>
    </w:p>
    <w:p w14:paraId="42A6EF12" w14:textId="77777777" w:rsidR="00B6219E" w:rsidRPr="006B74ED" w:rsidRDefault="00B6219E">
      <w:pPr>
        <w:widowControl w:val="0"/>
        <w:spacing w:line="240" w:lineRule="auto"/>
        <w:rPr>
          <w:sz w:val="24"/>
          <w:szCs w:val="24"/>
        </w:rPr>
      </w:pPr>
    </w:p>
    <w:p w14:paraId="254CC40C" w14:textId="1792E5FB" w:rsidR="00B6219E" w:rsidRPr="006B74ED" w:rsidRDefault="00646203">
      <w:pPr>
        <w:widowControl w:val="0"/>
        <w:spacing w:line="240" w:lineRule="auto"/>
        <w:rPr>
          <w:sz w:val="24"/>
          <w:szCs w:val="24"/>
        </w:rPr>
      </w:pPr>
      <w:r w:rsidRPr="006B74ED">
        <w:rPr>
          <w:color w:val="1F1F1F"/>
          <w:sz w:val="24"/>
          <w:szCs w:val="24"/>
          <w:highlight w:val="white"/>
        </w:rPr>
        <w:t xml:space="preserve">De frontale kwab is het </w:t>
      </w:r>
      <w:r w:rsidR="00904183" w:rsidRPr="006B74ED">
        <w:rPr>
          <w:color w:val="1F1F1F"/>
          <w:sz w:val="24"/>
          <w:szCs w:val="24"/>
          <w:highlight w:val="white"/>
        </w:rPr>
        <w:t xml:space="preserve">controlecentrum van </w:t>
      </w:r>
      <w:r w:rsidRPr="006B74ED">
        <w:rPr>
          <w:color w:val="1F1F1F"/>
          <w:sz w:val="24"/>
          <w:szCs w:val="24"/>
          <w:highlight w:val="white"/>
        </w:rPr>
        <w:t xml:space="preserve">de </w:t>
      </w:r>
      <w:r w:rsidR="00904183" w:rsidRPr="006B74ED">
        <w:rPr>
          <w:color w:val="1F1F1F"/>
          <w:sz w:val="24"/>
          <w:szCs w:val="24"/>
          <w:highlight w:val="white"/>
        </w:rPr>
        <w:t>hersenen</w:t>
      </w:r>
      <w:r w:rsidRPr="006B74ED">
        <w:rPr>
          <w:color w:val="1F1F1F"/>
          <w:sz w:val="24"/>
          <w:szCs w:val="24"/>
          <w:highlight w:val="white"/>
        </w:rPr>
        <w:t xml:space="preserve">. Dit deel helpt bij </w:t>
      </w:r>
      <w:r w:rsidR="00904183" w:rsidRPr="006B74ED">
        <w:rPr>
          <w:color w:val="1F1F1F"/>
          <w:sz w:val="24"/>
          <w:szCs w:val="24"/>
          <w:highlight w:val="white"/>
        </w:rPr>
        <w:t xml:space="preserve">plannen, </w:t>
      </w:r>
      <w:r w:rsidRPr="006B74ED">
        <w:rPr>
          <w:color w:val="1F1F1F"/>
          <w:sz w:val="24"/>
          <w:szCs w:val="24"/>
          <w:highlight w:val="white"/>
        </w:rPr>
        <w:t>nadenken</w:t>
      </w:r>
      <w:r w:rsidR="00904183" w:rsidRPr="006B74ED">
        <w:rPr>
          <w:color w:val="1F1F1F"/>
          <w:sz w:val="24"/>
          <w:szCs w:val="24"/>
          <w:highlight w:val="white"/>
        </w:rPr>
        <w:t>, problemen oplossen</w:t>
      </w:r>
      <w:r w:rsidR="00A731F7" w:rsidRPr="006B74ED">
        <w:rPr>
          <w:color w:val="1F1F1F"/>
          <w:sz w:val="24"/>
          <w:szCs w:val="24"/>
          <w:highlight w:val="white"/>
        </w:rPr>
        <w:t xml:space="preserve"> en het</w:t>
      </w:r>
      <w:r w:rsidR="00904183" w:rsidRPr="006B74ED">
        <w:rPr>
          <w:color w:val="1F1F1F"/>
          <w:sz w:val="24"/>
          <w:szCs w:val="24"/>
          <w:highlight w:val="white"/>
        </w:rPr>
        <w:t xml:space="preserve"> inschatten van de omgeving</w:t>
      </w:r>
      <w:r w:rsidR="00A731F7" w:rsidRPr="006B74ED">
        <w:rPr>
          <w:color w:val="1F1F1F"/>
          <w:sz w:val="24"/>
          <w:szCs w:val="24"/>
          <w:highlight w:val="white"/>
        </w:rPr>
        <w:t>. En het speelt een belangrijke rol bij het omgaan</w:t>
      </w:r>
      <w:r w:rsidR="00983F01" w:rsidRPr="006B74ED">
        <w:rPr>
          <w:color w:val="1F1F1F"/>
          <w:sz w:val="24"/>
          <w:szCs w:val="24"/>
          <w:highlight w:val="white"/>
        </w:rPr>
        <w:t xml:space="preserve"> </w:t>
      </w:r>
      <w:r w:rsidR="00A731F7" w:rsidRPr="006B74ED">
        <w:rPr>
          <w:color w:val="1F1F1F"/>
          <w:sz w:val="24"/>
          <w:szCs w:val="24"/>
          <w:highlight w:val="white"/>
        </w:rPr>
        <w:t>met</w:t>
      </w:r>
      <w:r w:rsidR="00904183" w:rsidRPr="006B74ED">
        <w:rPr>
          <w:color w:val="1F1F1F"/>
          <w:sz w:val="24"/>
          <w:szCs w:val="24"/>
          <w:highlight w:val="white"/>
        </w:rPr>
        <w:t xml:space="preserve"> emoties en</w:t>
      </w:r>
      <w:r w:rsidR="00A731F7" w:rsidRPr="006B74ED">
        <w:rPr>
          <w:color w:val="1F1F1F"/>
          <w:sz w:val="24"/>
          <w:szCs w:val="24"/>
          <w:highlight w:val="white"/>
        </w:rPr>
        <w:t xml:space="preserve"> het controleren van</w:t>
      </w:r>
      <w:r w:rsidR="00904183" w:rsidRPr="006B74ED">
        <w:rPr>
          <w:color w:val="1F1F1F"/>
          <w:sz w:val="24"/>
          <w:szCs w:val="24"/>
          <w:highlight w:val="white"/>
        </w:rPr>
        <w:t xml:space="preserve"> gedrag. </w:t>
      </w:r>
      <w:r w:rsidR="00C03E39" w:rsidRPr="006B74ED">
        <w:rPr>
          <w:color w:val="1F1F1F"/>
          <w:sz w:val="24"/>
          <w:szCs w:val="24"/>
        </w:rPr>
        <w:t xml:space="preserve">Bij schade in de frontale kwab kunnen mensen met moeite krijgen met </w:t>
      </w:r>
      <w:r w:rsidR="007653D2" w:rsidRPr="006B74ED">
        <w:rPr>
          <w:color w:val="1F1F1F"/>
          <w:sz w:val="24"/>
          <w:szCs w:val="24"/>
        </w:rPr>
        <w:t>het aanpassen van hun gedrag</w:t>
      </w:r>
      <w:r w:rsidR="00C03E39" w:rsidRPr="006B74ED">
        <w:rPr>
          <w:color w:val="1F1F1F"/>
          <w:sz w:val="24"/>
          <w:szCs w:val="24"/>
        </w:rPr>
        <w:t xml:space="preserve">. </w:t>
      </w:r>
    </w:p>
    <w:p w14:paraId="0D09C72C" w14:textId="77777777" w:rsidR="00B6219E" w:rsidRPr="006B74ED" w:rsidRDefault="00B6219E">
      <w:pPr>
        <w:widowControl w:val="0"/>
        <w:spacing w:line="216" w:lineRule="auto"/>
        <w:rPr>
          <w:sz w:val="24"/>
          <w:szCs w:val="24"/>
        </w:rPr>
      </w:pPr>
    </w:p>
    <w:p w14:paraId="4B2A890C" w14:textId="129B119F" w:rsidR="00B6219E" w:rsidRPr="006B74ED" w:rsidRDefault="00904183">
      <w:pPr>
        <w:widowControl w:val="0"/>
        <w:spacing w:line="240" w:lineRule="auto"/>
        <w:rPr>
          <w:sz w:val="24"/>
          <w:szCs w:val="24"/>
          <w:u w:val="single"/>
        </w:rPr>
      </w:pPr>
      <w:r w:rsidRPr="006B74ED">
        <w:rPr>
          <w:sz w:val="24"/>
          <w:szCs w:val="24"/>
          <w:u w:val="single"/>
        </w:rPr>
        <w:t>Pari</w:t>
      </w:r>
      <w:r w:rsidR="003B5C59" w:rsidRPr="006B74ED">
        <w:rPr>
          <w:sz w:val="24"/>
          <w:szCs w:val="24"/>
          <w:u w:val="single"/>
        </w:rPr>
        <w:t>ëtale</w:t>
      </w:r>
      <w:r w:rsidRPr="006B74ED">
        <w:rPr>
          <w:sz w:val="24"/>
          <w:szCs w:val="24"/>
          <w:u w:val="single"/>
        </w:rPr>
        <w:t xml:space="preserve"> kwab</w:t>
      </w:r>
    </w:p>
    <w:p w14:paraId="39D875B0" w14:textId="77777777" w:rsidR="00B6219E" w:rsidRPr="006B74ED" w:rsidRDefault="00B6219E">
      <w:pPr>
        <w:widowControl w:val="0"/>
        <w:spacing w:line="240" w:lineRule="auto"/>
        <w:rPr>
          <w:sz w:val="24"/>
          <w:szCs w:val="24"/>
          <w:u w:val="single"/>
        </w:rPr>
      </w:pPr>
    </w:p>
    <w:p w14:paraId="5074479C" w14:textId="77EC65E3" w:rsidR="00B6219E" w:rsidRPr="006B74ED" w:rsidRDefault="00CF7C3A">
      <w:pPr>
        <w:widowControl w:val="0"/>
        <w:spacing w:line="240" w:lineRule="auto"/>
        <w:rPr>
          <w:sz w:val="24"/>
          <w:szCs w:val="24"/>
        </w:rPr>
      </w:pPr>
      <w:r w:rsidRPr="006B74ED">
        <w:rPr>
          <w:sz w:val="24"/>
          <w:szCs w:val="24"/>
          <w:highlight w:val="white"/>
        </w:rPr>
        <w:t xml:space="preserve">De pariëntale kwab helpt bij </w:t>
      </w:r>
      <w:r w:rsidR="00904183" w:rsidRPr="006B74ED">
        <w:rPr>
          <w:sz w:val="24"/>
          <w:szCs w:val="24"/>
          <w:highlight w:val="white"/>
        </w:rPr>
        <w:t xml:space="preserve">het verwerken van informatie </w:t>
      </w:r>
      <w:r w:rsidR="00A25993" w:rsidRPr="006B74ED">
        <w:rPr>
          <w:sz w:val="24"/>
          <w:szCs w:val="24"/>
          <w:highlight w:val="white"/>
        </w:rPr>
        <w:t xml:space="preserve">die binnenkomt via </w:t>
      </w:r>
      <w:r w:rsidR="00904183" w:rsidRPr="006B74ED">
        <w:rPr>
          <w:sz w:val="24"/>
          <w:szCs w:val="24"/>
          <w:highlight w:val="white"/>
        </w:rPr>
        <w:t>onze zintuigen</w:t>
      </w:r>
      <w:r w:rsidR="00A25993" w:rsidRPr="006B74ED">
        <w:rPr>
          <w:sz w:val="24"/>
          <w:szCs w:val="24"/>
          <w:highlight w:val="white"/>
        </w:rPr>
        <w:t>,</w:t>
      </w:r>
      <w:r w:rsidR="00904183" w:rsidRPr="006B74ED">
        <w:rPr>
          <w:sz w:val="24"/>
          <w:szCs w:val="24"/>
          <w:highlight w:val="white"/>
        </w:rPr>
        <w:t xml:space="preserve"> zoals voelen, zien en horen. Ook </w:t>
      </w:r>
      <w:r w:rsidR="0006658E" w:rsidRPr="006B74ED">
        <w:rPr>
          <w:sz w:val="24"/>
          <w:szCs w:val="24"/>
          <w:highlight w:val="white"/>
        </w:rPr>
        <w:t xml:space="preserve">gebruiken we dit deel van de hersenen bij </w:t>
      </w:r>
      <w:r w:rsidR="00904183" w:rsidRPr="006B74ED">
        <w:rPr>
          <w:sz w:val="24"/>
          <w:szCs w:val="24"/>
          <w:highlight w:val="white"/>
        </w:rPr>
        <w:t xml:space="preserve">rekenen. </w:t>
      </w:r>
      <w:r w:rsidR="0006658E" w:rsidRPr="006B74ED">
        <w:rPr>
          <w:sz w:val="24"/>
          <w:szCs w:val="24"/>
          <w:highlight w:val="white"/>
        </w:rPr>
        <w:t xml:space="preserve">Raakt dit gebied beschadigd, </w:t>
      </w:r>
      <w:r w:rsidR="00CF14C1" w:rsidRPr="006B74ED">
        <w:rPr>
          <w:sz w:val="24"/>
          <w:szCs w:val="24"/>
          <w:highlight w:val="white"/>
        </w:rPr>
        <w:t xml:space="preserve">dan </w:t>
      </w:r>
      <w:r w:rsidR="004D6DE7" w:rsidRPr="006B74ED">
        <w:rPr>
          <w:sz w:val="24"/>
          <w:szCs w:val="24"/>
          <w:highlight w:val="white"/>
        </w:rPr>
        <w:t xml:space="preserve">krijgen mensen bijvoorbeeld moeite met omgaan met geld. </w:t>
      </w:r>
      <w:r w:rsidR="00CF14C1" w:rsidRPr="006B74ED">
        <w:rPr>
          <w:sz w:val="24"/>
          <w:szCs w:val="24"/>
          <w:highlight w:val="white"/>
        </w:rPr>
        <w:t>Daarnaast</w:t>
      </w:r>
      <w:r w:rsidR="004D6DE7" w:rsidRPr="006B74ED">
        <w:rPr>
          <w:sz w:val="24"/>
          <w:szCs w:val="24"/>
          <w:highlight w:val="white"/>
        </w:rPr>
        <w:t xml:space="preserve"> </w:t>
      </w:r>
      <w:r w:rsidR="00904183" w:rsidRPr="006B74ED">
        <w:rPr>
          <w:sz w:val="24"/>
          <w:szCs w:val="24"/>
          <w:highlight w:val="white"/>
        </w:rPr>
        <w:t xml:space="preserve">krijgen </w:t>
      </w:r>
      <w:r w:rsidR="00CF14C1" w:rsidRPr="006B74ED">
        <w:rPr>
          <w:sz w:val="24"/>
          <w:szCs w:val="24"/>
          <w:highlight w:val="white"/>
        </w:rPr>
        <w:t xml:space="preserve">mensen </w:t>
      </w:r>
      <w:r w:rsidR="00904183" w:rsidRPr="006B74ED">
        <w:rPr>
          <w:sz w:val="24"/>
          <w:szCs w:val="24"/>
          <w:highlight w:val="white"/>
        </w:rPr>
        <w:t xml:space="preserve">moeite met dagelijkse handelingen waarbij </w:t>
      </w:r>
      <w:r w:rsidR="00BC1025" w:rsidRPr="006B74ED">
        <w:rPr>
          <w:sz w:val="24"/>
          <w:szCs w:val="24"/>
          <w:highlight w:val="white"/>
        </w:rPr>
        <w:t>je dingen in de juist</w:t>
      </w:r>
      <w:r w:rsidR="00CF14C1" w:rsidRPr="006B74ED">
        <w:rPr>
          <w:sz w:val="24"/>
          <w:szCs w:val="24"/>
          <w:highlight w:val="white"/>
        </w:rPr>
        <w:t>e</w:t>
      </w:r>
      <w:r w:rsidR="00BC1025" w:rsidRPr="006B74ED">
        <w:rPr>
          <w:sz w:val="24"/>
          <w:szCs w:val="24"/>
          <w:highlight w:val="white"/>
        </w:rPr>
        <w:t xml:space="preserve"> </w:t>
      </w:r>
      <w:r w:rsidR="00904183" w:rsidRPr="006B74ED">
        <w:rPr>
          <w:sz w:val="24"/>
          <w:szCs w:val="24"/>
          <w:highlight w:val="white"/>
        </w:rPr>
        <w:t xml:space="preserve">volgorde </w:t>
      </w:r>
      <w:r w:rsidR="00BC1025" w:rsidRPr="006B74ED">
        <w:rPr>
          <w:sz w:val="24"/>
          <w:szCs w:val="24"/>
          <w:highlight w:val="white"/>
        </w:rPr>
        <w:t xml:space="preserve">moet doen, </w:t>
      </w:r>
      <w:r w:rsidR="00904183" w:rsidRPr="006B74ED">
        <w:rPr>
          <w:sz w:val="24"/>
          <w:szCs w:val="24"/>
          <w:highlight w:val="white"/>
        </w:rPr>
        <w:t xml:space="preserve">zoals koffiezetten, koken en aankleden. </w:t>
      </w:r>
    </w:p>
    <w:p w14:paraId="6CE974EA" w14:textId="77777777" w:rsidR="000D012F" w:rsidRPr="006B74ED" w:rsidRDefault="000D012F">
      <w:pPr>
        <w:widowControl w:val="0"/>
        <w:spacing w:line="240" w:lineRule="auto"/>
        <w:rPr>
          <w:sz w:val="24"/>
          <w:szCs w:val="24"/>
        </w:rPr>
      </w:pPr>
    </w:p>
    <w:p w14:paraId="17EC07FC" w14:textId="72417F7A" w:rsidR="00B6219E" w:rsidRPr="006B74ED" w:rsidRDefault="009D5A6B">
      <w:pPr>
        <w:widowControl w:val="0"/>
        <w:spacing w:line="216" w:lineRule="auto"/>
        <w:rPr>
          <w:sz w:val="24"/>
          <w:szCs w:val="24"/>
          <w:u w:val="single"/>
        </w:rPr>
      </w:pPr>
      <w:r w:rsidRPr="006B74ED">
        <w:rPr>
          <w:sz w:val="24"/>
          <w:szCs w:val="24"/>
          <w:u w:val="single"/>
        </w:rPr>
        <w:t xml:space="preserve">Temporale </w:t>
      </w:r>
      <w:r w:rsidR="00904183" w:rsidRPr="006B74ED">
        <w:rPr>
          <w:sz w:val="24"/>
          <w:szCs w:val="24"/>
          <w:u w:val="single"/>
        </w:rPr>
        <w:t xml:space="preserve">kwab </w:t>
      </w:r>
      <w:r w:rsidR="00FF6C89" w:rsidRPr="006B74ED">
        <w:rPr>
          <w:sz w:val="24"/>
          <w:szCs w:val="24"/>
          <w:u w:val="single"/>
        </w:rPr>
        <w:t>(</w:t>
      </w:r>
      <w:r w:rsidR="00904183" w:rsidRPr="006B74ED">
        <w:rPr>
          <w:sz w:val="24"/>
          <w:szCs w:val="24"/>
          <w:u w:val="single"/>
        </w:rPr>
        <w:t>met hippocampus</w:t>
      </w:r>
      <w:r w:rsidR="00BC180F" w:rsidRPr="006B74ED">
        <w:rPr>
          <w:sz w:val="24"/>
          <w:szCs w:val="24"/>
          <w:u w:val="single"/>
        </w:rPr>
        <w:t xml:space="preserve"> aan de binne</w:t>
      </w:r>
      <w:r w:rsidR="0046186E" w:rsidRPr="006B74ED">
        <w:rPr>
          <w:sz w:val="24"/>
          <w:szCs w:val="24"/>
          <w:u w:val="single"/>
        </w:rPr>
        <w:t>n</w:t>
      </w:r>
      <w:r w:rsidR="00BC180F" w:rsidRPr="006B74ED">
        <w:rPr>
          <w:sz w:val="24"/>
          <w:szCs w:val="24"/>
          <w:u w:val="single"/>
        </w:rPr>
        <w:t>kant van de temporale kwab</w:t>
      </w:r>
      <w:r w:rsidR="00FF6C89" w:rsidRPr="006B74ED">
        <w:rPr>
          <w:sz w:val="24"/>
          <w:szCs w:val="24"/>
          <w:u w:val="single"/>
        </w:rPr>
        <w:t>)</w:t>
      </w:r>
    </w:p>
    <w:p w14:paraId="54FB1FFE" w14:textId="2BC295C6" w:rsidR="00B6219E" w:rsidRPr="006B74ED" w:rsidRDefault="00BC180F">
      <w:pPr>
        <w:widowControl w:val="0"/>
        <w:spacing w:line="216" w:lineRule="auto"/>
        <w:rPr>
          <w:sz w:val="24"/>
          <w:szCs w:val="24"/>
          <w:u w:val="single"/>
        </w:rPr>
      </w:pPr>
      <w:r w:rsidRPr="006B74ED">
        <w:rPr>
          <w:sz w:val="24"/>
          <w:szCs w:val="24"/>
          <w:u w:val="single"/>
        </w:rPr>
        <w:t xml:space="preserve"> </w:t>
      </w:r>
    </w:p>
    <w:p w14:paraId="63E4526B" w14:textId="4331029C" w:rsidR="00FF6C89" w:rsidRPr="006B74ED" w:rsidRDefault="00FF6C89" w:rsidP="00B43FCC">
      <w:pPr>
        <w:widowControl w:val="0"/>
        <w:spacing w:line="216" w:lineRule="auto"/>
        <w:rPr>
          <w:sz w:val="24"/>
          <w:szCs w:val="24"/>
        </w:rPr>
      </w:pPr>
      <w:r w:rsidRPr="006B74ED">
        <w:rPr>
          <w:sz w:val="24"/>
          <w:szCs w:val="24"/>
        </w:rPr>
        <w:t xml:space="preserve">De temporale kwab </w:t>
      </w:r>
      <w:r w:rsidR="00904183" w:rsidRPr="006B74ED">
        <w:rPr>
          <w:sz w:val="24"/>
          <w:szCs w:val="24"/>
        </w:rPr>
        <w:t xml:space="preserve">is het geheugencentrum </w:t>
      </w:r>
      <w:r w:rsidRPr="006B74ED">
        <w:rPr>
          <w:sz w:val="24"/>
          <w:szCs w:val="24"/>
        </w:rPr>
        <w:t xml:space="preserve">van de hersenen. </w:t>
      </w:r>
      <w:r w:rsidR="00B64F12" w:rsidRPr="006B74ED">
        <w:rPr>
          <w:sz w:val="24"/>
          <w:szCs w:val="24"/>
        </w:rPr>
        <w:t xml:space="preserve">Daarnaast helpt dit deel van de hersenen bij ruimtelijk inzicht en oriëntatie. </w:t>
      </w:r>
      <w:r w:rsidRPr="006B74ED">
        <w:rPr>
          <w:sz w:val="24"/>
          <w:szCs w:val="24"/>
        </w:rPr>
        <w:t>B</w:t>
      </w:r>
      <w:r w:rsidR="00904183" w:rsidRPr="006B74ED">
        <w:rPr>
          <w:sz w:val="24"/>
          <w:szCs w:val="24"/>
        </w:rPr>
        <w:t xml:space="preserve">ij veel mensen met dementie </w:t>
      </w:r>
      <w:r w:rsidRPr="006B74ED">
        <w:rPr>
          <w:sz w:val="24"/>
          <w:szCs w:val="24"/>
        </w:rPr>
        <w:t xml:space="preserve">beginnen hier de </w:t>
      </w:r>
      <w:r w:rsidR="00904183" w:rsidRPr="006B74ED">
        <w:rPr>
          <w:sz w:val="24"/>
          <w:szCs w:val="24"/>
        </w:rPr>
        <w:t xml:space="preserve">problemen. </w:t>
      </w:r>
      <w:r w:rsidR="00FC1792" w:rsidRPr="006B74ED">
        <w:rPr>
          <w:sz w:val="24"/>
          <w:szCs w:val="24"/>
        </w:rPr>
        <w:t xml:space="preserve">Als de temporale kwab </w:t>
      </w:r>
      <w:r w:rsidR="00C03E39" w:rsidRPr="006B74ED">
        <w:rPr>
          <w:sz w:val="24"/>
          <w:szCs w:val="24"/>
        </w:rPr>
        <w:t xml:space="preserve">verder </w:t>
      </w:r>
      <w:r w:rsidR="00FC1792" w:rsidRPr="006B74ED">
        <w:rPr>
          <w:sz w:val="24"/>
          <w:szCs w:val="24"/>
        </w:rPr>
        <w:t xml:space="preserve">beschadigd raakt, </w:t>
      </w:r>
      <w:r w:rsidR="00C55308" w:rsidRPr="006B74ED">
        <w:rPr>
          <w:sz w:val="24"/>
          <w:szCs w:val="24"/>
        </w:rPr>
        <w:t>kunnen mensen bijvoorbeeld nog wel een voorwerp zien, maar begrijpen ze niet meer</w:t>
      </w:r>
      <w:r w:rsidR="00B43FCC" w:rsidRPr="006B74ED">
        <w:rPr>
          <w:sz w:val="24"/>
          <w:szCs w:val="24"/>
        </w:rPr>
        <w:t xml:space="preserve"> waar het voor is.  Ze herkennen een tandenborstel wel, maar weten niet meer dat je daarmee je tanden poetst.</w:t>
      </w:r>
    </w:p>
    <w:p w14:paraId="4DE705D9" w14:textId="77777777" w:rsidR="00B6219E" w:rsidRPr="006B74ED" w:rsidRDefault="00B6219E">
      <w:pPr>
        <w:widowControl w:val="0"/>
        <w:spacing w:line="216" w:lineRule="auto"/>
        <w:ind w:left="720"/>
        <w:rPr>
          <w:sz w:val="24"/>
          <w:szCs w:val="24"/>
        </w:rPr>
      </w:pPr>
    </w:p>
    <w:p w14:paraId="32D846D3" w14:textId="77777777" w:rsidR="00B6219E" w:rsidRPr="006B74ED" w:rsidRDefault="00B6219E">
      <w:pPr>
        <w:widowControl w:val="0"/>
        <w:spacing w:line="216" w:lineRule="auto"/>
        <w:rPr>
          <w:sz w:val="24"/>
          <w:szCs w:val="24"/>
        </w:rPr>
      </w:pPr>
    </w:p>
    <w:p w14:paraId="2E21E332" w14:textId="38042548" w:rsidR="00B6219E" w:rsidRPr="006B74ED" w:rsidRDefault="00904183">
      <w:pPr>
        <w:widowControl w:val="0"/>
        <w:spacing w:line="240" w:lineRule="auto"/>
        <w:rPr>
          <w:sz w:val="24"/>
          <w:szCs w:val="24"/>
          <w:u w:val="single"/>
        </w:rPr>
      </w:pPr>
      <w:r w:rsidRPr="006B74ED">
        <w:rPr>
          <w:sz w:val="24"/>
          <w:szCs w:val="24"/>
          <w:u w:val="single"/>
        </w:rPr>
        <w:t>Limbisch systeem</w:t>
      </w:r>
      <w:r w:rsidR="0046186E" w:rsidRPr="006B74ED">
        <w:rPr>
          <w:sz w:val="24"/>
          <w:szCs w:val="24"/>
          <w:u w:val="single"/>
        </w:rPr>
        <w:t xml:space="preserve"> (midden</w:t>
      </w:r>
      <w:r w:rsidR="000D012F" w:rsidRPr="006B74ED">
        <w:rPr>
          <w:sz w:val="24"/>
          <w:szCs w:val="24"/>
          <w:u w:val="single"/>
        </w:rPr>
        <w:t xml:space="preserve"> </w:t>
      </w:r>
      <w:r w:rsidR="0046186E" w:rsidRPr="006B74ED">
        <w:rPr>
          <w:sz w:val="24"/>
          <w:szCs w:val="24"/>
          <w:u w:val="single"/>
        </w:rPr>
        <w:t>in de hersenen)</w:t>
      </w:r>
    </w:p>
    <w:p w14:paraId="6515C722" w14:textId="77777777" w:rsidR="00B6219E" w:rsidRPr="006B74ED" w:rsidRDefault="00B6219E">
      <w:pPr>
        <w:widowControl w:val="0"/>
        <w:spacing w:line="240" w:lineRule="auto"/>
        <w:rPr>
          <w:sz w:val="24"/>
          <w:szCs w:val="24"/>
          <w:u w:val="single"/>
        </w:rPr>
      </w:pPr>
    </w:p>
    <w:p w14:paraId="28D92955" w14:textId="54D6E5B1" w:rsidR="00B6219E" w:rsidRPr="006B74ED" w:rsidRDefault="00610546">
      <w:pPr>
        <w:spacing w:line="240" w:lineRule="auto"/>
        <w:rPr>
          <w:sz w:val="24"/>
          <w:szCs w:val="24"/>
        </w:rPr>
      </w:pPr>
      <w:r w:rsidRPr="006B74ED">
        <w:rPr>
          <w:sz w:val="24"/>
          <w:szCs w:val="24"/>
          <w:highlight w:val="white"/>
        </w:rPr>
        <w:t xml:space="preserve">Het limbisch systeem regelt belangrijke functies in je lichaam, </w:t>
      </w:r>
      <w:r w:rsidR="00904183" w:rsidRPr="006B74ED">
        <w:rPr>
          <w:sz w:val="24"/>
          <w:szCs w:val="24"/>
          <w:highlight w:val="white"/>
        </w:rPr>
        <w:t xml:space="preserve">zoals aandacht, slaap en de </w:t>
      </w:r>
      <w:r w:rsidRPr="006B74ED">
        <w:rPr>
          <w:sz w:val="24"/>
          <w:szCs w:val="24"/>
          <w:highlight w:val="white"/>
        </w:rPr>
        <w:t>spijsvertering</w:t>
      </w:r>
      <w:r w:rsidR="00904183" w:rsidRPr="006B74ED">
        <w:rPr>
          <w:sz w:val="24"/>
          <w:szCs w:val="24"/>
          <w:highlight w:val="white"/>
        </w:rPr>
        <w:t xml:space="preserve">. </w:t>
      </w:r>
      <w:r w:rsidRPr="006B74ED">
        <w:rPr>
          <w:sz w:val="24"/>
          <w:szCs w:val="24"/>
          <w:highlight w:val="white"/>
        </w:rPr>
        <w:t xml:space="preserve">Raakt dit deel van de hersenen beschadigd, </w:t>
      </w:r>
      <w:r w:rsidR="003D292E" w:rsidRPr="006B74ED">
        <w:rPr>
          <w:sz w:val="24"/>
          <w:szCs w:val="24"/>
          <w:highlight w:val="white"/>
        </w:rPr>
        <w:t>dan kan dat bijvoorbeeld zorgen voor</w:t>
      </w:r>
      <w:r w:rsidR="00904183" w:rsidRPr="006B74ED">
        <w:rPr>
          <w:sz w:val="24"/>
          <w:szCs w:val="24"/>
          <w:highlight w:val="white"/>
        </w:rPr>
        <w:t xml:space="preserve"> een verstoord slaapritme</w:t>
      </w:r>
      <w:r w:rsidR="003D292E" w:rsidRPr="006B74ED">
        <w:rPr>
          <w:sz w:val="24"/>
          <w:szCs w:val="24"/>
          <w:highlight w:val="white"/>
        </w:rPr>
        <w:t xml:space="preserve">. </w:t>
      </w:r>
      <w:r w:rsidR="00F300B0" w:rsidRPr="006B74ED">
        <w:rPr>
          <w:sz w:val="24"/>
          <w:szCs w:val="24"/>
          <w:highlight w:val="white"/>
        </w:rPr>
        <w:t xml:space="preserve">Iemand kan dan bijvoorbeeld moelijk in slaap komen, of valt juist overdag steeds in slaap. </w:t>
      </w:r>
      <w:r w:rsidR="003D292E" w:rsidRPr="006B74ED">
        <w:rPr>
          <w:sz w:val="24"/>
          <w:szCs w:val="24"/>
          <w:highlight w:val="white"/>
        </w:rPr>
        <w:t xml:space="preserve">Ook </w:t>
      </w:r>
      <w:r w:rsidR="001C7CF8" w:rsidRPr="006B74ED">
        <w:rPr>
          <w:sz w:val="24"/>
          <w:szCs w:val="24"/>
          <w:highlight w:val="white"/>
        </w:rPr>
        <w:t xml:space="preserve">de </w:t>
      </w:r>
      <w:r w:rsidR="003D292E" w:rsidRPr="006B74ED">
        <w:rPr>
          <w:sz w:val="24"/>
          <w:szCs w:val="24"/>
          <w:highlight w:val="white"/>
        </w:rPr>
        <w:t xml:space="preserve">eetlust </w:t>
      </w:r>
      <w:r w:rsidR="001C7CF8" w:rsidRPr="006B74ED">
        <w:rPr>
          <w:sz w:val="24"/>
          <w:szCs w:val="24"/>
          <w:highlight w:val="white"/>
        </w:rPr>
        <w:t>kan</w:t>
      </w:r>
      <w:r w:rsidR="00904183" w:rsidRPr="006B74ED">
        <w:rPr>
          <w:sz w:val="24"/>
          <w:szCs w:val="24"/>
          <w:highlight w:val="white"/>
        </w:rPr>
        <w:t xml:space="preserve"> </w:t>
      </w:r>
      <w:r w:rsidR="001C7CF8" w:rsidRPr="006B74ED">
        <w:rPr>
          <w:sz w:val="24"/>
          <w:szCs w:val="24"/>
          <w:highlight w:val="white"/>
        </w:rPr>
        <w:t>veranderen</w:t>
      </w:r>
      <w:r w:rsidR="00904183" w:rsidRPr="006B74ED">
        <w:rPr>
          <w:sz w:val="24"/>
          <w:szCs w:val="24"/>
          <w:highlight w:val="white"/>
        </w:rPr>
        <w:t xml:space="preserve">. </w:t>
      </w:r>
      <w:r w:rsidR="001C7CF8" w:rsidRPr="006B74ED">
        <w:rPr>
          <w:sz w:val="24"/>
          <w:szCs w:val="24"/>
          <w:highlight w:val="white"/>
        </w:rPr>
        <w:t xml:space="preserve">Daarnaast helpt het </w:t>
      </w:r>
      <w:r w:rsidR="00904183" w:rsidRPr="006B74ED">
        <w:rPr>
          <w:sz w:val="24"/>
          <w:szCs w:val="24"/>
          <w:highlight w:val="white"/>
        </w:rPr>
        <w:t xml:space="preserve">limbisch systeem </w:t>
      </w:r>
      <w:r w:rsidR="00F300B0" w:rsidRPr="006B74ED">
        <w:rPr>
          <w:sz w:val="24"/>
          <w:szCs w:val="24"/>
          <w:highlight w:val="white"/>
        </w:rPr>
        <w:t>bij het omgaan met</w:t>
      </w:r>
      <w:r w:rsidR="00904183" w:rsidRPr="006B74ED">
        <w:rPr>
          <w:sz w:val="24"/>
          <w:szCs w:val="24"/>
          <w:highlight w:val="white"/>
        </w:rPr>
        <w:t xml:space="preserve"> emoties. </w:t>
      </w:r>
    </w:p>
    <w:p w14:paraId="3FAD8A90" w14:textId="77777777" w:rsidR="00B6219E" w:rsidRPr="006B74ED" w:rsidRDefault="00B6219E">
      <w:pPr>
        <w:widowControl w:val="0"/>
        <w:spacing w:line="240" w:lineRule="auto"/>
        <w:rPr>
          <w:sz w:val="24"/>
          <w:szCs w:val="24"/>
          <w:highlight w:val="white"/>
        </w:rPr>
      </w:pPr>
    </w:p>
    <w:p w14:paraId="7FA98B47" w14:textId="77777777" w:rsidR="00B6219E" w:rsidRPr="006B74ED" w:rsidRDefault="00B6219E">
      <w:pPr>
        <w:widowControl w:val="0"/>
        <w:spacing w:line="240" w:lineRule="auto"/>
        <w:rPr>
          <w:sz w:val="24"/>
          <w:szCs w:val="24"/>
          <w:highlight w:val="white"/>
        </w:rPr>
      </w:pPr>
    </w:p>
    <w:p w14:paraId="12926A72" w14:textId="77777777" w:rsidR="00B6219E" w:rsidRPr="006B74ED" w:rsidRDefault="00B6219E">
      <w:pPr>
        <w:spacing w:line="240" w:lineRule="auto"/>
        <w:rPr>
          <w:sz w:val="24"/>
          <w:szCs w:val="24"/>
        </w:rPr>
      </w:pPr>
    </w:p>
    <w:p w14:paraId="71B96B38" w14:textId="77777777" w:rsidR="00600859" w:rsidRPr="006B74ED" w:rsidRDefault="00600859" w:rsidP="00600859">
      <w:pPr>
        <w:spacing w:line="240" w:lineRule="auto"/>
        <w:rPr>
          <w:b/>
          <w:bCs/>
          <w:sz w:val="24"/>
          <w:szCs w:val="24"/>
        </w:rPr>
      </w:pPr>
      <w:r w:rsidRPr="006B74ED">
        <w:rPr>
          <w:b/>
          <w:bCs/>
          <w:sz w:val="24"/>
          <w:szCs w:val="24"/>
        </w:rPr>
        <w:t>Verschillende vormen van dementie</w:t>
      </w:r>
    </w:p>
    <w:p w14:paraId="71532AD1" w14:textId="77777777" w:rsidR="00600859" w:rsidRPr="006B74ED" w:rsidRDefault="00600859" w:rsidP="00600859">
      <w:pPr>
        <w:spacing w:line="240" w:lineRule="auto"/>
        <w:rPr>
          <w:b/>
          <w:bCs/>
          <w:sz w:val="24"/>
          <w:szCs w:val="24"/>
        </w:rPr>
      </w:pPr>
    </w:p>
    <w:p w14:paraId="03E0D430" w14:textId="52752F1C" w:rsidR="00600859" w:rsidRPr="006B74ED" w:rsidRDefault="00600859" w:rsidP="00600859">
      <w:pPr>
        <w:spacing w:line="240" w:lineRule="auto"/>
        <w:rPr>
          <w:sz w:val="24"/>
          <w:szCs w:val="24"/>
        </w:rPr>
      </w:pPr>
      <w:r w:rsidRPr="006B74ED">
        <w:rPr>
          <w:sz w:val="24"/>
          <w:szCs w:val="24"/>
        </w:rPr>
        <w:t>Er zijn verschillende vormen</w:t>
      </w:r>
      <w:r w:rsidR="007F47DD" w:rsidRPr="006B74ED">
        <w:rPr>
          <w:sz w:val="24"/>
          <w:szCs w:val="24"/>
        </w:rPr>
        <w:t xml:space="preserve"> van</w:t>
      </w:r>
      <w:r w:rsidRPr="006B74ED">
        <w:rPr>
          <w:sz w:val="24"/>
          <w:szCs w:val="24"/>
        </w:rPr>
        <w:t xml:space="preserve"> dementie met verschillende verschijnselen</w:t>
      </w:r>
      <w:r w:rsidR="007F47DD" w:rsidRPr="006B74ED">
        <w:rPr>
          <w:sz w:val="24"/>
          <w:szCs w:val="24"/>
        </w:rPr>
        <w:t>. E</w:t>
      </w:r>
      <w:r w:rsidR="0046186E" w:rsidRPr="006B74ED">
        <w:rPr>
          <w:sz w:val="24"/>
          <w:szCs w:val="24"/>
        </w:rPr>
        <w:t xml:space="preserve">n er zijn veel mensen die een mengvorm hebben. </w:t>
      </w:r>
      <w:r w:rsidRPr="006B74ED">
        <w:rPr>
          <w:sz w:val="24"/>
          <w:szCs w:val="24"/>
        </w:rPr>
        <w:t xml:space="preserve"> </w:t>
      </w:r>
    </w:p>
    <w:p w14:paraId="7534E992" w14:textId="77777777" w:rsidR="00BE35AE" w:rsidRPr="006B74ED" w:rsidRDefault="00BE35AE" w:rsidP="00600859">
      <w:pPr>
        <w:spacing w:line="240" w:lineRule="auto"/>
        <w:rPr>
          <w:sz w:val="24"/>
          <w:szCs w:val="24"/>
        </w:rPr>
      </w:pPr>
    </w:p>
    <w:p w14:paraId="38A481B8" w14:textId="246CB87D" w:rsidR="00BE35AE" w:rsidRPr="006B74ED" w:rsidRDefault="00BE35AE" w:rsidP="00600859">
      <w:pPr>
        <w:spacing w:line="240" w:lineRule="auto"/>
        <w:rPr>
          <w:sz w:val="24"/>
          <w:szCs w:val="24"/>
        </w:rPr>
      </w:pPr>
      <w:r w:rsidRPr="006B74ED">
        <w:rPr>
          <w:sz w:val="24"/>
          <w:szCs w:val="24"/>
        </w:rPr>
        <w:t>Alzheimer</w:t>
      </w:r>
      <w:r w:rsidR="00A54EC1" w:rsidRPr="006B74ED">
        <w:rPr>
          <w:sz w:val="24"/>
          <w:szCs w:val="24"/>
        </w:rPr>
        <w:t>-</w:t>
      </w:r>
      <w:r w:rsidRPr="006B74ED">
        <w:rPr>
          <w:sz w:val="24"/>
          <w:szCs w:val="24"/>
        </w:rPr>
        <w:t>dementie</w:t>
      </w:r>
    </w:p>
    <w:p w14:paraId="798D1E12" w14:textId="4D087275" w:rsidR="00BE35AE" w:rsidRPr="006B74ED" w:rsidRDefault="00BE35AE" w:rsidP="00600859">
      <w:pPr>
        <w:spacing w:line="240" w:lineRule="auto"/>
        <w:rPr>
          <w:sz w:val="24"/>
          <w:szCs w:val="24"/>
        </w:rPr>
      </w:pPr>
      <w:r w:rsidRPr="006B74ED">
        <w:rPr>
          <w:sz w:val="24"/>
          <w:szCs w:val="24"/>
        </w:rPr>
        <w:t xml:space="preserve">Dit is de meest voorkomende vorm van dementie. Het begint vaak met geheugenproblemen en verminderd initiatief. </w:t>
      </w:r>
    </w:p>
    <w:p w14:paraId="6338E251" w14:textId="77777777" w:rsidR="00600859" w:rsidRPr="006B74ED" w:rsidRDefault="00600859" w:rsidP="00600859">
      <w:pPr>
        <w:spacing w:line="240" w:lineRule="auto"/>
        <w:rPr>
          <w:sz w:val="24"/>
          <w:szCs w:val="24"/>
        </w:rPr>
      </w:pPr>
    </w:p>
    <w:p w14:paraId="4637E04E" w14:textId="77777777" w:rsidR="0050026A" w:rsidRPr="006B74ED" w:rsidRDefault="00600859" w:rsidP="00600859">
      <w:pPr>
        <w:spacing w:line="240" w:lineRule="auto"/>
        <w:rPr>
          <w:sz w:val="24"/>
          <w:szCs w:val="24"/>
        </w:rPr>
      </w:pPr>
      <w:r w:rsidRPr="006B74ED">
        <w:rPr>
          <w:sz w:val="24"/>
          <w:szCs w:val="24"/>
        </w:rPr>
        <w:t>Vasculaire dementie</w:t>
      </w:r>
    </w:p>
    <w:p w14:paraId="31D9C839" w14:textId="6A45154A" w:rsidR="00600859" w:rsidRPr="006B74ED" w:rsidRDefault="00E57DE8" w:rsidP="00600859">
      <w:pPr>
        <w:spacing w:line="240" w:lineRule="auto"/>
        <w:rPr>
          <w:sz w:val="24"/>
          <w:szCs w:val="24"/>
        </w:rPr>
      </w:pPr>
      <w:r w:rsidRPr="006B74ED">
        <w:rPr>
          <w:sz w:val="24"/>
          <w:szCs w:val="24"/>
        </w:rPr>
        <w:t>D</w:t>
      </w:r>
      <w:r w:rsidR="0050026A" w:rsidRPr="006B74ED">
        <w:rPr>
          <w:sz w:val="24"/>
          <w:szCs w:val="24"/>
        </w:rPr>
        <w:t>eze vorm ontstaat d</w:t>
      </w:r>
      <w:r w:rsidR="00600859" w:rsidRPr="006B74ED">
        <w:rPr>
          <w:sz w:val="24"/>
          <w:szCs w:val="24"/>
        </w:rPr>
        <w:t>oor (kleine) herseninfarctjes</w:t>
      </w:r>
      <w:r w:rsidR="0050026A" w:rsidRPr="006B74ED">
        <w:rPr>
          <w:sz w:val="24"/>
          <w:szCs w:val="24"/>
        </w:rPr>
        <w:t>. R</w:t>
      </w:r>
      <w:r w:rsidR="00600859" w:rsidRPr="006B74ED">
        <w:rPr>
          <w:sz w:val="24"/>
          <w:szCs w:val="24"/>
        </w:rPr>
        <w:t xml:space="preserve">isicofactoren hiervoor zijn </w:t>
      </w:r>
      <w:r w:rsidR="0050026A" w:rsidRPr="006B74ED">
        <w:rPr>
          <w:sz w:val="24"/>
          <w:szCs w:val="24"/>
        </w:rPr>
        <w:t xml:space="preserve">onder andere een </w:t>
      </w:r>
      <w:r w:rsidR="00600859" w:rsidRPr="006B74ED">
        <w:rPr>
          <w:sz w:val="24"/>
          <w:szCs w:val="24"/>
        </w:rPr>
        <w:t>hoge bloeddruk en roken.</w:t>
      </w:r>
    </w:p>
    <w:p w14:paraId="0AE30655" w14:textId="77777777" w:rsidR="00600859" w:rsidRPr="006B74ED" w:rsidRDefault="00600859" w:rsidP="00600859">
      <w:pPr>
        <w:spacing w:line="240" w:lineRule="auto"/>
        <w:rPr>
          <w:sz w:val="24"/>
          <w:szCs w:val="24"/>
        </w:rPr>
      </w:pPr>
    </w:p>
    <w:p w14:paraId="749A28B0" w14:textId="77777777" w:rsidR="001E7160" w:rsidRPr="006B74ED" w:rsidRDefault="00600859" w:rsidP="00600859">
      <w:pPr>
        <w:spacing w:line="240" w:lineRule="auto"/>
        <w:rPr>
          <w:sz w:val="24"/>
          <w:szCs w:val="24"/>
        </w:rPr>
      </w:pPr>
      <w:r w:rsidRPr="006B74ED">
        <w:rPr>
          <w:sz w:val="24"/>
          <w:szCs w:val="24"/>
        </w:rPr>
        <w:lastRenderedPageBreak/>
        <w:t>Lewy body</w:t>
      </w:r>
      <w:r w:rsidR="001E7160" w:rsidRPr="006B74ED">
        <w:rPr>
          <w:sz w:val="24"/>
          <w:szCs w:val="24"/>
        </w:rPr>
        <w:t>-dementie</w:t>
      </w:r>
    </w:p>
    <w:p w14:paraId="42769344" w14:textId="5B9B5946" w:rsidR="00600859" w:rsidRPr="006B74ED" w:rsidRDefault="001E7160" w:rsidP="00600859">
      <w:pPr>
        <w:spacing w:line="240" w:lineRule="auto"/>
        <w:rPr>
          <w:sz w:val="24"/>
          <w:szCs w:val="24"/>
        </w:rPr>
      </w:pPr>
      <w:r w:rsidRPr="006B74ED">
        <w:rPr>
          <w:sz w:val="24"/>
          <w:szCs w:val="24"/>
        </w:rPr>
        <w:t xml:space="preserve">Mensen met deze vorm van dementie krijgen vaak last van </w:t>
      </w:r>
      <w:r w:rsidR="00600859" w:rsidRPr="006B74ED">
        <w:rPr>
          <w:sz w:val="24"/>
          <w:szCs w:val="24"/>
        </w:rPr>
        <w:t>hallucinaties (</w:t>
      </w:r>
      <w:r w:rsidRPr="006B74ED">
        <w:rPr>
          <w:sz w:val="24"/>
          <w:szCs w:val="24"/>
        </w:rPr>
        <w:t>ze zien dingen</w:t>
      </w:r>
      <w:r w:rsidR="00600859" w:rsidRPr="006B74ED">
        <w:rPr>
          <w:sz w:val="24"/>
          <w:szCs w:val="24"/>
        </w:rPr>
        <w:t xml:space="preserve"> die er niet zijn). </w:t>
      </w:r>
      <w:r w:rsidRPr="006B74ED">
        <w:rPr>
          <w:sz w:val="24"/>
          <w:szCs w:val="24"/>
        </w:rPr>
        <w:t>Mensen reageren vaak</w:t>
      </w:r>
      <w:r w:rsidR="00841F24" w:rsidRPr="006B74ED">
        <w:rPr>
          <w:sz w:val="24"/>
          <w:szCs w:val="24"/>
        </w:rPr>
        <w:t xml:space="preserve"> heftig op </w:t>
      </w:r>
      <w:r w:rsidR="00600859" w:rsidRPr="006B74ED">
        <w:rPr>
          <w:sz w:val="24"/>
          <w:szCs w:val="24"/>
        </w:rPr>
        <w:t>bepaalde medicijnen tegen verwardheid.</w:t>
      </w:r>
    </w:p>
    <w:p w14:paraId="59FC6DDF" w14:textId="77777777" w:rsidR="00600859" w:rsidRPr="006B74ED" w:rsidRDefault="00600859" w:rsidP="00600859">
      <w:pPr>
        <w:spacing w:line="240" w:lineRule="auto"/>
        <w:rPr>
          <w:sz w:val="24"/>
          <w:szCs w:val="24"/>
        </w:rPr>
      </w:pPr>
    </w:p>
    <w:p w14:paraId="7EAF26C6" w14:textId="53EC681D" w:rsidR="00841F24" w:rsidRPr="006B74ED" w:rsidRDefault="00600859" w:rsidP="00600859">
      <w:pPr>
        <w:spacing w:line="240" w:lineRule="auto"/>
        <w:rPr>
          <w:sz w:val="24"/>
          <w:szCs w:val="24"/>
        </w:rPr>
      </w:pPr>
      <w:r w:rsidRPr="006B74ED">
        <w:rPr>
          <w:sz w:val="24"/>
          <w:szCs w:val="24"/>
        </w:rPr>
        <w:t>Frontotemporale dementie</w:t>
      </w:r>
    </w:p>
    <w:p w14:paraId="440FD981" w14:textId="252B0C38" w:rsidR="00600859" w:rsidRPr="006B74ED" w:rsidRDefault="00841F24" w:rsidP="00600859">
      <w:pPr>
        <w:spacing w:line="240" w:lineRule="auto"/>
        <w:rPr>
          <w:sz w:val="24"/>
          <w:szCs w:val="24"/>
        </w:rPr>
      </w:pPr>
      <w:r w:rsidRPr="006B74ED">
        <w:rPr>
          <w:sz w:val="24"/>
          <w:szCs w:val="24"/>
        </w:rPr>
        <w:t xml:space="preserve">Deze vorm van dementie begint vaak op jonge leeftijd. Mensen krijgen bijvoorbeeld moeite met taal, reageren anders op emoties of </w:t>
      </w:r>
      <w:r w:rsidR="006C17FE" w:rsidRPr="006B74ED">
        <w:rPr>
          <w:sz w:val="24"/>
          <w:szCs w:val="24"/>
        </w:rPr>
        <w:t xml:space="preserve">gaan zich ongepast gedragen. </w:t>
      </w:r>
      <w:r w:rsidR="00600859" w:rsidRPr="006B74ED">
        <w:rPr>
          <w:sz w:val="24"/>
          <w:szCs w:val="24"/>
        </w:rPr>
        <w:t xml:space="preserve">Het geheugen blijft </w:t>
      </w:r>
      <w:r w:rsidR="006C17FE" w:rsidRPr="006B74ED">
        <w:rPr>
          <w:sz w:val="24"/>
          <w:szCs w:val="24"/>
        </w:rPr>
        <w:t xml:space="preserve">vaak </w:t>
      </w:r>
      <w:r w:rsidR="00600859" w:rsidRPr="006B74ED">
        <w:rPr>
          <w:sz w:val="24"/>
          <w:szCs w:val="24"/>
        </w:rPr>
        <w:t xml:space="preserve">lang nog </w:t>
      </w:r>
      <w:r w:rsidR="006C17FE" w:rsidRPr="006B74ED">
        <w:rPr>
          <w:sz w:val="24"/>
          <w:szCs w:val="24"/>
        </w:rPr>
        <w:t>lang</w:t>
      </w:r>
      <w:r w:rsidR="00600859" w:rsidRPr="006B74ED">
        <w:rPr>
          <w:sz w:val="24"/>
          <w:szCs w:val="24"/>
        </w:rPr>
        <w:t xml:space="preserve"> goed. </w:t>
      </w:r>
    </w:p>
    <w:p w14:paraId="2F180D5F" w14:textId="77777777" w:rsidR="00600859" w:rsidRPr="006B74ED" w:rsidRDefault="00600859" w:rsidP="00600859">
      <w:pPr>
        <w:spacing w:line="240" w:lineRule="auto"/>
        <w:rPr>
          <w:sz w:val="24"/>
          <w:szCs w:val="24"/>
        </w:rPr>
      </w:pPr>
    </w:p>
    <w:p w14:paraId="1FB64C26" w14:textId="14B23D6E" w:rsidR="000A2A61" w:rsidRPr="006B74ED" w:rsidRDefault="00600859" w:rsidP="00600859">
      <w:pPr>
        <w:spacing w:line="240" w:lineRule="auto"/>
        <w:rPr>
          <w:sz w:val="24"/>
          <w:szCs w:val="24"/>
        </w:rPr>
      </w:pPr>
      <w:r w:rsidRPr="006B74ED">
        <w:rPr>
          <w:sz w:val="24"/>
          <w:szCs w:val="24"/>
        </w:rPr>
        <w:t>Dementie op jonge leeftijd</w:t>
      </w:r>
    </w:p>
    <w:p w14:paraId="48C5B161" w14:textId="12B3CB02" w:rsidR="00600859" w:rsidRPr="006B74ED" w:rsidRDefault="000A2A61" w:rsidP="00600859">
      <w:pPr>
        <w:spacing w:line="240" w:lineRule="auto"/>
        <w:rPr>
          <w:sz w:val="24"/>
          <w:szCs w:val="24"/>
        </w:rPr>
      </w:pPr>
      <w:r w:rsidRPr="006B74ED">
        <w:rPr>
          <w:sz w:val="24"/>
          <w:szCs w:val="24"/>
        </w:rPr>
        <w:t>Soms krijgen mensen al op jonge leeftij</w:t>
      </w:r>
      <w:r w:rsidR="0007271A" w:rsidRPr="006B74ED">
        <w:rPr>
          <w:sz w:val="24"/>
          <w:szCs w:val="24"/>
        </w:rPr>
        <w:t>d</w:t>
      </w:r>
      <w:r w:rsidRPr="006B74ED">
        <w:rPr>
          <w:sz w:val="24"/>
          <w:szCs w:val="24"/>
        </w:rPr>
        <w:t xml:space="preserve"> dementie. D</w:t>
      </w:r>
      <w:r w:rsidR="00600859" w:rsidRPr="006B74ED">
        <w:rPr>
          <w:sz w:val="24"/>
          <w:szCs w:val="24"/>
        </w:rPr>
        <w:t>it is vaak een vorm van frontotemporale dementie</w:t>
      </w:r>
      <w:r w:rsidR="00541A15" w:rsidRPr="006B74ED">
        <w:rPr>
          <w:sz w:val="24"/>
          <w:szCs w:val="24"/>
        </w:rPr>
        <w:t>,</w:t>
      </w:r>
      <w:r w:rsidR="00600859" w:rsidRPr="006B74ED">
        <w:rPr>
          <w:sz w:val="24"/>
          <w:szCs w:val="24"/>
        </w:rPr>
        <w:t xml:space="preserve"> maar kan ook de ziekte van Alzheimer zijn. </w:t>
      </w:r>
    </w:p>
    <w:p w14:paraId="6332B518" w14:textId="77777777" w:rsidR="00600859" w:rsidRPr="006B74ED" w:rsidRDefault="00600859" w:rsidP="00600859">
      <w:pPr>
        <w:spacing w:line="240" w:lineRule="auto"/>
        <w:rPr>
          <w:sz w:val="24"/>
          <w:szCs w:val="24"/>
        </w:rPr>
      </w:pPr>
    </w:p>
    <w:p w14:paraId="7ABD8A69" w14:textId="77777777" w:rsidR="00541A15" w:rsidRPr="006B74ED" w:rsidRDefault="00541A15" w:rsidP="00600859">
      <w:pPr>
        <w:spacing w:line="240" w:lineRule="auto"/>
        <w:rPr>
          <w:sz w:val="24"/>
          <w:szCs w:val="24"/>
        </w:rPr>
      </w:pPr>
      <w:r w:rsidRPr="006B74ED">
        <w:rPr>
          <w:sz w:val="24"/>
          <w:szCs w:val="24"/>
        </w:rPr>
        <w:t xml:space="preserve">Dementie bij de ziekte van </w:t>
      </w:r>
      <w:r w:rsidR="00600859" w:rsidRPr="006B74ED">
        <w:rPr>
          <w:sz w:val="24"/>
          <w:szCs w:val="24"/>
        </w:rPr>
        <w:t>Parkinson</w:t>
      </w:r>
    </w:p>
    <w:p w14:paraId="2B5A5846" w14:textId="0504DAB7" w:rsidR="00600859" w:rsidRPr="006B74ED" w:rsidRDefault="00541A15" w:rsidP="00600859">
      <w:pPr>
        <w:spacing w:line="240" w:lineRule="auto"/>
        <w:rPr>
          <w:sz w:val="24"/>
          <w:szCs w:val="24"/>
        </w:rPr>
      </w:pPr>
      <w:r w:rsidRPr="006B74ED">
        <w:rPr>
          <w:sz w:val="24"/>
          <w:szCs w:val="24"/>
        </w:rPr>
        <w:t>D</w:t>
      </w:r>
      <w:r w:rsidR="00600859" w:rsidRPr="006B74ED">
        <w:rPr>
          <w:sz w:val="24"/>
          <w:szCs w:val="24"/>
        </w:rPr>
        <w:t xml:space="preserve">ementie komt vaker voor bij mensen met </w:t>
      </w:r>
      <w:r w:rsidR="00525505" w:rsidRPr="006B74ED">
        <w:rPr>
          <w:sz w:val="24"/>
          <w:szCs w:val="24"/>
        </w:rPr>
        <w:t xml:space="preserve">de ziekte van </w:t>
      </w:r>
      <w:r w:rsidR="00600859" w:rsidRPr="006B74ED">
        <w:rPr>
          <w:sz w:val="24"/>
          <w:szCs w:val="24"/>
        </w:rPr>
        <w:t>Parkinson</w:t>
      </w:r>
      <w:r w:rsidR="004958BF" w:rsidRPr="006B74ED">
        <w:rPr>
          <w:sz w:val="24"/>
          <w:szCs w:val="24"/>
        </w:rPr>
        <w:t xml:space="preserve">. Omdat mensen vaak trager reageren, </w:t>
      </w:r>
      <w:r w:rsidR="00600859" w:rsidRPr="006B74ED">
        <w:rPr>
          <w:sz w:val="24"/>
          <w:szCs w:val="24"/>
        </w:rPr>
        <w:t xml:space="preserve">lijken ze vergeetachtiger dan ze zijn. </w:t>
      </w:r>
    </w:p>
    <w:p w14:paraId="43F94740" w14:textId="77777777" w:rsidR="00600859" w:rsidRPr="006B74ED" w:rsidRDefault="00600859" w:rsidP="00600859">
      <w:pPr>
        <w:spacing w:line="240" w:lineRule="auto"/>
        <w:rPr>
          <w:sz w:val="24"/>
          <w:szCs w:val="24"/>
        </w:rPr>
      </w:pPr>
    </w:p>
    <w:p w14:paraId="070DECFD" w14:textId="77777777" w:rsidR="004958BF" w:rsidRPr="006B74ED" w:rsidRDefault="00600859" w:rsidP="00600859">
      <w:pPr>
        <w:spacing w:line="240" w:lineRule="auto"/>
        <w:rPr>
          <w:sz w:val="24"/>
          <w:szCs w:val="24"/>
        </w:rPr>
      </w:pPr>
      <w:r w:rsidRPr="006B74ED">
        <w:rPr>
          <w:sz w:val="24"/>
          <w:szCs w:val="24"/>
        </w:rPr>
        <w:t>Alcohol</w:t>
      </w:r>
      <w:r w:rsidR="004958BF" w:rsidRPr="006B74ED">
        <w:rPr>
          <w:sz w:val="24"/>
          <w:szCs w:val="24"/>
        </w:rPr>
        <w:t>gerelateerde</w:t>
      </w:r>
      <w:r w:rsidRPr="006B74ED">
        <w:rPr>
          <w:sz w:val="24"/>
          <w:szCs w:val="24"/>
        </w:rPr>
        <w:t xml:space="preserve"> dementie</w:t>
      </w:r>
    </w:p>
    <w:p w14:paraId="4D2F4993" w14:textId="6CFCE703" w:rsidR="00600859" w:rsidRPr="006B74ED" w:rsidRDefault="005C165B" w:rsidP="00600859">
      <w:pPr>
        <w:spacing w:line="240" w:lineRule="auto"/>
        <w:rPr>
          <w:sz w:val="24"/>
          <w:szCs w:val="24"/>
        </w:rPr>
      </w:pPr>
      <w:r w:rsidRPr="006B74ED">
        <w:rPr>
          <w:sz w:val="24"/>
          <w:szCs w:val="24"/>
        </w:rPr>
        <w:t>Langdurig veel alcohol drinken kan schade aan de hersenen veroorzaken. Ook kan er een tekort aan vitamines ontstaan. Dat kan leiden tot dementie.</w:t>
      </w:r>
    </w:p>
    <w:p w14:paraId="70EDFD29" w14:textId="77777777" w:rsidR="00E07B8D" w:rsidRPr="006B74ED" w:rsidRDefault="00E07B8D">
      <w:pPr>
        <w:spacing w:line="240" w:lineRule="auto"/>
        <w:rPr>
          <w:b/>
          <w:bCs/>
          <w:sz w:val="24"/>
          <w:szCs w:val="24"/>
        </w:rPr>
      </w:pPr>
    </w:p>
    <w:p w14:paraId="2720D963" w14:textId="26CB418B" w:rsidR="00B6219E" w:rsidRPr="006B74ED" w:rsidRDefault="00904183">
      <w:pPr>
        <w:spacing w:line="240" w:lineRule="auto"/>
        <w:rPr>
          <w:b/>
          <w:bCs/>
          <w:sz w:val="24"/>
          <w:szCs w:val="24"/>
        </w:rPr>
      </w:pPr>
      <w:r w:rsidRPr="006B74ED">
        <w:rPr>
          <w:b/>
          <w:bCs/>
          <w:sz w:val="24"/>
          <w:szCs w:val="24"/>
        </w:rPr>
        <w:t>Wat merk je aan iemand  met dementie</w:t>
      </w:r>
      <w:r w:rsidR="002304A4" w:rsidRPr="006B74ED">
        <w:rPr>
          <w:b/>
          <w:bCs/>
          <w:sz w:val="24"/>
          <w:szCs w:val="24"/>
        </w:rPr>
        <w:t>?</w:t>
      </w:r>
    </w:p>
    <w:p w14:paraId="32406483" w14:textId="5B107482" w:rsidR="00B6219E" w:rsidRPr="006B74ED" w:rsidRDefault="00D535DE">
      <w:pPr>
        <w:spacing w:line="240" w:lineRule="auto"/>
        <w:rPr>
          <w:sz w:val="24"/>
          <w:szCs w:val="24"/>
        </w:rPr>
      </w:pPr>
      <w:r w:rsidRPr="006B74ED">
        <w:rPr>
          <w:sz w:val="24"/>
          <w:szCs w:val="24"/>
        </w:rPr>
        <w:t xml:space="preserve">De symptomen van dementie verschillen per persoon. Hieronder lees je </w:t>
      </w:r>
      <w:r w:rsidR="002B3ABF" w:rsidRPr="006B74ED">
        <w:rPr>
          <w:sz w:val="24"/>
          <w:szCs w:val="24"/>
        </w:rPr>
        <w:t>welke het meest</w:t>
      </w:r>
      <w:r w:rsidRPr="006B74ED">
        <w:rPr>
          <w:sz w:val="24"/>
          <w:szCs w:val="24"/>
        </w:rPr>
        <w:t xml:space="preserve"> voorkomen.</w:t>
      </w:r>
    </w:p>
    <w:p w14:paraId="5A1CB699" w14:textId="77777777" w:rsidR="00D535DE" w:rsidRPr="006B74ED" w:rsidRDefault="00D535DE">
      <w:pPr>
        <w:spacing w:line="240" w:lineRule="auto"/>
        <w:rPr>
          <w:sz w:val="24"/>
          <w:szCs w:val="24"/>
        </w:rPr>
      </w:pPr>
    </w:p>
    <w:p w14:paraId="6B5CBC3F" w14:textId="02FBFDB7" w:rsidR="00B6219E" w:rsidRPr="006B74ED" w:rsidRDefault="00904183">
      <w:pPr>
        <w:spacing w:line="240" w:lineRule="auto"/>
        <w:rPr>
          <w:sz w:val="24"/>
          <w:szCs w:val="24"/>
        </w:rPr>
      </w:pPr>
      <w:r w:rsidRPr="006B74ED">
        <w:rPr>
          <w:sz w:val="24"/>
          <w:szCs w:val="24"/>
          <w:u w:val="single"/>
        </w:rPr>
        <w:t>Geheugenproblemen</w:t>
      </w:r>
    </w:p>
    <w:p w14:paraId="5FAEA1BD" w14:textId="0B4C1D2A" w:rsidR="00B6219E" w:rsidRPr="006B74ED" w:rsidRDefault="00CA08DD">
      <w:pPr>
        <w:widowControl w:val="0"/>
        <w:numPr>
          <w:ilvl w:val="0"/>
          <w:numId w:val="2"/>
        </w:numPr>
        <w:spacing w:line="240" w:lineRule="auto"/>
        <w:rPr>
          <w:sz w:val="24"/>
          <w:szCs w:val="24"/>
        </w:rPr>
      </w:pPr>
      <w:r w:rsidRPr="006B74ED">
        <w:rPr>
          <w:sz w:val="24"/>
          <w:szCs w:val="24"/>
        </w:rPr>
        <w:t xml:space="preserve">Feiten </w:t>
      </w:r>
      <w:r w:rsidR="00904183" w:rsidRPr="006B74ED">
        <w:rPr>
          <w:sz w:val="24"/>
          <w:szCs w:val="24"/>
        </w:rPr>
        <w:t xml:space="preserve">onthouden </w:t>
      </w:r>
      <w:r w:rsidRPr="006B74ED">
        <w:rPr>
          <w:sz w:val="24"/>
          <w:szCs w:val="24"/>
        </w:rPr>
        <w:t xml:space="preserve">wordt steeds lastiger. Denk aan </w:t>
      </w:r>
      <w:r w:rsidR="00B522B6" w:rsidRPr="006B74ED">
        <w:rPr>
          <w:sz w:val="24"/>
          <w:szCs w:val="24"/>
        </w:rPr>
        <w:t xml:space="preserve">namen, </w:t>
      </w:r>
      <w:r w:rsidR="00904183" w:rsidRPr="006B74ED">
        <w:rPr>
          <w:sz w:val="24"/>
          <w:szCs w:val="24"/>
        </w:rPr>
        <w:t>dat</w:t>
      </w:r>
      <w:r w:rsidR="00DE7D8A" w:rsidRPr="006B74ED">
        <w:rPr>
          <w:sz w:val="24"/>
          <w:szCs w:val="24"/>
        </w:rPr>
        <w:t>a</w:t>
      </w:r>
      <w:r w:rsidR="00904183" w:rsidRPr="006B74ED">
        <w:rPr>
          <w:sz w:val="24"/>
          <w:szCs w:val="24"/>
        </w:rPr>
        <w:t xml:space="preserve"> en </w:t>
      </w:r>
      <w:r w:rsidR="00B522B6" w:rsidRPr="006B74ED">
        <w:rPr>
          <w:sz w:val="24"/>
          <w:szCs w:val="24"/>
        </w:rPr>
        <w:t>afspraken.. Gebeurtenissen herinneren gaat vaak beter</w:t>
      </w:r>
      <w:r w:rsidR="00F60E24" w:rsidRPr="006B74ED">
        <w:rPr>
          <w:sz w:val="24"/>
          <w:szCs w:val="24"/>
        </w:rPr>
        <w:t>.</w:t>
      </w:r>
      <w:r w:rsidR="00904183" w:rsidRPr="006B74ED">
        <w:rPr>
          <w:sz w:val="24"/>
          <w:szCs w:val="24"/>
        </w:rPr>
        <w:t xml:space="preserve"> </w:t>
      </w:r>
      <w:r w:rsidR="00F60E24" w:rsidRPr="006B74ED">
        <w:rPr>
          <w:sz w:val="24"/>
          <w:szCs w:val="24"/>
        </w:rPr>
        <w:t xml:space="preserve">Iemand weet bijvoorbeeld nog dat er bezoek was, maar vergeet de </w:t>
      </w:r>
      <w:r w:rsidR="00904183" w:rsidRPr="006B74ED">
        <w:rPr>
          <w:sz w:val="24"/>
          <w:szCs w:val="24"/>
        </w:rPr>
        <w:t xml:space="preserve">boodschappen </w:t>
      </w:r>
      <w:r w:rsidR="00F60E24" w:rsidRPr="006B74ED">
        <w:rPr>
          <w:sz w:val="24"/>
          <w:szCs w:val="24"/>
        </w:rPr>
        <w:t xml:space="preserve">die </w:t>
      </w:r>
      <w:r w:rsidR="001030B1" w:rsidRPr="006B74ED">
        <w:rPr>
          <w:sz w:val="24"/>
          <w:szCs w:val="24"/>
        </w:rPr>
        <w:t xml:space="preserve">gedaan </w:t>
      </w:r>
      <w:r w:rsidR="00904183" w:rsidRPr="006B74ED">
        <w:rPr>
          <w:sz w:val="24"/>
          <w:szCs w:val="24"/>
        </w:rPr>
        <w:t>moe</w:t>
      </w:r>
      <w:r w:rsidR="00F60E24" w:rsidRPr="006B74ED">
        <w:rPr>
          <w:sz w:val="24"/>
          <w:szCs w:val="24"/>
        </w:rPr>
        <w:t>s</w:t>
      </w:r>
      <w:r w:rsidR="00904183" w:rsidRPr="006B74ED">
        <w:rPr>
          <w:sz w:val="24"/>
          <w:szCs w:val="24"/>
        </w:rPr>
        <w:t xml:space="preserve">ten worden. </w:t>
      </w:r>
    </w:p>
    <w:p w14:paraId="497FBC61" w14:textId="77777777" w:rsidR="00B6219E" w:rsidRPr="006B74ED" w:rsidRDefault="00B6219E">
      <w:pPr>
        <w:widowControl w:val="0"/>
        <w:spacing w:line="240" w:lineRule="auto"/>
        <w:ind w:left="720"/>
        <w:rPr>
          <w:sz w:val="24"/>
          <w:szCs w:val="24"/>
        </w:rPr>
      </w:pPr>
    </w:p>
    <w:p w14:paraId="446AC495" w14:textId="7CF4F603" w:rsidR="00B6219E" w:rsidRPr="006B74ED" w:rsidRDefault="004C553F">
      <w:pPr>
        <w:widowControl w:val="0"/>
        <w:numPr>
          <w:ilvl w:val="0"/>
          <w:numId w:val="2"/>
        </w:numPr>
        <w:spacing w:line="240" w:lineRule="auto"/>
        <w:rPr>
          <w:sz w:val="24"/>
          <w:szCs w:val="24"/>
        </w:rPr>
      </w:pPr>
      <w:r w:rsidRPr="006B74ED">
        <w:rPr>
          <w:sz w:val="24"/>
          <w:szCs w:val="24"/>
        </w:rPr>
        <w:t>Persoonlijke herinneringen</w:t>
      </w:r>
      <w:r w:rsidR="00904183" w:rsidRPr="006B74ED">
        <w:rPr>
          <w:sz w:val="24"/>
          <w:szCs w:val="24"/>
        </w:rPr>
        <w:t xml:space="preserve"> kunnen mensen langer onthouden</w:t>
      </w:r>
      <w:r w:rsidRPr="006B74ED">
        <w:rPr>
          <w:sz w:val="24"/>
          <w:szCs w:val="24"/>
        </w:rPr>
        <w:t>.</w:t>
      </w:r>
      <w:r w:rsidR="00904183" w:rsidRPr="006B74ED">
        <w:rPr>
          <w:sz w:val="24"/>
          <w:szCs w:val="24"/>
        </w:rPr>
        <w:t xml:space="preserve"> </w:t>
      </w:r>
      <w:r w:rsidR="005F42E4" w:rsidRPr="006B74ED">
        <w:rPr>
          <w:sz w:val="24"/>
          <w:szCs w:val="24"/>
        </w:rPr>
        <w:t xml:space="preserve">Mensen weten </w:t>
      </w:r>
      <w:r w:rsidR="008D4B28" w:rsidRPr="006B74ED">
        <w:rPr>
          <w:sz w:val="24"/>
          <w:szCs w:val="24"/>
        </w:rPr>
        <w:t xml:space="preserve">lang </w:t>
      </w:r>
      <w:r w:rsidRPr="006B74ED">
        <w:rPr>
          <w:sz w:val="24"/>
          <w:szCs w:val="24"/>
        </w:rPr>
        <w:t xml:space="preserve">nog wat </w:t>
      </w:r>
      <w:r w:rsidR="005F42E4" w:rsidRPr="006B74ED">
        <w:rPr>
          <w:sz w:val="24"/>
          <w:szCs w:val="24"/>
        </w:rPr>
        <w:t xml:space="preserve">ze zelf hebben </w:t>
      </w:r>
      <w:r w:rsidRPr="006B74ED">
        <w:rPr>
          <w:sz w:val="24"/>
          <w:szCs w:val="24"/>
        </w:rPr>
        <w:t xml:space="preserve">meegemaakt, ook </w:t>
      </w:r>
      <w:r w:rsidR="005F42E4" w:rsidRPr="006B74ED">
        <w:rPr>
          <w:sz w:val="24"/>
          <w:szCs w:val="24"/>
        </w:rPr>
        <w:t>als dat al lang geleden is</w:t>
      </w:r>
      <w:r w:rsidRPr="006B74ED">
        <w:rPr>
          <w:sz w:val="24"/>
          <w:szCs w:val="24"/>
        </w:rPr>
        <w:t>.</w:t>
      </w:r>
    </w:p>
    <w:p w14:paraId="4F045ED2" w14:textId="77777777" w:rsidR="00B6219E" w:rsidRPr="006B74ED" w:rsidRDefault="00B6219E">
      <w:pPr>
        <w:widowControl w:val="0"/>
        <w:spacing w:line="240" w:lineRule="auto"/>
        <w:ind w:left="720"/>
        <w:rPr>
          <w:sz w:val="24"/>
          <w:szCs w:val="24"/>
        </w:rPr>
      </w:pPr>
    </w:p>
    <w:p w14:paraId="75B67E32" w14:textId="50425A0F" w:rsidR="00B6219E" w:rsidRPr="006B74ED" w:rsidRDefault="00850224">
      <w:pPr>
        <w:widowControl w:val="0"/>
        <w:numPr>
          <w:ilvl w:val="0"/>
          <w:numId w:val="2"/>
        </w:numPr>
        <w:spacing w:line="240" w:lineRule="auto"/>
        <w:rPr>
          <w:sz w:val="24"/>
          <w:szCs w:val="24"/>
        </w:rPr>
      </w:pPr>
      <w:r w:rsidRPr="006B74ED">
        <w:rPr>
          <w:sz w:val="24"/>
          <w:szCs w:val="24"/>
        </w:rPr>
        <w:t>I</w:t>
      </w:r>
      <w:r w:rsidR="00904183" w:rsidRPr="006B74ED">
        <w:rPr>
          <w:sz w:val="24"/>
          <w:szCs w:val="24"/>
        </w:rPr>
        <w:t xml:space="preserve">nformatie over levende dingen </w:t>
      </w:r>
      <w:r w:rsidRPr="006B74ED">
        <w:rPr>
          <w:sz w:val="24"/>
          <w:szCs w:val="24"/>
        </w:rPr>
        <w:t xml:space="preserve">onthouden </w:t>
      </w:r>
      <w:r w:rsidR="00904183" w:rsidRPr="006B74ED">
        <w:rPr>
          <w:sz w:val="24"/>
          <w:szCs w:val="24"/>
        </w:rPr>
        <w:t xml:space="preserve">gaat beter dan </w:t>
      </w:r>
      <w:r w:rsidRPr="006B74ED">
        <w:rPr>
          <w:sz w:val="24"/>
          <w:szCs w:val="24"/>
        </w:rPr>
        <w:t xml:space="preserve">informatie onthouden </w:t>
      </w:r>
      <w:r w:rsidR="00904183" w:rsidRPr="006B74ED">
        <w:rPr>
          <w:sz w:val="24"/>
          <w:szCs w:val="24"/>
        </w:rPr>
        <w:t>over niet</w:t>
      </w:r>
      <w:r w:rsidRPr="006B74ED">
        <w:rPr>
          <w:sz w:val="24"/>
          <w:szCs w:val="24"/>
        </w:rPr>
        <w:t>-</w:t>
      </w:r>
      <w:r w:rsidR="00904183" w:rsidRPr="006B74ED">
        <w:rPr>
          <w:sz w:val="24"/>
          <w:szCs w:val="24"/>
        </w:rPr>
        <w:t>levende dingen</w:t>
      </w:r>
      <w:r w:rsidRPr="006B74ED">
        <w:rPr>
          <w:sz w:val="24"/>
          <w:szCs w:val="24"/>
        </w:rPr>
        <w:t>. Informatie over mensen of dieren blijft vaak beter hangen dan informatie over voorwerpen.</w:t>
      </w:r>
    </w:p>
    <w:p w14:paraId="7514312F" w14:textId="77777777" w:rsidR="00B6219E" w:rsidRPr="006B74ED" w:rsidRDefault="00B6219E">
      <w:pPr>
        <w:widowControl w:val="0"/>
        <w:spacing w:line="240" w:lineRule="auto"/>
        <w:ind w:left="720"/>
        <w:rPr>
          <w:sz w:val="24"/>
          <w:szCs w:val="24"/>
        </w:rPr>
      </w:pPr>
    </w:p>
    <w:p w14:paraId="22AFBD01" w14:textId="0F7160C2" w:rsidR="00B6219E" w:rsidRPr="006B74ED" w:rsidRDefault="00904183">
      <w:pPr>
        <w:widowControl w:val="0"/>
        <w:numPr>
          <w:ilvl w:val="0"/>
          <w:numId w:val="2"/>
        </w:numPr>
        <w:spacing w:line="240" w:lineRule="auto"/>
        <w:rPr>
          <w:sz w:val="24"/>
          <w:szCs w:val="24"/>
        </w:rPr>
      </w:pPr>
      <w:r w:rsidRPr="006B74ED">
        <w:rPr>
          <w:sz w:val="24"/>
          <w:szCs w:val="24"/>
        </w:rPr>
        <w:t xml:space="preserve">Mensen kunnen nog wel </w:t>
      </w:r>
      <w:r w:rsidR="00DE7D8A" w:rsidRPr="006B74ED">
        <w:rPr>
          <w:sz w:val="24"/>
          <w:szCs w:val="24"/>
        </w:rPr>
        <w:t xml:space="preserve">nieuwe </w:t>
      </w:r>
      <w:r w:rsidRPr="006B74ED">
        <w:rPr>
          <w:sz w:val="24"/>
          <w:szCs w:val="24"/>
        </w:rPr>
        <w:t>dingen leren</w:t>
      </w:r>
      <w:r w:rsidR="00DE7D8A" w:rsidRPr="006B74ED">
        <w:rPr>
          <w:sz w:val="24"/>
          <w:szCs w:val="24"/>
        </w:rPr>
        <w:t>.</w:t>
      </w:r>
      <w:r w:rsidRPr="006B74ED">
        <w:rPr>
          <w:sz w:val="24"/>
          <w:szCs w:val="24"/>
        </w:rPr>
        <w:t xml:space="preserve"> </w:t>
      </w:r>
      <w:r w:rsidR="00DE7D8A" w:rsidRPr="006B74ED">
        <w:rPr>
          <w:sz w:val="24"/>
          <w:szCs w:val="24"/>
        </w:rPr>
        <w:t>T</w:t>
      </w:r>
      <w:r w:rsidRPr="006B74ED">
        <w:rPr>
          <w:sz w:val="24"/>
          <w:szCs w:val="24"/>
        </w:rPr>
        <w:t>erwijl ze feiten die hiermee samenhangen (namen, getallen, data) niet kunnen onthouden</w:t>
      </w:r>
      <w:r w:rsidR="00957CCB" w:rsidRPr="006B74ED">
        <w:rPr>
          <w:sz w:val="24"/>
          <w:szCs w:val="24"/>
        </w:rPr>
        <w:t xml:space="preserve">. </w:t>
      </w:r>
      <w:r w:rsidR="00207271" w:rsidRPr="006B74ED">
        <w:rPr>
          <w:sz w:val="24"/>
          <w:szCs w:val="24"/>
        </w:rPr>
        <w:t xml:space="preserve">Ze leren bijvoorbeeld </w:t>
      </w:r>
      <w:r w:rsidRPr="006B74ED">
        <w:rPr>
          <w:sz w:val="24"/>
          <w:szCs w:val="24"/>
        </w:rPr>
        <w:t>waar hun kamer in het verpleeghuis is</w:t>
      </w:r>
      <w:r w:rsidR="00207271" w:rsidRPr="006B74ED">
        <w:rPr>
          <w:sz w:val="24"/>
          <w:szCs w:val="24"/>
        </w:rPr>
        <w:t>,</w:t>
      </w:r>
      <w:r w:rsidRPr="006B74ED">
        <w:rPr>
          <w:sz w:val="24"/>
          <w:szCs w:val="24"/>
        </w:rPr>
        <w:t xml:space="preserve"> maar</w:t>
      </w:r>
      <w:r w:rsidR="00207271" w:rsidRPr="006B74ED">
        <w:rPr>
          <w:sz w:val="24"/>
          <w:szCs w:val="24"/>
        </w:rPr>
        <w:t xml:space="preserve"> kunnen</w:t>
      </w:r>
      <w:r w:rsidRPr="006B74ED">
        <w:rPr>
          <w:sz w:val="24"/>
          <w:szCs w:val="24"/>
        </w:rPr>
        <w:t xml:space="preserve"> hun kamernummer</w:t>
      </w:r>
      <w:r w:rsidR="00207271" w:rsidRPr="006B74ED">
        <w:rPr>
          <w:sz w:val="24"/>
          <w:szCs w:val="24"/>
        </w:rPr>
        <w:t xml:space="preserve"> niet</w:t>
      </w:r>
      <w:r w:rsidRPr="006B74ED">
        <w:rPr>
          <w:sz w:val="24"/>
          <w:szCs w:val="24"/>
        </w:rPr>
        <w:t xml:space="preserve"> onthouden. </w:t>
      </w:r>
    </w:p>
    <w:p w14:paraId="4AF29C9D" w14:textId="77777777" w:rsidR="00B6219E" w:rsidRPr="006B74ED" w:rsidRDefault="00B6219E">
      <w:pPr>
        <w:widowControl w:val="0"/>
        <w:spacing w:line="240" w:lineRule="auto"/>
        <w:ind w:left="720"/>
        <w:rPr>
          <w:sz w:val="24"/>
          <w:szCs w:val="24"/>
        </w:rPr>
      </w:pPr>
    </w:p>
    <w:p w14:paraId="586F174A" w14:textId="3A95D259" w:rsidR="00B6219E" w:rsidRPr="006B74ED" w:rsidRDefault="00904183">
      <w:pPr>
        <w:widowControl w:val="0"/>
        <w:numPr>
          <w:ilvl w:val="0"/>
          <w:numId w:val="2"/>
        </w:numPr>
        <w:spacing w:line="240" w:lineRule="auto"/>
        <w:rPr>
          <w:sz w:val="24"/>
          <w:szCs w:val="24"/>
        </w:rPr>
      </w:pPr>
      <w:r w:rsidRPr="006B74ED">
        <w:rPr>
          <w:sz w:val="24"/>
          <w:szCs w:val="24"/>
        </w:rPr>
        <w:t>Bekende gezichten</w:t>
      </w:r>
      <w:r w:rsidR="00207271" w:rsidRPr="006B74ED">
        <w:rPr>
          <w:sz w:val="24"/>
          <w:szCs w:val="24"/>
        </w:rPr>
        <w:t xml:space="preserve"> blijven vaak herkenbaar. O</w:t>
      </w:r>
      <w:r w:rsidRPr="006B74ED">
        <w:rPr>
          <w:sz w:val="24"/>
          <w:szCs w:val="24"/>
        </w:rPr>
        <w:t>ok al</w:t>
      </w:r>
      <w:r w:rsidR="00F65C8D" w:rsidRPr="006B74ED">
        <w:rPr>
          <w:sz w:val="24"/>
          <w:szCs w:val="24"/>
        </w:rPr>
        <w:t>s</w:t>
      </w:r>
      <w:r w:rsidRPr="006B74ED">
        <w:rPr>
          <w:sz w:val="24"/>
          <w:szCs w:val="24"/>
        </w:rPr>
        <w:t xml:space="preserve"> mensen met dementie niet meer </w:t>
      </w:r>
      <w:r w:rsidR="00F65C8D" w:rsidRPr="006B74ED">
        <w:rPr>
          <w:sz w:val="24"/>
          <w:szCs w:val="24"/>
        </w:rPr>
        <w:t xml:space="preserve">weten </w:t>
      </w:r>
      <w:r w:rsidRPr="006B74ED">
        <w:rPr>
          <w:sz w:val="24"/>
          <w:szCs w:val="24"/>
        </w:rPr>
        <w:t xml:space="preserve">hoe iemand heet, weten ze vaak nog wel wie hij of zij is. </w:t>
      </w:r>
    </w:p>
    <w:p w14:paraId="1CE2878E" w14:textId="77777777" w:rsidR="00B6219E" w:rsidRPr="006B74ED" w:rsidRDefault="00B6219E">
      <w:pPr>
        <w:spacing w:line="240" w:lineRule="auto"/>
        <w:rPr>
          <w:sz w:val="24"/>
          <w:szCs w:val="24"/>
          <w:u w:val="single"/>
        </w:rPr>
      </w:pPr>
    </w:p>
    <w:p w14:paraId="39770829" w14:textId="5365D8D3" w:rsidR="00B6219E" w:rsidRPr="006B74ED" w:rsidRDefault="002E0371">
      <w:pPr>
        <w:spacing w:line="240" w:lineRule="auto"/>
        <w:rPr>
          <w:sz w:val="24"/>
          <w:szCs w:val="24"/>
          <w:u w:val="single"/>
        </w:rPr>
      </w:pPr>
      <w:r w:rsidRPr="006B74ED">
        <w:rPr>
          <w:sz w:val="24"/>
          <w:szCs w:val="24"/>
          <w:u w:val="single"/>
        </w:rPr>
        <w:t>Moeite met w</w:t>
      </w:r>
      <w:r w:rsidR="00904183" w:rsidRPr="006B74ED">
        <w:rPr>
          <w:sz w:val="24"/>
          <w:szCs w:val="24"/>
          <w:u w:val="single"/>
        </w:rPr>
        <w:t xml:space="preserve">aarnemen van </w:t>
      </w:r>
      <w:r w:rsidRPr="006B74ED">
        <w:rPr>
          <w:sz w:val="24"/>
          <w:szCs w:val="24"/>
          <w:u w:val="single"/>
        </w:rPr>
        <w:t xml:space="preserve">de </w:t>
      </w:r>
      <w:r w:rsidR="00904183" w:rsidRPr="006B74ED">
        <w:rPr>
          <w:sz w:val="24"/>
          <w:szCs w:val="24"/>
          <w:u w:val="single"/>
        </w:rPr>
        <w:t>omgeving</w:t>
      </w:r>
    </w:p>
    <w:p w14:paraId="2680E1DD" w14:textId="77777777" w:rsidR="00B6219E" w:rsidRPr="006B74ED" w:rsidRDefault="00B6219E">
      <w:pPr>
        <w:spacing w:line="240" w:lineRule="auto"/>
        <w:rPr>
          <w:sz w:val="24"/>
          <w:szCs w:val="24"/>
          <w:u w:val="single"/>
        </w:rPr>
      </w:pPr>
    </w:p>
    <w:p w14:paraId="3965B460" w14:textId="3F64DB58" w:rsidR="00B6219E" w:rsidRPr="006B74ED" w:rsidRDefault="002E0371">
      <w:pPr>
        <w:numPr>
          <w:ilvl w:val="0"/>
          <w:numId w:val="6"/>
        </w:numPr>
        <w:spacing w:line="240" w:lineRule="auto"/>
        <w:rPr>
          <w:sz w:val="24"/>
          <w:szCs w:val="24"/>
        </w:rPr>
      </w:pPr>
      <w:r w:rsidRPr="006B74ED">
        <w:rPr>
          <w:sz w:val="24"/>
          <w:szCs w:val="24"/>
        </w:rPr>
        <w:lastRenderedPageBreak/>
        <w:t xml:space="preserve">Emoties </w:t>
      </w:r>
      <w:r w:rsidR="00904183" w:rsidRPr="006B74ED">
        <w:rPr>
          <w:sz w:val="24"/>
          <w:szCs w:val="24"/>
        </w:rPr>
        <w:t xml:space="preserve">herkennen </w:t>
      </w:r>
      <w:r w:rsidRPr="006B74ED">
        <w:rPr>
          <w:sz w:val="24"/>
          <w:szCs w:val="24"/>
        </w:rPr>
        <w:t>wordt moeilijker. Mensen met dementie zien soms niet of iemand blij, verdrietig of boos is. Bij</w:t>
      </w:r>
      <w:r w:rsidR="00904183" w:rsidRPr="006B74ED">
        <w:rPr>
          <w:sz w:val="24"/>
          <w:szCs w:val="24"/>
        </w:rPr>
        <w:t xml:space="preserve"> frontotemporale dementie </w:t>
      </w:r>
      <w:r w:rsidRPr="006B74ED">
        <w:rPr>
          <w:sz w:val="24"/>
          <w:szCs w:val="24"/>
        </w:rPr>
        <w:t>komt dit vaak al vroeg voor.</w:t>
      </w:r>
    </w:p>
    <w:p w14:paraId="0DC59F98" w14:textId="23F8EF4E" w:rsidR="00B6219E" w:rsidRPr="006B74ED" w:rsidRDefault="00070839">
      <w:pPr>
        <w:widowControl w:val="0"/>
        <w:numPr>
          <w:ilvl w:val="0"/>
          <w:numId w:val="6"/>
        </w:numPr>
        <w:spacing w:line="240" w:lineRule="auto"/>
        <w:rPr>
          <w:sz w:val="24"/>
          <w:szCs w:val="24"/>
        </w:rPr>
      </w:pPr>
      <w:r w:rsidRPr="006B74ED">
        <w:rPr>
          <w:sz w:val="24"/>
          <w:szCs w:val="24"/>
        </w:rPr>
        <w:t xml:space="preserve">Mensen krijgen </w:t>
      </w:r>
      <w:r w:rsidR="00904183" w:rsidRPr="006B74ED">
        <w:rPr>
          <w:sz w:val="24"/>
          <w:szCs w:val="24"/>
        </w:rPr>
        <w:t>moeite met herkennen van grapjes en ironie</w:t>
      </w:r>
      <w:r w:rsidR="007B2AB2" w:rsidRPr="006B74ED">
        <w:rPr>
          <w:sz w:val="24"/>
          <w:szCs w:val="24"/>
        </w:rPr>
        <w:t>; ze</w:t>
      </w:r>
      <w:r w:rsidR="008D4B28" w:rsidRPr="006B74ED">
        <w:rPr>
          <w:sz w:val="24"/>
          <w:szCs w:val="24"/>
        </w:rPr>
        <w:t xml:space="preserve"> </w:t>
      </w:r>
      <w:r w:rsidR="00904183" w:rsidRPr="006B74ED">
        <w:rPr>
          <w:sz w:val="24"/>
          <w:szCs w:val="24"/>
        </w:rPr>
        <w:t>nemen vaak alles letterlijk op</w:t>
      </w:r>
      <w:r w:rsidR="007B2AB2" w:rsidRPr="006B74ED">
        <w:rPr>
          <w:sz w:val="24"/>
          <w:szCs w:val="24"/>
        </w:rPr>
        <w:t>.</w:t>
      </w:r>
    </w:p>
    <w:p w14:paraId="71884017" w14:textId="620A1087" w:rsidR="00B6219E" w:rsidRPr="006B74ED" w:rsidRDefault="007B2AB2">
      <w:pPr>
        <w:widowControl w:val="0"/>
        <w:numPr>
          <w:ilvl w:val="0"/>
          <w:numId w:val="6"/>
        </w:numPr>
        <w:spacing w:line="240" w:lineRule="auto"/>
        <w:rPr>
          <w:sz w:val="24"/>
          <w:szCs w:val="24"/>
        </w:rPr>
      </w:pPr>
      <w:r w:rsidRPr="006B74ED">
        <w:rPr>
          <w:sz w:val="24"/>
          <w:szCs w:val="24"/>
        </w:rPr>
        <w:t xml:space="preserve">Mensen met dementie herkennen </w:t>
      </w:r>
      <w:r w:rsidR="00904183" w:rsidRPr="006B74ED">
        <w:rPr>
          <w:sz w:val="24"/>
          <w:szCs w:val="24"/>
        </w:rPr>
        <w:t>gevaar</w:t>
      </w:r>
      <w:r w:rsidRPr="006B74ED">
        <w:rPr>
          <w:sz w:val="24"/>
          <w:szCs w:val="24"/>
        </w:rPr>
        <w:t xml:space="preserve"> minder goed. B</w:t>
      </w:r>
      <w:r w:rsidR="00904183" w:rsidRPr="006B74ED">
        <w:rPr>
          <w:sz w:val="24"/>
          <w:szCs w:val="24"/>
        </w:rPr>
        <w:t xml:space="preserve">ij het oversteken </w:t>
      </w:r>
      <w:r w:rsidR="00BF532C" w:rsidRPr="006B74ED">
        <w:rPr>
          <w:sz w:val="24"/>
          <w:szCs w:val="24"/>
        </w:rPr>
        <w:t xml:space="preserve">zien ze de auto </w:t>
      </w:r>
      <w:r w:rsidR="003F1265" w:rsidRPr="006B74ED">
        <w:rPr>
          <w:sz w:val="24"/>
          <w:szCs w:val="24"/>
        </w:rPr>
        <w:t xml:space="preserve">die aan komt rijden </w:t>
      </w:r>
      <w:r w:rsidR="00BF532C" w:rsidRPr="006B74ED">
        <w:rPr>
          <w:sz w:val="24"/>
          <w:szCs w:val="24"/>
        </w:rPr>
        <w:t xml:space="preserve">nog wel, maar begrijpen ze niet dat oversteken </w:t>
      </w:r>
      <w:r w:rsidR="003F1265" w:rsidRPr="006B74ED">
        <w:rPr>
          <w:sz w:val="24"/>
          <w:szCs w:val="24"/>
        </w:rPr>
        <w:t xml:space="preserve">daarom </w:t>
      </w:r>
      <w:r w:rsidR="00BF532C" w:rsidRPr="006B74ED">
        <w:rPr>
          <w:sz w:val="24"/>
          <w:szCs w:val="24"/>
        </w:rPr>
        <w:t>gevaarlijk kan zijn</w:t>
      </w:r>
      <w:r w:rsidR="00904183" w:rsidRPr="006B74ED">
        <w:rPr>
          <w:sz w:val="24"/>
          <w:szCs w:val="24"/>
        </w:rPr>
        <w:t xml:space="preserve">. </w:t>
      </w:r>
    </w:p>
    <w:p w14:paraId="130FA333" w14:textId="60962D8A" w:rsidR="00B6219E" w:rsidRPr="006B74ED" w:rsidRDefault="00997BAA">
      <w:pPr>
        <w:widowControl w:val="0"/>
        <w:numPr>
          <w:ilvl w:val="0"/>
          <w:numId w:val="6"/>
        </w:numPr>
        <w:spacing w:line="240" w:lineRule="auto"/>
        <w:rPr>
          <w:sz w:val="24"/>
          <w:szCs w:val="24"/>
        </w:rPr>
      </w:pPr>
      <w:r w:rsidRPr="006B74ED">
        <w:rPr>
          <w:sz w:val="24"/>
          <w:szCs w:val="24"/>
        </w:rPr>
        <w:t xml:space="preserve">Het </w:t>
      </w:r>
      <w:r w:rsidR="00904183" w:rsidRPr="006B74ED">
        <w:rPr>
          <w:sz w:val="24"/>
          <w:szCs w:val="24"/>
        </w:rPr>
        <w:t xml:space="preserve"> herkennen van</w:t>
      </w:r>
      <w:r w:rsidRPr="006B74ED">
        <w:rPr>
          <w:sz w:val="24"/>
          <w:szCs w:val="24"/>
        </w:rPr>
        <w:t xml:space="preserve"> voorwerpen wordt moelijker.</w:t>
      </w:r>
      <w:r w:rsidR="003F1265" w:rsidRPr="006B74ED">
        <w:rPr>
          <w:sz w:val="24"/>
          <w:szCs w:val="24"/>
        </w:rPr>
        <w:t xml:space="preserve"> </w:t>
      </w:r>
      <w:r w:rsidRPr="006B74ED">
        <w:rPr>
          <w:sz w:val="24"/>
          <w:szCs w:val="24"/>
        </w:rPr>
        <w:t>Mensen zien een voorwerp we</w:t>
      </w:r>
      <w:r w:rsidR="003F1265" w:rsidRPr="006B74ED">
        <w:rPr>
          <w:sz w:val="24"/>
          <w:szCs w:val="24"/>
        </w:rPr>
        <w:t>l</w:t>
      </w:r>
      <w:r w:rsidRPr="006B74ED">
        <w:rPr>
          <w:sz w:val="24"/>
          <w:szCs w:val="24"/>
        </w:rPr>
        <w:t xml:space="preserve">, </w:t>
      </w:r>
      <w:r w:rsidR="00904183" w:rsidRPr="006B74ED">
        <w:rPr>
          <w:sz w:val="24"/>
          <w:szCs w:val="24"/>
        </w:rPr>
        <w:t xml:space="preserve">maar </w:t>
      </w:r>
      <w:r w:rsidRPr="006B74ED">
        <w:rPr>
          <w:sz w:val="24"/>
          <w:szCs w:val="24"/>
        </w:rPr>
        <w:t xml:space="preserve">weten </w:t>
      </w:r>
      <w:r w:rsidR="00904183" w:rsidRPr="006B74ED">
        <w:rPr>
          <w:sz w:val="24"/>
          <w:szCs w:val="24"/>
        </w:rPr>
        <w:t xml:space="preserve">niet meer waarvoor het is. </w:t>
      </w:r>
    </w:p>
    <w:p w14:paraId="0DB8819F" w14:textId="77777777" w:rsidR="002E0371" w:rsidRPr="006B74ED" w:rsidRDefault="002E0371">
      <w:pPr>
        <w:widowControl w:val="0"/>
        <w:spacing w:line="240" w:lineRule="auto"/>
        <w:rPr>
          <w:sz w:val="24"/>
          <w:szCs w:val="24"/>
          <w:u w:val="single"/>
        </w:rPr>
      </w:pPr>
    </w:p>
    <w:p w14:paraId="194F464F" w14:textId="77777777" w:rsidR="00B6219E" w:rsidRPr="006B74ED" w:rsidRDefault="00B6219E">
      <w:pPr>
        <w:widowControl w:val="0"/>
        <w:spacing w:line="240" w:lineRule="auto"/>
        <w:rPr>
          <w:sz w:val="24"/>
          <w:szCs w:val="24"/>
          <w:u w:val="single"/>
        </w:rPr>
      </w:pPr>
    </w:p>
    <w:p w14:paraId="11490A9C" w14:textId="25AF6980" w:rsidR="00B6219E" w:rsidRPr="006B74ED" w:rsidRDefault="008050A5">
      <w:pPr>
        <w:widowControl w:val="0"/>
        <w:spacing w:line="240" w:lineRule="auto"/>
        <w:rPr>
          <w:sz w:val="24"/>
          <w:szCs w:val="24"/>
          <w:u w:val="single"/>
        </w:rPr>
      </w:pPr>
      <w:r w:rsidRPr="006B74ED">
        <w:rPr>
          <w:sz w:val="24"/>
          <w:szCs w:val="24"/>
          <w:u w:val="single"/>
        </w:rPr>
        <w:t>Moeite met begrijpen</w:t>
      </w:r>
      <w:r w:rsidR="00904183" w:rsidRPr="006B74ED">
        <w:rPr>
          <w:sz w:val="24"/>
          <w:szCs w:val="24"/>
          <w:u w:val="single"/>
        </w:rPr>
        <w:t xml:space="preserve"> van de omgeving</w:t>
      </w:r>
    </w:p>
    <w:p w14:paraId="3A28C835" w14:textId="77777777" w:rsidR="00B6219E" w:rsidRPr="006B74ED" w:rsidRDefault="00B6219E">
      <w:pPr>
        <w:widowControl w:val="0"/>
        <w:spacing w:line="240" w:lineRule="auto"/>
        <w:rPr>
          <w:sz w:val="24"/>
          <w:szCs w:val="24"/>
          <w:u w:val="single"/>
        </w:rPr>
      </w:pPr>
    </w:p>
    <w:p w14:paraId="4995624F" w14:textId="43E4154F" w:rsidR="00B6219E" w:rsidRPr="006B74ED" w:rsidRDefault="00E71BB2">
      <w:pPr>
        <w:widowControl w:val="0"/>
        <w:numPr>
          <w:ilvl w:val="0"/>
          <w:numId w:val="3"/>
        </w:numPr>
        <w:spacing w:line="240" w:lineRule="auto"/>
        <w:rPr>
          <w:sz w:val="24"/>
          <w:szCs w:val="24"/>
        </w:rPr>
      </w:pPr>
      <w:r w:rsidRPr="006B74ED">
        <w:rPr>
          <w:sz w:val="24"/>
          <w:szCs w:val="24"/>
        </w:rPr>
        <w:t xml:space="preserve">Mensen hebben </w:t>
      </w:r>
      <w:r w:rsidR="00904183" w:rsidRPr="006B74ED">
        <w:rPr>
          <w:sz w:val="24"/>
          <w:szCs w:val="24"/>
        </w:rPr>
        <w:t xml:space="preserve">moeite </w:t>
      </w:r>
      <w:r w:rsidRPr="006B74ED">
        <w:rPr>
          <w:sz w:val="24"/>
          <w:szCs w:val="24"/>
        </w:rPr>
        <w:t xml:space="preserve">ergens hun </w:t>
      </w:r>
      <w:r w:rsidR="00904183" w:rsidRPr="006B74ED">
        <w:rPr>
          <w:sz w:val="24"/>
          <w:szCs w:val="24"/>
        </w:rPr>
        <w:t xml:space="preserve">aandacht </w:t>
      </w:r>
      <w:r w:rsidRPr="006B74ED">
        <w:rPr>
          <w:sz w:val="24"/>
          <w:szCs w:val="24"/>
        </w:rPr>
        <w:t xml:space="preserve">op te </w:t>
      </w:r>
      <w:r w:rsidR="00904183" w:rsidRPr="006B74ED">
        <w:rPr>
          <w:sz w:val="24"/>
          <w:szCs w:val="24"/>
        </w:rPr>
        <w:t>richten</w:t>
      </w:r>
      <w:r w:rsidRPr="006B74ED">
        <w:rPr>
          <w:sz w:val="24"/>
          <w:szCs w:val="24"/>
        </w:rPr>
        <w:t>.</w:t>
      </w:r>
      <w:r w:rsidR="00904183" w:rsidRPr="006B74ED">
        <w:rPr>
          <w:sz w:val="24"/>
          <w:szCs w:val="24"/>
        </w:rPr>
        <w:t xml:space="preserve"> </w:t>
      </w:r>
      <w:r w:rsidRPr="006B74ED">
        <w:rPr>
          <w:sz w:val="24"/>
          <w:szCs w:val="24"/>
        </w:rPr>
        <w:t>V</w:t>
      </w:r>
      <w:r w:rsidR="00904183" w:rsidRPr="006B74ED">
        <w:rPr>
          <w:sz w:val="24"/>
          <w:szCs w:val="24"/>
        </w:rPr>
        <w:t>ooral als er veel indrukken tegelijk zijn</w:t>
      </w:r>
      <w:r w:rsidR="00DE1E8D" w:rsidRPr="006B74ED">
        <w:rPr>
          <w:sz w:val="24"/>
          <w:szCs w:val="24"/>
        </w:rPr>
        <w:t>. In</w:t>
      </w:r>
      <w:r w:rsidR="00904183" w:rsidRPr="006B74ED">
        <w:rPr>
          <w:sz w:val="24"/>
          <w:szCs w:val="24"/>
        </w:rPr>
        <w:t xml:space="preserve"> een kamer met veel spullen en meubels </w:t>
      </w:r>
      <w:r w:rsidR="00DE1E8D" w:rsidRPr="006B74ED">
        <w:rPr>
          <w:sz w:val="24"/>
          <w:szCs w:val="24"/>
        </w:rPr>
        <w:t xml:space="preserve">is het bijvoorbeeld lastig om te zien </w:t>
      </w:r>
      <w:r w:rsidR="00904183" w:rsidRPr="006B74ED">
        <w:rPr>
          <w:sz w:val="24"/>
          <w:szCs w:val="24"/>
        </w:rPr>
        <w:t>waar je k</w:t>
      </w:r>
      <w:r w:rsidR="00DE1E8D" w:rsidRPr="006B74ED">
        <w:rPr>
          <w:sz w:val="24"/>
          <w:szCs w:val="24"/>
        </w:rPr>
        <w:t>unt</w:t>
      </w:r>
      <w:r w:rsidR="00904183" w:rsidRPr="006B74ED">
        <w:rPr>
          <w:sz w:val="24"/>
          <w:szCs w:val="24"/>
        </w:rPr>
        <w:t xml:space="preserve"> gaan zitten</w:t>
      </w:r>
      <w:r w:rsidR="00DE1E8D" w:rsidRPr="006B74ED">
        <w:rPr>
          <w:sz w:val="24"/>
          <w:szCs w:val="24"/>
        </w:rPr>
        <w:t>.</w:t>
      </w:r>
    </w:p>
    <w:p w14:paraId="02E94E5D" w14:textId="5EA6E76D" w:rsidR="00B6219E" w:rsidRPr="006B74ED" w:rsidRDefault="00DE1E8D">
      <w:pPr>
        <w:widowControl w:val="0"/>
        <w:numPr>
          <w:ilvl w:val="0"/>
          <w:numId w:val="3"/>
        </w:numPr>
        <w:spacing w:line="240" w:lineRule="auto"/>
        <w:rPr>
          <w:sz w:val="24"/>
          <w:szCs w:val="24"/>
        </w:rPr>
      </w:pPr>
      <w:r w:rsidRPr="006B74ED">
        <w:rPr>
          <w:sz w:val="24"/>
          <w:szCs w:val="24"/>
        </w:rPr>
        <w:t>Veranderingen in de omgeving zijn lastig te</w:t>
      </w:r>
      <w:r w:rsidR="00904183" w:rsidRPr="006B74ED">
        <w:rPr>
          <w:sz w:val="24"/>
          <w:szCs w:val="24"/>
        </w:rPr>
        <w:t xml:space="preserve"> herkennen</w:t>
      </w:r>
      <w:r w:rsidRPr="006B74ED">
        <w:rPr>
          <w:sz w:val="24"/>
          <w:szCs w:val="24"/>
        </w:rPr>
        <w:t xml:space="preserve">. Daardoor is </w:t>
      </w:r>
      <w:r w:rsidR="00904183" w:rsidRPr="006B74ED">
        <w:rPr>
          <w:sz w:val="24"/>
          <w:szCs w:val="24"/>
        </w:rPr>
        <w:t>aanpassen</w:t>
      </w:r>
      <w:r w:rsidRPr="006B74ED">
        <w:rPr>
          <w:sz w:val="24"/>
          <w:szCs w:val="24"/>
        </w:rPr>
        <w:t xml:space="preserve"> moeilijk</w:t>
      </w:r>
      <w:r w:rsidR="00904183" w:rsidRPr="006B74ED">
        <w:rPr>
          <w:sz w:val="24"/>
          <w:szCs w:val="24"/>
        </w:rPr>
        <w:t xml:space="preserve">. </w:t>
      </w:r>
    </w:p>
    <w:p w14:paraId="4B6FFB35" w14:textId="3BEBDCE1" w:rsidR="00B6219E" w:rsidRPr="006B74ED" w:rsidRDefault="00DE1E8D">
      <w:pPr>
        <w:widowControl w:val="0"/>
        <w:numPr>
          <w:ilvl w:val="0"/>
          <w:numId w:val="3"/>
        </w:numPr>
        <w:spacing w:line="240" w:lineRule="auto"/>
        <w:rPr>
          <w:sz w:val="24"/>
          <w:szCs w:val="24"/>
        </w:rPr>
      </w:pPr>
      <w:r w:rsidRPr="006B74ED">
        <w:rPr>
          <w:sz w:val="24"/>
          <w:szCs w:val="24"/>
        </w:rPr>
        <w:t>Mensen weten soms niet goed meer waar ze zijn. Ze raken de weg kwijt</w:t>
      </w:r>
      <w:r w:rsidR="00904183" w:rsidRPr="006B74ED">
        <w:rPr>
          <w:sz w:val="24"/>
          <w:szCs w:val="24"/>
        </w:rPr>
        <w:t xml:space="preserve">. </w:t>
      </w:r>
    </w:p>
    <w:p w14:paraId="22050DA7" w14:textId="47A87C36" w:rsidR="00B6219E" w:rsidRPr="006B74ED" w:rsidRDefault="00DE1E8D">
      <w:pPr>
        <w:widowControl w:val="0"/>
        <w:numPr>
          <w:ilvl w:val="0"/>
          <w:numId w:val="3"/>
        </w:numPr>
        <w:spacing w:line="240" w:lineRule="auto"/>
        <w:rPr>
          <w:sz w:val="24"/>
          <w:szCs w:val="24"/>
        </w:rPr>
      </w:pPr>
      <w:r w:rsidRPr="006B74ED">
        <w:rPr>
          <w:sz w:val="24"/>
          <w:szCs w:val="24"/>
        </w:rPr>
        <w:t xml:space="preserve">Mensen hebben </w:t>
      </w:r>
      <w:r w:rsidR="00904183" w:rsidRPr="006B74ED">
        <w:rPr>
          <w:sz w:val="24"/>
          <w:szCs w:val="24"/>
        </w:rPr>
        <w:t xml:space="preserve">moeite met het </w:t>
      </w:r>
      <w:r w:rsidRPr="006B74ED">
        <w:rPr>
          <w:sz w:val="24"/>
          <w:szCs w:val="24"/>
        </w:rPr>
        <w:t xml:space="preserve">inschatten </w:t>
      </w:r>
      <w:r w:rsidR="00904183" w:rsidRPr="006B74ED">
        <w:rPr>
          <w:sz w:val="24"/>
          <w:szCs w:val="24"/>
        </w:rPr>
        <w:t>van aantallen</w:t>
      </w:r>
      <w:r w:rsidRPr="006B74ED">
        <w:rPr>
          <w:sz w:val="24"/>
          <w:szCs w:val="24"/>
        </w:rPr>
        <w:t>.</w:t>
      </w:r>
    </w:p>
    <w:p w14:paraId="36E991A4" w14:textId="20B6DE0F" w:rsidR="00B6219E" w:rsidRPr="006B74ED" w:rsidRDefault="00DE1E8D">
      <w:pPr>
        <w:widowControl w:val="0"/>
        <w:numPr>
          <w:ilvl w:val="0"/>
          <w:numId w:val="3"/>
        </w:numPr>
        <w:spacing w:line="240" w:lineRule="auto"/>
        <w:rPr>
          <w:sz w:val="24"/>
          <w:szCs w:val="24"/>
        </w:rPr>
      </w:pPr>
      <w:r w:rsidRPr="006B74ED">
        <w:rPr>
          <w:sz w:val="24"/>
          <w:szCs w:val="24"/>
        </w:rPr>
        <w:t>L</w:t>
      </w:r>
      <w:r w:rsidR="00904183" w:rsidRPr="006B74ED">
        <w:rPr>
          <w:sz w:val="24"/>
          <w:szCs w:val="24"/>
        </w:rPr>
        <w:t xml:space="preserve">evenloze dingen </w:t>
      </w:r>
      <w:r w:rsidRPr="006B74ED">
        <w:rPr>
          <w:sz w:val="24"/>
          <w:szCs w:val="24"/>
        </w:rPr>
        <w:t xml:space="preserve">lijken soms </w:t>
      </w:r>
      <w:r w:rsidR="00904183" w:rsidRPr="006B74ED">
        <w:rPr>
          <w:sz w:val="24"/>
          <w:szCs w:val="24"/>
        </w:rPr>
        <w:t>levend</w:t>
      </w:r>
      <w:r w:rsidRPr="006B74ED">
        <w:rPr>
          <w:sz w:val="24"/>
          <w:szCs w:val="24"/>
        </w:rPr>
        <w:t>. Mensen</w:t>
      </w:r>
      <w:r w:rsidR="00096346" w:rsidRPr="006B74ED">
        <w:rPr>
          <w:sz w:val="24"/>
          <w:szCs w:val="24"/>
        </w:rPr>
        <w:t xml:space="preserve"> </w:t>
      </w:r>
      <w:r w:rsidR="00904183" w:rsidRPr="006B74ED">
        <w:rPr>
          <w:sz w:val="24"/>
          <w:szCs w:val="24"/>
        </w:rPr>
        <w:t xml:space="preserve">praten </w:t>
      </w:r>
      <w:r w:rsidRPr="006B74ED">
        <w:rPr>
          <w:sz w:val="24"/>
          <w:szCs w:val="24"/>
        </w:rPr>
        <w:t xml:space="preserve">bijvoorbeeld </w:t>
      </w:r>
      <w:r w:rsidR="00904183" w:rsidRPr="006B74ED">
        <w:rPr>
          <w:sz w:val="24"/>
          <w:szCs w:val="24"/>
        </w:rPr>
        <w:t>tegen een pop of een foto</w:t>
      </w:r>
      <w:r w:rsidRPr="006B74ED">
        <w:rPr>
          <w:sz w:val="24"/>
          <w:szCs w:val="24"/>
        </w:rPr>
        <w:t>.</w:t>
      </w:r>
    </w:p>
    <w:p w14:paraId="39850F7A" w14:textId="772577E6" w:rsidR="00B6219E" w:rsidRPr="006B74ED" w:rsidRDefault="00DE1E8D">
      <w:pPr>
        <w:widowControl w:val="0"/>
        <w:numPr>
          <w:ilvl w:val="0"/>
          <w:numId w:val="3"/>
        </w:numPr>
        <w:spacing w:line="240" w:lineRule="auto"/>
        <w:rPr>
          <w:sz w:val="24"/>
          <w:szCs w:val="24"/>
        </w:rPr>
      </w:pPr>
      <w:r w:rsidRPr="006B74ED">
        <w:rPr>
          <w:sz w:val="24"/>
          <w:szCs w:val="24"/>
        </w:rPr>
        <w:t xml:space="preserve">Mensen met dementie begrijpen </w:t>
      </w:r>
      <w:r w:rsidR="00904183" w:rsidRPr="006B74ED">
        <w:rPr>
          <w:sz w:val="24"/>
          <w:szCs w:val="24"/>
        </w:rPr>
        <w:t xml:space="preserve">niet </w:t>
      </w:r>
      <w:r w:rsidRPr="006B74ED">
        <w:rPr>
          <w:sz w:val="24"/>
          <w:szCs w:val="24"/>
        </w:rPr>
        <w:t xml:space="preserve">altijd </w:t>
      </w:r>
      <w:r w:rsidR="00904183" w:rsidRPr="006B74ED">
        <w:rPr>
          <w:sz w:val="24"/>
          <w:szCs w:val="24"/>
        </w:rPr>
        <w:t xml:space="preserve">wat de gevolgen zijn van </w:t>
      </w:r>
      <w:r w:rsidRPr="006B74ED">
        <w:rPr>
          <w:sz w:val="24"/>
          <w:szCs w:val="24"/>
        </w:rPr>
        <w:t xml:space="preserve">hun </w:t>
      </w:r>
      <w:r w:rsidR="00904183" w:rsidRPr="006B74ED">
        <w:rPr>
          <w:sz w:val="24"/>
          <w:szCs w:val="24"/>
        </w:rPr>
        <w:t>vergeetachtigheid</w:t>
      </w:r>
      <w:r w:rsidRPr="006B74ED">
        <w:rPr>
          <w:sz w:val="24"/>
          <w:szCs w:val="24"/>
        </w:rPr>
        <w:t>.</w:t>
      </w:r>
      <w:r w:rsidR="00904183" w:rsidRPr="006B74ED">
        <w:rPr>
          <w:sz w:val="24"/>
          <w:szCs w:val="24"/>
        </w:rPr>
        <w:t xml:space="preserve"> </w:t>
      </w:r>
      <w:r w:rsidRPr="006B74ED">
        <w:rPr>
          <w:sz w:val="24"/>
          <w:szCs w:val="24"/>
        </w:rPr>
        <w:t>Ze z</w:t>
      </w:r>
      <w:r w:rsidR="00904183" w:rsidRPr="006B74ED">
        <w:rPr>
          <w:sz w:val="24"/>
          <w:szCs w:val="24"/>
        </w:rPr>
        <w:t xml:space="preserve">eggen bijvoorbeeld: </w:t>
      </w:r>
      <w:r w:rsidRPr="006B74ED">
        <w:rPr>
          <w:sz w:val="24"/>
          <w:szCs w:val="24"/>
        </w:rPr>
        <w:t>“I</w:t>
      </w:r>
      <w:r w:rsidR="00904183" w:rsidRPr="006B74ED">
        <w:rPr>
          <w:sz w:val="24"/>
          <w:szCs w:val="24"/>
        </w:rPr>
        <w:t>k ben wel vergeetachtig</w:t>
      </w:r>
      <w:r w:rsidRPr="006B74ED">
        <w:rPr>
          <w:sz w:val="24"/>
          <w:szCs w:val="24"/>
        </w:rPr>
        <w:t>,</w:t>
      </w:r>
      <w:r w:rsidR="00904183" w:rsidRPr="006B74ED">
        <w:rPr>
          <w:sz w:val="24"/>
          <w:szCs w:val="24"/>
        </w:rPr>
        <w:t xml:space="preserve"> maar ik kan alles nog goed</w:t>
      </w:r>
      <w:r w:rsidRPr="006B74ED">
        <w:rPr>
          <w:sz w:val="24"/>
          <w:szCs w:val="24"/>
        </w:rPr>
        <w:t>.”</w:t>
      </w:r>
    </w:p>
    <w:p w14:paraId="40AF9F6D" w14:textId="77777777" w:rsidR="00B6219E" w:rsidRPr="006B74ED" w:rsidRDefault="00B6219E">
      <w:pPr>
        <w:widowControl w:val="0"/>
        <w:spacing w:line="240" w:lineRule="auto"/>
        <w:rPr>
          <w:sz w:val="24"/>
          <w:szCs w:val="24"/>
        </w:rPr>
      </w:pPr>
    </w:p>
    <w:p w14:paraId="2C83E5DA" w14:textId="77777777" w:rsidR="00B6219E" w:rsidRPr="006B74ED" w:rsidRDefault="00B6219E">
      <w:pPr>
        <w:widowControl w:val="0"/>
        <w:spacing w:line="240" w:lineRule="auto"/>
        <w:rPr>
          <w:sz w:val="24"/>
          <w:szCs w:val="24"/>
          <w:lang w:val="nl-NL"/>
        </w:rPr>
      </w:pPr>
    </w:p>
    <w:p w14:paraId="5B159A16" w14:textId="72ABF765" w:rsidR="00B6219E" w:rsidRPr="006B74ED" w:rsidRDefault="00D06C46">
      <w:pPr>
        <w:widowControl w:val="0"/>
        <w:spacing w:line="240" w:lineRule="auto"/>
        <w:rPr>
          <w:sz w:val="24"/>
          <w:szCs w:val="24"/>
          <w:u w:val="single"/>
        </w:rPr>
      </w:pPr>
      <w:r w:rsidRPr="006B74ED">
        <w:rPr>
          <w:sz w:val="24"/>
          <w:szCs w:val="24"/>
          <w:u w:val="single"/>
        </w:rPr>
        <w:t>Moeite met r</w:t>
      </w:r>
      <w:r w:rsidR="00904183" w:rsidRPr="006B74ED">
        <w:rPr>
          <w:sz w:val="24"/>
          <w:szCs w:val="24"/>
          <w:u w:val="single"/>
        </w:rPr>
        <w:t>eageren op de omgeving</w:t>
      </w:r>
    </w:p>
    <w:p w14:paraId="66C5192E" w14:textId="77777777" w:rsidR="00B6219E" w:rsidRPr="006B74ED" w:rsidRDefault="00B6219E">
      <w:pPr>
        <w:widowControl w:val="0"/>
        <w:spacing w:line="240" w:lineRule="auto"/>
        <w:rPr>
          <w:sz w:val="24"/>
          <w:szCs w:val="24"/>
          <w:u w:val="single"/>
        </w:rPr>
      </w:pPr>
    </w:p>
    <w:p w14:paraId="3263D5B9" w14:textId="4D47BB21" w:rsidR="00B6219E" w:rsidRPr="006B74ED" w:rsidRDefault="00D06C46">
      <w:pPr>
        <w:widowControl w:val="0"/>
        <w:numPr>
          <w:ilvl w:val="0"/>
          <w:numId w:val="5"/>
        </w:numPr>
        <w:spacing w:line="240" w:lineRule="auto"/>
        <w:rPr>
          <w:sz w:val="24"/>
          <w:szCs w:val="24"/>
        </w:rPr>
      </w:pPr>
      <w:r w:rsidRPr="006B74ED">
        <w:rPr>
          <w:sz w:val="24"/>
          <w:szCs w:val="24"/>
        </w:rPr>
        <w:t xml:space="preserve">Mensen met dementie merken vaak niet dat wat ze zeggen </w:t>
      </w:r>
      <w:r w:rsidR="00904183" w:rsidRPr="006B74ED">
        <w:rPr>
          <w:sz w:val="24"/>
          <w:szCs w:val="24"/>
        </w:rPr>
        <w:t>niet klopt</w:t>
      </w:r>
      <w:r w:rsidRPr="006B74ED">
        <w:rPr>
          <w:sz w:val="24"/>
          <w:szCs w:val="24"/>
        </w:rPr>
        <w:t xml:space="preserve">. </w:t>
      </w:r>
      <w:r w:rsidR="00EA6DE6" w:rsidRPr="006B74ED">
        <w:rPr>
          <w:sz w:val="24"/>
          <w:szCs w:val="24"/>
        </w:rPr>
        <w:t>Ze geven</w:t>
      </w:r>
      <w:r w:rsidR="00096346" w:rsidRPr="006B74ED">
        <w:rPr>
          <w:sz w:val="24"/>
          <w:szCs w:val="24"/>
        </w:rPr>
        <w:t xml:space="preserve"> </w:t>
      </w:r>
      <w:r w:rsidR="00904183" w:rsidRPr="006B74ED">
        <w:rPr>
          <w:sz w:val="24"/>
          <w:szCs w:val="24"/>
        </w:rPr>
        <w:t>foute antwoorden op vragen</w:t>
      </w:r>
      <w:r w:rsidR="00EA6DE6" w:rsidRPr="006B74ED">
        <w:rPr>
          <w:sz w:val="24"/>
          <w:szCs w:val="24"/>
        </w:rPr>
        <w:t>,</w:t>
      </w:r>
      <w:r w:rsidR="00904183" w:rsidRPr="006B74ED">
        <w:rPr>
          <w:sz w:val="24"/>
          <w:szCs w:val="24"/>
        </w:rPr>
        <w:t xml:space="preserve"> zonder dat ze zich hiervan bewust zijn. </w:t>
      </w:r>
    </w:p>
    <w:p w14:paraId="3B0AF625" w14:textId="77777777" w:rsidR="00B6219E" w:rsidRPr="006B74ED" w:rsidRDefault="00904183">
      <w:pPr>
        <w:widowControl w:val="0"/>
        <w:spacing w:line="240" w:lineRule="auto"/>
        <w:ind w:left="720"/>
        <w:rPr>
          <w:sz w:val="24"/>
          <w:szCs w:val="24"/>
        </w:rPr>
      </w:pPr>
      <w:r w:rsidRPr="006B74ED">
        <w:rPr>
          <w:sz w:val="24"/>
          <w:szCs w:val="24"/>
        </w:rPr>
        <w:t xml:space="preserve"> </w:t>
      </w:r>
    </w:p>
    <w:p w14:paraId="2E91BE69" w14:textId="73EB4A6F" w:rsidR="00B6219E" w:rsidRPr="006B74ED" w:rsidRDefault="00EA6DE6">
      <w:pPr>
        <w:widowControl w:val="0"/>
        <w:numPr>
          <w:ilvl w:val="0"/>
          <w:numId w:val="5"/>
        </w:numPr>
        <w:spacing w:line="240" w:lineRule="auto"/>
        <w:rPr>
          <w:sz w:val="24"/>
          <w:szCs w:val="24"/>
        </w:rPr>
      </w:pPr>
      <w:r w:rsidRPr="006B74ED">
        <w:rPr>
          <w:sz w:val="24"/>
          <w:szCs w:val="24"/>
        </w:rPr>
        <w:t>Mensen praten soms om een vraag heen. Ze geven dan geen echt antwoord. Dat noemen we ook wel ‘</w:t>
      </w:r>
      <w:r w:rsidR="00904183" w:rsidRPr="006B74ED">
        <w:rPr>
          <w:sz w:val="24"/>
          <w:szCs w:val="24"/>
        </w:rPr>
        <w:t>lege spraak</w:t>
      </w:r>
      <w:r w:rsidRPr="006B74ED">
        <w:rPr>
          <w:sz w:val="24"/>
          <w:szCs w:val="24"/>
        </w:rPr>
        <w:t>’</w:t>
      </w:r>
      <w:r w:rsidR="00C77A39" w:rsidRPr="006B74ED">
        <w:rPr>
          <w:sz w:val="24"/>
          <w:szCs w:val="24"/>
        </w:rPr>
        <w:t>.</w:t>
      </w:r>
    </w:p>
    <w:p w14:paraId="28429B3C" w14:textId="77777777" w:rsidR="00B6219E" w:rsidRPr="006B74ED" w:rsidRDefault="00B6219E">
      <w:pPr>
        <w:spacing w:after="160"/>
        <w:rPr>
          <w:sz w:val="24"/>
          <w:szCs w:val="24"/>
          <w:u w:val="single"/>
        </w:rPr>
      </w:pPr>
    </w:p>
    <w:p w14:paraId="1E4A2584" w14:textId="6292A0B1" w:rsidR="00B6219E" w:rsidRPr="006B74ED" w:rsidRDefault="00904183">
      <w:pPr>
        <w:spacing w:line="240" w:lineRule="auto"/>
        <w:rPr>
          <w:sz w:val="24"/>
          <w:szCs w:val="24"/>
          <w:u w:val="single"/>
        </w:rPr>
      </w:pPr>
      <w:r w:rsidRPr="006B74ED">
        <w:rPr>
          <w:sz w:val="24"/>
          <w:szCs w:val="24"/>
          <w:u w:val="single"/>
        </w:rPr>
        <w:t xml:space="preserve">Andere </w:t>
      </w:r>
      <w:r w:rsidR="00D06C46" w:rsidRPr="006B74ED">
        <w:rPr>
          <w:sz w:val="24"/>
          <w:szCs w:val="24"/>
          <w:u w:val="single"/>
        </w:rPr>
        <w:t xml:space="preserve">symptomen </w:t>
      </w:r>
      <w:r w:rsidRPr="006B74ED">
        <w:rPr>
          <w:sz w:val="24"/>
          <w:szCs w:val="24"/>
          <w:u w:val="single"/>
        </w:rPr>
        <w:t>bij dementie</w:t>
      </w:r>
    </w:p>
    <w:p w14:paraId="1D8DEED4" w14:textId="236585F2" w:rsidR="00B6219E" w:rsidRPr="006B74ED" w:rsidRDefault="00A22F98">
      <w:pPr>
        <w:widowControl w:val="0"/>
        <w:numPr>
          <w:ilvl w:val="0"/>
          <w:numId w:val="4"/>
        </w:numPr>
        <w:spacing w:line="240" w:lineRule="auto"/>
        <w:rPr>
          <w:sz w:val="24"/>
          <w:szCs w:val="24"/>
        </w:rPr>
      </w:pPr>
      <w:r w:rsidRPr="006B74ED">
        <w:rPr>
          <w:sz w:val="24"/>
          <w:szCs w:val="24"/>
        </w:rPr>
        <w:t xml:space="preserve">Mensen krijgen taalproblemen. Ze vinden het moeilijker om woorden te vinden, en gebruiken </w:t>
      </w:r>
      <w:r w:rsidR="00904183" w:rsidRPr="006B74ED">
        <w:rPr>
          <w:sz w:val="24"/>
          <w:szCs w:val="24"/>
        </w:rPr>
        <w:t>steeds eenvoudiger</w:t>
      </w:r>
      <w:r w:rsidRPr="006B74ED">
        <w:rPr>
          <w:sz w:val="24"/>
          <w:szCs w:val="24"/>
        </w:rPr>
        <w:t>e taal</w:t>
      </w:r>
      <w:r w:rsidR="00904183" w:rsidRPr="006B74ED">
        <w:rPr>
          <w:sz w:val="24"/>
          <w:szCs w:val="24"/>
        </w:rPr>
        <w:t xml:space="preserve">. Bij bepaalde vormen van dementie </w:t>
      </w:r>
      <w:r w:rsidRPr="006B74ED">
        <w:rPr>
          <w:sz w:val="24"/>
          <w:szCs w:val="24"/>
        </w:rPr>
        <w:t>gebeurt dit al vroeg</w:t>
      </w:r>
      <w:r w:rsidR="00904183" w:rsidRPr="006B74ED">
        <w:rPr>
          <w:sz w:val="24"/>
          <w:szCs w:val="24"/>
        </w:rPr>
        <w:t xml:space="preserve">. </w:t>
      </w:r>
    </w:p>
    <w:p w14:paraId="6910057E" w14:textId="22F3EDE4" w:rsidR="00B6219E" w:rsidRPr="006B74ED" w:rsidRDefault="009173D6">
      <w:pPr>
        <w:widowControl w:val="0"/>
        <w:numPr>
          <w:ilvl w:val="0"/>
          <w:numId w:val="4"/>
        </w:numPr>
        <w:spacing w:line="240" w:lineRule="auto"/>
        <w:rPr>
          <w:sz w:val="24"/>
          <w:szCs w:val="24"/>
        </w:rPr>
      </w:pPr>
      <w:r w:rsidRPr="006B74ED">
        <w:rPr>
          <w:sz w:val="24"/>
          <w:szCs w:val="24"/>
        </w:rPr>
        <w:t xml:space="preserve">Mensen krijgen </w:t>
      </w:r>
      <w:r w:rsidR="00904183" w:rsidRPr="006B74ED">
        <w:rPr>
          <w:sz w:val="24"/>
          <w:szCs w:val="24"/>
        </w:rPr>
        <w:t>moeite met</w:t>
      </w:r>
      <w:r w:rsidRPr="006B74ED">
        <w:rPr>
          <w:sz w:val="24"/>
          <w:szCs w:val="24"/>
        </w:rPr>
        <w:t xml:space="preserve"> het</w:t>
      </w:r>
      <w:r w:rsidR="00904183" w:rsidRPr="006B74ED">
        <w:rPr>
          <w:sz w:val="24"/>
          <w:szCs w:val="24"/>
        </w:rPr>
        <w:t xml:space="preserve"> begrijpen van taal</w:t>
      </w:r>
      <w:r w:rsidRPr="006B74ED">
        <w:rPr>
          <w:sz w:val="24"/>
          <w:szCs w:val="24"/>
        </w:rPr>
        <w:t xml:space="preserve">. </w:t>
      </w:r>
      <w:r w:rsidR="00351DB0" w:rsidRPr="006B74ED">
        <w:rPr>
          <w:sz w:val="24"/>
          <w:szCs w:val="24"/>
        </w:rPr>
        <w:t>Ze begrijpen moeilijke</w:t>
      </w:r>
      <w:r w:rsidR="00904183" w:rsidRPr="006B74ED">
        <w:rPr>
          <w:sz w:val="24"/>
          <w:szCs w:val="24"/>
        </w:rPr>
        <w:t xml:space="preserve"> of nieuwe woorden </w:t>
      </w:r>
      <w:r w:rsidR="00351DB0" w:rsidRPr="006B74ED">
        <w:rPr>
          <w:sz w:val="24"/>
          <w:szCs w:val="24"/>
        </w:rPr>
        <w:t xml:space="preserve">niet. </w:t>
      </w:r>
      <w:r w:rsidR="00C84DF6" w:rsidRPr="006B74ED">
        <w:rPr>
          <w:sz w:val="24"/>
          <w:szCs w:val="24"/>
        </w:rPr>
        <w:t>En</w:t>
      </w:r>
      <w:r w:rsidR="00904183" w:rsidRPr="006B74ED">
        <w:rPr>
          <w:sz w:val="24"/>
          <w:szCs w:val="24"/>
        </w:rPr>
        <w:t xml:space="preserve"> veel informatie tegelijk of meer vragen in een zin </w:t>
      </w:r>
      <w:r w:rsidR="00C84DF6" w:rsidRPr="006B74ED">
        <w:rPr>
          <w:sz w:val="24"/>
          <w:szCs w:val="24"/>
        </w:rPr>
        <w:t xml:space="preserve">zorgen vaak voor </w:t>
      </w:r>
      <w:r w:rsidR="00904183" w:rsidRPr="006B74ED">
        <w:rPr>
          <w:sz w:val="24"/>
          <w:szCs w:val="24"/>
        </w:rPr>
        <w:t>verwarring</w:t>
      </w:r>
      <w:r w:rsidR="00C84DF6" w:rsidRPr="006B74ED">
        <w:rPr>
          <w:sz w:val="24"/>
          <w:szCs w:val="24"/>
        </w:rPr>
        <w:t>.</w:t>
      </w:r>
    </w:p>
    <w:p w14:paraId="26AFA1BE" w14:textId="792D8ED1" w:rsidR="00B6219E" w:rsidRPr="006B74ED" w:rsidRDefault="00B835EF">
      <w:pPr>
        <w:widowControl w:val="0"/>
        <w:numPr>
          <w:ilvl w:val="0"/>
          <w:numId w:val="4"/>
        </w:numPr>
        <w:spacing w:line="240" w:lineRule="auto"/>
        <w:rPr>
          <w:sz w:val="24"/>
          <w:szCs w:val="24"/>
        </w:rPr>
      </w:pPr>
      <w:r w:rsidRPr="006B74ED">
        <w:rPr>
          <w:sz w:val="24"/>
          <w:szCs w:val="24"/>
        </w:rPr>
        <w:t>H</w:t>
      </w:r>
      <w:r w:rsidR="00904183" w:rsidRPr="006B74ED">
        <w:rPr>
          <w:sz w:val="24"/>
          <w:szCs w:val="24"/>
        </w:rPr>
        <w:t>et nemen van initiatief</w:t>
      </w:r>
      <w:r w:rsidRPr="006B74ED">
        <w:rPr>
          <w:sz w:val="24"/>
          <w:szCs w:val="24"/>
        </w:rPr>
        <w:t xml:space="preserve"> wordt moelijker. Iemand die vroeger actief was, kan nu</w:t>
      </w:r>
      <w:r w:rsidR="00904183" w:rsidRPr="006B74ED">
        <w:rPr>
          <w:sz w:val="24"/>
          <w:szCs w:val="24"/>
        </w:rPr>
        <w:t xml:space="preserve"> urenlang op de bank niets doen</w:t>
      </w:r>
      <w:r w:rsidRPr="006B74ED">
        <w:rPr>
          <w:sz w:val="24"/>
          <w:szCs w:val="24"/>
        </w:rPr>
        <w:t>.</w:t>
      </w:r>
      <w:r w:rsidR="001D7A92" w:rsidRPr="006B74ED">
        <w:rPr>
          <w:sz w:val="24"/>
          <w:szCs w:val="24"/>
        </w:rPr>
        <w:t>Dit noemen we apathie.</w:t>
      </w:r>
    </w:p>
    <w:p w14:paraId="3ADCD03D" w14:textId="3D7F9625" w:rsidR="00B6219E" w:rsidRPr="006B74ED" w:rsidRDefault="000963B3">
      <w:pPr>
        <w:widowControl w:val="0"/>
        <w:numPr>
          <w:ilvl w:val="0"/>
          <w:numId w:val="4"/>
        </w:numPr>
        <w:spacing w:line="240" w:lineRule="auto"/>
        <w:rPr>
          <w:sz w:val="24"/>
          <w:szCs w:val="24"/>
        </w:rPr>
      </w:pPr>
      <w:r w:rsidRPr="006B74ED">
        <w:rPr>
          <w:sz w:val="24"/>
          <w:szCs w:val="24"/>
        </w:rPr>
        <w:t xml:space="preserve">Mensen kunnen </w:t>
      </w:r>
      <w:r w:rsidR="00904183" w:rsidRPr="006B74ED">
        <w:rPr>
          <w:sz w:val="24"/>
          <w:szCs w:val="24"/>
        </w:rPr>
        <w:t>minder goed handelingen uitvoeren</w:t>
      </w:r>
      <w:r w:rsidR="00464A5B" w:rsidRPr="006B74ED">
        <w:rPr>
          <w:sz w:val="24"/>
          <w:szCs w:val="24"/>
        </w:rPr>
        <w:t>. Ze vergeten stappen, of doen dingen in</w:t>
      </w:r>
      <w:r w:rsidR="00B62133" w:rsidRPr="006B74ED">
        <w:rPr>
          <w:sz w:val="24"/>
          <w:szCs w:val="24"/>
        </w:rPr>
        <w:t xml:space="preserve"> </w:t>
      </w:r>
      <w:r w:rsidR="00904183" w:rsidRPr="006B74ED">
        <w:rPr>
          <w:sz w:val="24"/>
          <w:szCs w:val="24"/>
        </w:rPr>
        <w:t>de verkeerde volgorde</w:t>
      </w:r>
      <w:r w:rsidR="00464A5B" w:rsidRPr="006B74ED">
        <w:rPr>
          <w:sz w:val="24"/>
          <w:szCs w:val="24"/>
        </w:rPr>
        <w:t>.</w:t>
      </w:r>
      <w:r w:rsidR="00904183" w:rsidRPr="006B74ED">
        <w:rPr>
          <w:sz w:val="24"/>
          <w:szCs w:val="24"/>
        </w:rPr>
        <w:t xml:space="preserve"> </w:t>
      </w:r>
      <w:r w:rsidR="00AF7DBF" w:rsidRPr="006B74ED">
        <w:rPr>
          <w:sz w:val="24"/>
          <w:szCs w:val="24"/>
        </w:rPr>
        <w:t>B</w:t>
      </w:r>
      <w:r w:rsidR="00904183" w:rsidRPr="006B74ED">
        <w:rPr>
          <w:sz w:val="24"/>
          <w:szCs w:val="24"/>
        </w:rPr>
        <w:t xml:space="preserve">ijvoorbeeld bij </w:t>
      </w:r>
      <w:r w:rsidR="00AF7DBF" w:rsidRPr="006B74ED">
        <w:rPr>
          <w:sz w:val="24"/>
          <w:szCs w:val="24"/>
        </w:rPr>
        <w:t xml:space="preserve">het </w:t>
      </w:r>
      <w:r w:rsidR="00904183" w:rsidRPr="006B74ED">
        <w:rPr>
          <w:sz w:val="24"/>
          <w:szCs w:val="24"/>
        </w:rPr>
        <w:t xml:space="preserve">aankleden </w:t>
      </w:r>
      <w:r w:rsidR="00AF7DBF" w:rsidRPr="006B74ED">
        <w:rPr>
          <w:sz w:val="24"/>
          <w:szCs w:val="24"/>
        </w:rPr>
        <w:t>of koffiezetten. Dit noemen we apraxie.</w:t>
      </w:r>
    </w:p>
    <w:p w14:paraId="442D824F" w14:textId="04A1E2FE" w:rsidR="00B6219E" w:rsidRPr="006B74ED" w:rsidRDefault="00795A9E">
      <w:pPr>
        <w:widowControl w:val="0"/>
        <w:numPr>
          <w:ilvl w:val="0"/>
          <w:numId w:val="4"/>
        </w:numPr>
        <w:spacing w:line="240" w:lineRule="auto"/>
        <w:rPr>
          <w:sz w:val="24"/>
          <w:szCs w:val="24"/>
        </w:rPr>
      </w:pPr>
      <w:r w:rsidRPr="006B74ED">
        <w:rPr>
          <w:sz w:val="24"/>
          <w:szCs w:val="24"/>
        </w:rPr>
        <w:t xml:space="preserve">De smaak van mensen met dementie kan veranderen. Ze krijgen vaak meer </w:t>
      </w:r>
      <w:r w:rsidRPr="006B74ED">
        <w:rPr>
          <w:sz w:val="24"/>
          <w:szCs w:val="24"/>
        </w:rPr>
        <w:lastRenderedPageBreak/>
        <w:t>zin in zoet dan vroeger.</w:t>
      </w:r>
    </w:p>
    <w:p w14:paraId="20ECFBD9" w14:textId="7004B550" w:rsidR="00B6219E" w:rsidRPr="006B74ED" w:rsidRDefault="00795A9E">
      <w:pPr>
        <w:widowControl w:val="0"/>
        <w:numPr>
          <w:ilvl w:val="0"/>
          <w:numId w:val="4"/>
        </w:numPr>
        <w:spacing w:line="240" w:lineRule="auto"/>
        <w:rPr>
          <w:sz w:val="24"/>
          <w:szCs w:val="24"/>
        </w:rPr>
      </w:pPr>
      <w:r w:rsidRPr="006B74ED">
        <w:rPr>
          <w:sz w:val="24"/>
          <w:szCs w:val="24"/>
        </w:rPr>
        <w:t>Mensen met dementie kunnen achterdochtig worden. Ze begrijpen niet</w:t>
      </w:r>
      <w:r w:rsidR="00904183" w:rsidRPr="006B74ED">
        <w:rPr>
          <w:sz w:val="24"/>
          <w:szCs w:val="24"/>
        </w:rPr>
        <w:t xml:space="preserve"> waarom</w:t>
      </w:r>
      <w:r w:rsidRPr="006B74ED">
        <w:rPr>
          <w:sz w:val="24"/>
          <w:szCs w:val="24"/>
        </w:rPr>
        <w:t xml:space="preserve"> spullen kwijt zijn</w:t>
      </w:r>
      <w:r w:rsidR="00BF01EC" w:rsidRPr="006B74ED">
        <w:rPr>
          <w:sz w:val="24"/>
          <w:szCs w:val="24"/>
        </w:rPr>
        <w:t xml:space="preserve"> en geven daarvan anderen de schuld.</w:t>
      </w:r>
    </w:p>
    <w:p w14:paraId="3E8683EE" w14:textId="4875F034" w:rsidR="00B6219E" w:rsidRPr="006B74ED" w:rsidRDefault="00BF01EC">
      <w:pPr>
        <w:widowControl w:val="0"/>
        <w:numPr>
          <w:ilvl w:val="0"/>
          <w:numId w:val="4"/>
        </w:numPr>
        <w:spacing w:line="240" w:lineRule="auto"/>
        <w:rPr>
          <w:sz w:val="24"/>
          <w:szCs w:val="24"/>
        </w:rPr>
      </w:pPr>
      <w:r w:rsidRPr="006B74ED">
        <w:rPr>
          <w:sz w:val="24"/>
          <w:szCs w:val="24"/>
        </w:rPr>
        <w:t xml:space="preserve">Mensen krijgen </w:t>
      </w:r>
      <w:r w:rsidR="00904183" w:rsidRPr="006B74ED">
        <w:rPr>
          <w:sz w:val="24"/>
          <w:szCs w:val="24"/>
        </w:rPr>
        <w:t>minder controle over emoties</w:t>
      </w:r>
      <w:r w:rsidRPr="006B74ED">
        <w:rPr>
          <w:sz w:val="24"/>
          <w:szCs w:val="24"/>
        </w:rPr>
        <w:t>. Ze kunnen</w:t>
      </w:r>
      <w:r w:rsidR="00904183" w:rsidRPr="006B74ED">
        <w:rPr>
          <w:sz w:val="24"/>
          <w:szCs w:val="24"/>
        </w:rPr>
        <w:t xml:space="preserve"> heel boos, verdrietig of angstig worden om ‘kleine’ dingen. </w:t>
      </w:r>
    </w:p>
    <w:p w14:paraId="1486B374" w14:textId="77777777" w:rsidR="00730823" w:rsidRPr="006B74ED" w:rsidRDefault="00730823">
      <w:pPr>
        <w:spacing w:after="160"/>
        <w:rPr>
          <w:sz w:val="24"/>
          <w:szCs w:val="24"/>
        </w:rPr>
      </w:pPr>
    </w:p>
    <w:p w14:paraId="2DA49EAE" w14:textId="77777777" w:rsidR="00B6219E" w:rsidRPr="006B74ED" w:rsidRDefault="00B6219E">
      <w:pPr>
        <w:spacing w:line="240" w:lineRule="auto"/>
        <w:rPr>
          <w:sz w:val="24"/>
          <w:szCs w:val="24"/>
        </w:rPr>
      </w:pPr>
    </w:p>
    <w:p w14:paraId="1F6833BB" w14:textId="6019ACCC" w:rsidR="00B6219E" w:rsidRPr="006B74ED" w:rsidRDefault="00904183">
      <w:pPr>
        <w:widowControl w:val="0"/>
        <w:spacing w:before="200" w:line="216" w:lineRule="auto"/>
        <w:rPr>
          <w:b/>
          <w:bCs/>
          <w:sz w:val="24"/>
          <w:szCs w:val="24"/>
        </w:rPr>
      </w:pPr>
      <w:r w:rsidRPr="006B74ED">
        <w:rPr>
          <w:b/>
          <w:bCs/>
          <w:sz w:val="24"/>
          <w:szCs w:val="24"/>
        </w:rPr>
        <w:t>Behandelingsmogelijkheden</w:t>
      </w:r>
      <w:r w:rsidR="008F142C" w:rsidRPr="006B74ED">
        <w:rPr>
          <w:b/>
          <w:bCs/>
          <w:sz w:val="24"/>
          <w:szCs w:val="24"/>
        </w:rPr>
        <w:t xml:space="preserve"> bij dementie</w:t>
      </w:r>
    </w:p>
    <w:p w14:paraId="7B956173" w14:textId="1D5DBA59" w:rsidR="00B6219E" w:rsidRPr="006B74ED" w:rsidRDefault="000875B8">
      <w:pPr>
        <w:widowControl w:val="0"/>
        <w:spacing w:line="240" w:lineRule="auto"/>
        <w:rPr>
          <w:sz w:val="24"/>
          <w:szCs w:val="24"/>
          <w:u w:val="single"/>
        </w:rPr>
      </w:pPr>
      <w:r w:rsidRPr="006B74ED">
        <w:rPr>
          <w:sz w:val="24"/>
          <w:szCs w:val="24"/>
          <w:u w:val="single"/>
        </w:rPr>
        <w:t>Er bestaan medicijnen voor dementie die de klachten kunnen verminderen. Daarnaast zijn er diverse andere therapieën die mensen met dementie kunnen helpen.</w:t>
      </w:r>
    </w:p>
    <w:p w14:paraId="550FBE20" w14:textId="77777777" w:rsidR="000875B8" w:rsidRPr="006B74ED" w:rsidRDefault="000875B8">
      <w:pPr>
        <w:widowControl w:val="0"/>
        <w:spacing w:line="240" w:lineRule="auto"/>
        <w:rPr>
          <w:sz w:val="24"/>
          <w:szCs w:val="24"/>
          <w:u w:val="single"/>
        </w:rPr>
      </w:pPr>
    </w:p>
    <w:p w14:paraId="2CC874C9" w14:textId="11C7CF3F" w:rsidR="00B6219E" w:rsidRPr="006B74ED" w:rsidRDefault="00904183">
      <w:pPr>
        <w:widowControl w:val="0"/>
        <w:spacing w:line="240" w:lineRule="auto"/>
        <w:rPr>
          <w:sz w:val="24"/>
          <w:szCs w:val="24"/>
        </w:rPr>
      </w:pPr>
      <w:r w:rsidRPr="006B74ED">
        <w:rPr>
          <w:sz w:val="24"/>
          <w:szCs w:val="24"/>
          <w:u w:val="single"/>
        </w:rPr>
        <w:t>Medicatie</w:t>
      </w:r>
    </w:p>
    <w:p w14:paraId="31A87DFC" w14:textId="24DEFE30" w:rsidR="00B6219E" w:rsidRPr="006B74ED" w:rsidRDefault="00904183">
      <w:pPr>
        <w:widowControl w:val="0"/>
        <w:spacing w:line="240" w:lineRule="auto"/>
        <w:rPr>
          <w:sz w:val="24"/>
          <w:szCs w:val="24"/>
        </w:rPr>
      </w:pPr>
      <w:r w:rsidRPr="006B74ED">
        <w:rPr>
          <w:i/>
          <w:iCs/>
          <w:sz w:val="24"/>
          <w:szCs w:val="24"/>
        </w:rPr>
        <w:t>Cholinesteraseremmers</w:t>
      </w:r>
      <w:r w:rsidR="008C5ED1" w:rsidRPr="006B74ED">
        <w:rPr>
          <w:sz w:val="24"/>
          <w:szCs w:val="24"/>
        </w:rPr>
        <w:t xml:space="preserve"> helpen bepaalde cellen in de hersenen efficiënter te werken. De drie meest gebruikte medicijnen zijn</w:t>
      </w:r>
      <w:r w:rsidRPr="006B74ED">
        <w:rPr>
          <w:sz w:val="24"/>
          <w:szCs w:val="24"/>
        </w:rPr>
        <w:t>:</w:t>
      </w:r>
      <w:r w:rsidR="003E4C7F" w:rsidRPr="006B74ED">
        <w:rPr>
          <w:sz w:val="24"/>
          <w:szCs w:val="24"/>
        </w:rPr>
        <w:t xml:space="preserve"> rivastigmine (exelon), galantamine</w:t>
      </w:r>
      <w:r w:rsidR="004B7442" w:rsidRPr="006B74ED">
        <w:rPr>
          <w:sz w:val="24"/>
          <w:szCs w:val="24"/>
        </w:rPr>
        <w:t xml:space="preserve"> en</w:t>
      </w:r>
      <w:r w:rsidR="003E4C7F" w:rsidRPr="006B74ED">
        <w:rPr>
          <w:sz w:val="24"/>
          <w:szCs w:val="24"/>
        </w:rPr>
        <w:t xml:space="preserve"> donezepil. </w:t>
      </w:r>
      <w:r w:rsidRPr="006B74ED">
        <w:rPr>
          <w:sz w:val="24"/>
          <w:szCs w:val="24"/>
        </w:rPr>
        <w:t xml:space="preserve">Deze middelen hebben bij </w:t>
      </w:r>
      <w:r w:rsidR="00C63094" w:rsidRPr="006B74ED">
        <w:rPr>
          <w:sz w:val="24"/>
          <w:szCs w:val="24"/>
        </w:rPr>
        <w:t xml:space="preserve">sommige </w:t>
      </w:r>
      <w:r w:rsidR="00F673B7" w:rsidRPr="006B74ED">
        <w:rPr>
          <w:sz w:val="24"/>
          <w:szCs w:val="24"/>
        </w:rPr>
        <w:t xml:space="preserve">mensen met milde tot matige </w:t>
      </w:r>
      <w:r w:rsidR="00C63094" w:rsidRPr="006B74ED">
        <w:rPr>
          <w:sz w:val="24"/>
          <w:szCs w:val="24"/>
        </w:rPr>
        <w:t>dementie van het type Alzheimer</w:t>
      </w:r>
      <w:r w:rsidR="00F673B7" w:rsidRPr="006B74ED">
        <w:rPr>
          <w:sz w:val="24"/>
          <w:szCs w:val="24"/>
        </w:rPr>
        <w:t xml:space="preserve"> </w:t>
      </w:r>
      <w:r w:rsidRPr="006B74ED">
        <w:rPr>
          <w:sz w:val="24"/>
          <w:szCs w:val="24"/>
        </w:rPr>
        <w:t>een licht effect</w:t>
      </w:r>
      <w:r w:rsidR="00C63094" w:rsidRPr="006B74ED">
        <w:rPr>
          <w:sz w:val="24"/>
          <w:szCs w:val="24"/>
        </w:rPr>
        <w:t>.</w:t>
      </w:r>
    </w:p>
    <w:p w14:paraId="27F60304" w14:textId="77777777" w:rsidR="00B6219E" w:rsidRPr="006B74ED" w:rsidRDefault="00B6219E">
      <w:pPr>
        <w:widowControl w:val="0"/>
        <w:spacing w:line="240" w:lineRule="auto"/>
        <w:rPr>
          <w:i/>
          <w:iCs/>
          <w:sz w:val="24"/>
          <w:szCs w:val="24"/>
        </w:rPr>
      </w:pPr>
    </w:p>
    <w:p w14:paraId="26279A69" w14:textId="43C69044" w:rsidR="00B6219E" w:rsidRPr="006B74ED" w:rsidRDefault="00904183">
      <w:pPr>
        <w:widowControl w:val="0"/>
        <w:spacing w:line="240" w:lineRule="auto"/>
        <w:rPr>
          <w:sz w:val="24"/>
          <w:szCs w:val="24"/>
        </w:rPr>
      </w:pPr>
      <w:r w:rsidRPr="006B74ED">
        <w:rPr>
          <w:i/>
          <w:iCs/>
          <w:sz w:val="24"/>
          <w:szCs w:val="24"/>
          <w:lang w:val="en-GB"/>
        </w:rPr>
        <w:t>NMDA receptor antagonist:</w:t>
      </w:r>
      <w:r w:rsidR="003E4C7F" w:rsidRPr="006B74ED">
        <w:rPr>
          <w:i/>
          <w:iCs/>
          <w:sz w:val="24"/>
          <w:szCs w:val="24"/>
          <w:lang w:val="en-GB"/>
        </w:rPr>
        <w:t xml:space="preserve"> memantine (</w:t>
      </w:r>
      <w:proofErr w:type="spellStart"/>
      <w:r w:rsidR="003E4C7F" w:rsidRPr="006B74ED">
        <w:rPr>
          <w:i/>
          <w:iCs/>
          <w:sz w:val="24"/>
          <w:szCs w:val="24"/>
          <w:lang w:val="en-GB"/>
        </w:rPr>
        <w:t>ebixa</w:t>
      </w:r>
      <w:proofErr w:type="spellEnd"/>
      <w:r w:rsidR="003E4C7F" w:rsidRPr="006B74ED">
        <w:rPr>
          <w:i/>
          <w:iCs/>
          <w:sz w:val="24"/>
          <w:szCs w:val="24"/>
          <w:lang w:val="en-GB"/>
        </w:rPr>
        <w:t xml:space="preserve">). </w:t>
      </w:r>
      <w:r w:rsidRPr="006B74ED">
        <w:rPr>
          <w:sz w:val="24"/>
          <w:szCs w:val="24"/>
        </w:rPr>
        <w:t>Dit middel heeft bij sommige</w:t>
      </w:r>
      <w:r w:rsidR="00C63094" w:rsidRPr="006B74ED">
        <w:rPr>
          <w:sz w:val="24"/>
          <w:szCs w:val="24"/>
        </w:rPr>
        <w:t xml:space="preserve"> mensen met milde dementie van het type Alzheimer</w:t>
      </w:r>
      <w:r w:rsidRPr="006B74ED">
        <w:rPr>
          <w:sz w:val="24"/>
          <w:szCs w:val="24"/>
        </w:rPr>
        <w:t>een licht effect</w:t>
      </w:r>
      <w:r w:rsidR="00004BDD" w:rsidRPr="006B74ED">
        <w:rPr>
          <w:sz w:val="24"/>
          <w:szCs w:val="24"/>
        </w:rPr>
        <w:t>.</w:t>
      </w:r>
    </w:p>
    <w:p w14:paraId="585B7EEB" w14:textId="77777777" w:rsidR="00B6219E" w:rsidRPr="006B74ED" w:rsidRDefault="00B6219E">
      <w:pPr>
        <w:widowControl w:val="0"/>
        <w:spacing w:line="240" w:lineRule="auto"/>
        <w:rPr>
          <w:sz w:val="24"/>
          <w:szCs w:val="24"/>
          <w:u w:val="single"/>
        </w:rPr>
      </w:pPr>
    </w:p>
    <w:p w14:paraId="4920CFDE" w14:textId="77777777" w:rsidR="00B6219E" w:rsidRPr="006B74ED" w:rsidRDefault="00904183">
      <w:pPr>
        <w:widowControl w:val="0"/>
        <w:spacing w:line="240" w:lineRule="auto"/>
        <w:rPr>
          <w:sz w:val="24"/>
          <w:szCs w:val="24"/>
          <w:u w:val="single"/>
        </w:rPr>
      </w:pPr>
      <w:r w:rsidRPr="006B74ED">
        <w:rPr>
          <w:sz w:val="24"/>
          <w:szCs w:val="24"/>
          <w:u w:val="single"/>
        </w:rPr>
        <w:t>Andere therapieën</w:t>
      </w:r>
    </w:p>
    <w:p w14:paraId="0AD350F7" w14:textId="77777777" w:rsidR="00B6219E" w:rsidRPr="006B74ED" w:rsidRDefault="00904183">
      <w:pPr>
        <w:widowControl w:val="0"/>
        <w:numPr>
          <w:ilvl w:val="0"/>
          <w:numId w:val="8"/>
        </w:numPr>
        <w:spacing w:line="240" w:lineRule="auto"/>
        <w:rPr>
          <w:sz w:val="24"/>
          <w:szCs w:val="24"/>
        </w:rPr>
      </w:pPr>
      <w:r w:rsidRPr="006B74ED">
        <w:rPr>
          <w:sz w:val="24"/>
          <w:szCs w:val="24"/>
        </w:rPr>
        <w:t xml:space="preserve">Voeding: overgewicht verhoogt het risico op diabetes en vaatproblemen en dus op vasculaire dementie. Het volgen van een ‘mediterraan dieet’ (veel groente en fruit, noten en onverzadigde vetten)  geeft een lager risico op het krijgen van Alzheimer dementie maar als je eenmaal dementie hebt verbetert de dementie niet hierdoor. </w:t>
      </w:r>
    </w:p>
    <w:p w14:paraId="67D5DAFC" w14:textId="77777777" w:rsidR="00B6219E" w:rsidRPr="006B74ED" w:rsidRDefault="00904183">
      <w:pPr>
        <w:widowControl w:val="0"/>
        <w:numPr>
          <w:ilvl w:val="0"/>
          <w:numId w:val="8"/>
        </w:numPr>
        <w:spacing w:line="240" w:lineRule="auto"/>
        <w:rPr>
          <w:sz w:val="24"/>
          <w:szCs w:val="24"/>
        </w:rPr>
      </w:pPr>
      <w:r w:rsidRPr="006B74ED">
        <w:rPr>
          <w:sz w:val="24"/>
          <w:szCs w:val="24"/>
        </w:rPr>
        <w:t>Geheugentraining: dit helpt niet om dementie te voorkomen, maar geestelijk actief zijn is wel goed voor het algemeen functioneren van iemand met dementie.</w:t>
      </w:r>
    </w:p>
    <w:p w14:paraId="504226E7" w14:textId="53C7ED3A" w:rsidR="008F6B7E" w:rsidRPr="006B74ED" w:rsidRDefault="00904183" w:rsidP="008F6B7E">
      <w:pPr>
        <w:widowControl w:val="0"/>
        <w:numPr>
          <w:ilvl w:val="0"/>
          <w:numId w:val="8"/>
        </w:numPr>
        <w:spacing w:line="240" w:lineRule="auto"/>
        <w:rPr>
          <w:sz w:val="24"/>
          <w:szCs w:val="24"/>
        </w:rPr>
      </w:pPr>
      <w:r w:rsidRPr="006B74ED">
        <w:rPr>
          <w:sz w:val="24"/>
          <w:szCs w:val="24"/>
        </w:rPr>
        <w:t>Lichaamsbeweging: door inactief te zijn verhoog je de kans op dementie. andersom is er (nog) geen bewijs dat lichaamsbeweging dementie verbetert</w:t>
      </w:r>
      <w:r w:rsidR="00644C1F" w:rsidRPr="006B74ED">
        <w:rPr>
          <w:sz w:val="24"/>
          <w:szCs w:val="24"/>
        </w:rPr>
        <w:t>.</w:t>
      </w:r>
    </w:p>
    <w:p w14:paraId="12E849A0" w14:textId="77777777" w:rsidR="00B6219E" w:rsidRPr="006B74ED" w:rsidRDefault="00B6219E">
      <w:pPr>
        <w:widowControl w:val="0"/>
        <w:spacing w:line="240" w:lineRule="auto"/>
        <w:rPr>
          <w:b/>
          <w:bCs/>
          <w:sz w:val="24"/>
          <w:szCs w:val="24"/>
        </w:rPr>
      </w:pPr>
    </w:p>
    <w:p w14:paraId="745D3D2A" w14:textId="77777777" w:rsidR="00B6219E" w:rsidRPr="006B74ED" w:rsidRDefault="00904183">
      <w:pPr>
        <w:widowControl w:val="0"/>
        <w:spacing w:line="240" w:lineRule="auto"/>
        <w:rPr>
          <w:b/>
          <w:bCs/>
          <w:sz w:val="24"/>
          <w:szCs w:val="24"/>
        </w:rPr>
      </w:pPr>
      <w:r w:rsidRPr="006B74ED">
        <w:rPr>
          <w:b/>
          <w:bCs/>
          <w:sz w:val="24"/>
          <w:szCs w:val="24"/>
        </w:rPr>
        <w:t>Autorijden met dementie</w:t>
      </w:r>
    </w:p>
    <w:p w14:paraId="38005D62" w14:textId="6DD85E30" w:rsidR="00B6219E" w:rsidRPr="006B74ED" w:rsidRDefault="00807DFC">
      <w:pPr>
        <w:widowControl w:val="0"/>
        <w:spacing w:line="240" w:lineRule="auto"/>
        <w:rPr>
          <w:sz w:val="24"/>
          <w:szCs w:val="24"/>
        </w:rPr>
      </w:pPr>
      <w:r w:rsidRPr="006B74ED">
        <w:rPr>
          <w:sz w:val="24"/>
          <w:szCs w:val="24"/>
        </w:rPr>
        <w:t xml:space="preserve">Autorijden bij dementie is vaak een belangrijk thema. Wanneer kan het nog wel, en wanneer niet meer? </w:t>
      </w:r>
      <w:r w:rsidR="00904183" w:rsidRPr="006B74ED">
        <w:rPr>
          <w:sz w:val="24"/>
          <w:szCs w:val="24"/>
        </w:rPr>
        <w:t>De diagnose dementie leidt niet automatisch tot een advies om te stoppen met autorijden.</w:t>
      </w:r>
    </w:p>
    <w:p w14:paraId="010B4C73" w14:textId="77777777" w:rsidR="00B6219E" w:rsidRPr="006B74ED" w:rsidRDefault="00904183">
      <w:pPr>
        <w:widowControl w:val="0"/>
        <w:spacing w:line="240" w:lineRule="auto"/>
        <w:rPr>
          <w:sz w:val="24"/>
          <w:szCs w:val="24"/>
        </w:rPr>
      </w:pPr>
      <w:r w:rsidRPr="006B74ED">
        <w:rPr>
          <w:sz w:val="24"/>
          <w:szCs w:val="24"/>
        </w:rPr>
        <w:t>Het is de verantwoordelijkheid van de patiënt zelf om het CBR te informeren en een rijtest aan te vragen.</w:t>
      </w:r>
    </w:p>
    <w:p w14:paraId="29809512" w14:textId="77777777" w:rsidR="00B6219E" w:rsidRPr="006B74ED" w:rsidRDefault="00B6219E">
      <w:pPr>
        <w:widowControl w:val="0"/>
        <w:spacing w:line="240" w:lineRule="auto"/>
        <w:rPr>
          <w:sz w:val="24"/>
          <w:szCs w:val="24"/>
        </w:rPr>
      </w:pPr>
    </w:p>
    <w:p w14:paraId="44E39D58" w14:textId="673A2FAA" w:rsidR="00B6219E" w:rsidRPr="006B74ED" w:rsidRDefault="00E67AA6">
      <w:pPr>
        <w:spacing w:line="240" w:lineRule="auto"/>
        <w:rPr>
          <w:b/>
          <w:bCs/>
          <w:sz w:val="24"/>
          <w:szCs w:val="24"/>
        </w:rPr>
      </w:pPr>
      <w:r w:rsidRPr="006B74ED">
        <w:rPr>
          <w:b/>
          <w:bCs/>
          <w:sz w:val="24"/>
          <w:szCs w:val="24"/>
        </w:rPr>
        <w:t>Meer informatie over dementie</w:t>
      </w:r>
    </w:p>
    <w:p w14:paraId="6B181B16" w14:textId="00FDD932" w:rsidR="00B6219E" w:rsidRPr="006B74ED" w:rsidRDefault="00E67AA6">
      <w:pPr>
        <w:spacing w:line="240" w:lineRule="auto"/>
        <w:rPr>
          <w:sz w:val="24"/>
          <w:szCs w:val="24"/>
        </w:rPr>
      </w:pPr>
      <w:r w:rsidRPr="006B74ED">
        <w:rPr>
          <w:sz w:val="24"/>
          <w:szCs w:val="24"/>
        </w:rPr>
        <w:t xml:space="preserve">Wil je je verder verdiepen </w:t>
      </w:r>
      <w:r w:rsidR="00AA02F9" w:rsidRPr="006B74ED">
        <w:rPr>
          <w:sz w:val="24"/>
          <w:szCs w:val="24"/>
        </w:rPr>
        <w:t xml:space="preserve">in dementie? </w:t>
      </w:r>
      <w:r w:rsidR="00904183" w:rsidRPr="006B74ED">
        <w:rPr>
          <w:sz w:val="24"/>
          <w:szCs w:val="24"/>
        </w:rPr>
        <w:t>Op de site van Alzheimer Nederland</w:t>
      </w:r>
      <w:r w:rsidR="00AA02F9" w:rsidRPr="006B74ED">
        <w:rPr>
          <w:sz w:val="24"/>
          <w:szCs w:val="24"/>
        </w:rPr>
        <w:t xml:space="preserve"> vind je meer informatie</w:t>
      </w:r>
      <w:r w:rsidR="00F52E2F" w:rsidRPr="006B74ED">
        <w:rPr>
          <w:sz w:val="24"/>
          <w:szCs w:val="24"/>
        </w:rPr>
        <w:t>.</w:t>
      </w:r>
    </w:p>
    <w:p w14:paraId="5E726988" w14:textId="77777777" w:rsidR="00B6219E" w:rsidRPr="006B74ED" w:rsidRDefault="00B6219E">
      <w:pPr>
        <w:spacing w:line="240" w:lineRule="auto"/>
        <w:rPr>
          <w:sz w:val="24"/>
          <w:szCs w:val="24"/>
        </w:rPr>
      </w:pPr>
    </w:p>
    <w:p w14:paraId="4B937886" w14:textId="77777777" w:rsidR="00B6219E" w:rsidRPr="006B74ED" w:rsidRDefault="00B6219E">
      <w:pPr>
        <w:rPr>
          <w:sz w:val="24"/>
          <w:szCs w:val="24"/>
        </w:rPr>
      </w:pPr>
    </w:p>
    <w:sectPr w:rsidR="00B6219E" w:rsidRPr="006B74ED">
      <w:headerReference w:type="default" r:id="rId12"/>
      <w:footerReference w:type="default" r:id="rId13"/>
      <w:pgSz w:w="11909" w:h="16834"/>
      <w:pgMar w:top="1440" w:right="1440" w:bottom="1440" w:left="1440"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7C35C5" w14:textId="77777777" w:rsidR="00990CFB" w:rsidRDefault="00990CFB">
      <w:pPr>
        <w:spacing w:line="240" w:lineRule="auto"/>
      </w:pPr>
      <w:r>
        <w:separator/>
      </w:r>
    </w:p>
  </w:endnote>
  <w:endnote w:type="continuationSeparator" w:id="0">
    <w:p w14:paraId="01F18D9C" w14:textId="77777777" w:rsidR="00990CFB" w:rsidRDefault="00990C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E13F5B0-96CC-4158-94E1-B50D56F96DA5}"/>
  </w:font>
  <w:font w:name="Cambria">
    <w:panose1 w:val="02040503050406030204"/>
    <w:charset w:val="00"/>
    <w:family w:val="roman"/>
    <w:pitch w:val="variable"/>
    <w:sig w:usb0="E00006FF" w:usb1="420024FF" w:usb2="02000000" w:usb3="00000000" w:csb0="0000019F" w:csb1="00000000"/>
    <w:embedRegular r:id="rId2" w:fontKey="{12F54ADC-F979-4540-9622-DBA7097965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4407B" w14:textId="77777777" w:rsidR="00B6219E" w:rsidRDefault="00904183">
    <w:pPr>
      <w:rPr>
        <w:sz w:val="20"/>
        <w:szCs w:val="20"/>
      </w:rPr>
    </w:pPr>
    <w:r>
      <w:rPr>
        <w:sz w:val="20"/>
        <w:szCs w:val="20"/>
      </w:rPr>
      <w:t>Medische aspecten van dementie Betty Birkenhäger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BE3601" w14:textId="77777777" w:rsidR="00990CFB" w:rsidRDefault="00990CFB">
      <w:pPr>
        <w:spacing w:line="240" w:lineRule="auto"/>
      </w:pPr>
      <w:r>
        <w:separator/>
      </w:r>
    </w:p>
  </w:footnote>
  <w:footnote w:type="continuationSeparator" w:id="0">
    <w:p w14:paraId="0EC29395" w14:textId="77777777" w:rsidR="00990CFB" w:rsidRDefault="00990C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61B2E" w14:textId="77777777" w:rsidR="00B6219E" w:rsidRDefault="00904183">
    <w:pPr>
      <w:spacing w:after="160" w:line="240" w:lineRule="auto"/>
    </w:pPr>
    <w:r>
      <w:rPr>
        <w:noProof/>
      </w:rPr>
      <w:drawing>
        <wp:anchor distT="19050" distB="19050" distL="19050" distR="19050" simplePos="0" relativeHeight="251658240" behindDoc="0" locked="0" layoutInCell="1" hidden="0" allowOverlap="1" wp14:anchorId="207379ED" wp14:editId="09194647">
          <wp:simplePos x="0" y="0"/>
          <wp:positionH relativeFrom="column">
            <wp:posOffset>5067300</wp:posOffset>
          </wp:positionH>
          <wp:positionV relativeFrom="paragraph">
            <wp:posOffset>-9524</wp:posOffset>
          </wp:positionV>
          <wp:extent cx="1190323" cy="1175874"/>
          <wp:effectExtent l="0" t="0" r="0" b="0"/>
          <wp:wrapSquare wrapText="bothSides" distT="19050" distB="19050" distL="19050" distR="190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30580" t="32569" r="35259" b="7438"/>
                  <a:stretch>
                    <a:fillRect/>
                  </a:stretch>
                </pic:blipFill>
                <pic:spPr>
                  <a:xfrm>
                    <a:off x="0" y="0"/>
                    <a:ext cx="1190323" cy="117587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D3BF2"/>
    <w:multiLevelType w:val="multilevel"/>
    <w:tmpl w:val="CFD6E7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0D5D16"/>
    <w:multiLevelType w:val="multilevel"/>
    <w:tmpl w:val="9B1881C6"/>
    <w:lvl w:ilvl="0">
      <w:start w:val="1"/>
      <w:numFmt w:val="bullet"/>
      <w:lvlText w:val="-"/>
      <w:lvlJc w:val="right"/>
      <w:pPr>
        <w:ind w:left="1440" w:hanging="360"/>
      </w:pPr>
      <w:rPr>
        <w:rFonts w:ascii="Arial" w:eastAsia="Arial" w:hAnsi="Arial" w:cs="Arial"/>
        <w:b w:val="0"/>
        <w:bCs w:val="0"/>
        <w:i w:val="0"/>
        <w:iCs w:val="0"/>
        <w:smallCaps w:val="0"/>
        <w:strike w:val="0"/>
        <w:color w:val="000000"/>
        <w:sz w:val="56"/>
        <w:szCs w:val="56"/>
        <w:u w:val="none"/>
        <w:shd w:val="clear" w:color="auto" w:fill="auto"/>
        <w:vertAlign w:val="baseline"/>
      </w:rPr>
    </w:lvl>
    <w:lvl w:ilvl="1">
      <w:start w:val="1"/>
      <w:numFmt w:val="bullet"/>
      <w:lvlText w:val="-"/>
      <w:lvlJc w:val="right"/>
      <w:pPr>
        <w:ind w:left="2160" w:hanging="360"/>
      </w:pPr>
      <w:rPr>
        <w:rFonts w:ascii="Arial" w:eastAsia="Arial" w:hAnsi="Arial" w:cs="Arial"/>
        <w:b w:val="0"/>
        <w:bCs w:val="0"/>
        <w:i w:val="0"/>
        <w:iCs w:val="0"/>
        <w:smallCaps w:val="0"/>
        <w:strike w:val="0"/>
        <w:color w:val="000000"/>
        <w:sz w:val="48"/>
        <w:szCs w:val="48"/>
        <w:u w:val="none"/>
        <w:shd w:val="clear" w:color="auto" w:fill="auto"/>
        <w:vertAlign w:val="baseline"/>
      </w:rPr>
    </w:lvl>
    <w:lvl w:ilvl="2">
      <w:start w:val="1"/>
      <w:numFmt w:val="bullet"/>
      <w:lvlText w:val="-"/>
      <w:lvlJc w:val="right"/>
      <w:pPr>
        <w:ind w:left="2880" w:hanging="360"/>
      </w:pPr>
      <w:rPr>
        <w:rFonts w:ascii="Arial" w:eastAsia="Arial" w:hAnsi="Arial" w:cs="Arial"/>
        <w:b w:val="0"/>
        <w:bCs w:val="0"/>
        <w:i w:val="0"/>
        <w:iCs w:val="0"/>
        <w:smallCaps w:val="0"/>
        <w:strike w:val="0"/>
        <w:color w:val="000000"/>
        <w:sz w:val="40"/>
        <w:szCs w:val="40"/>
        <w:u w:val="none"/>
        <w:shd w:val="clear" w:color="auto" w:fill="auto"/>
        <w:vertAlign w:val="baseline"/>
      </w:rPr>
    </w:lvl>
    <w:lvl w:ilvl="3">
      <w:start w:val="1"/>
      <w:numFmt w:val="bullet"/>
      <w:lvlText w:val="-"/>
      <w:lvlJc w:val="right"/>
      <w:pPr>
        <w:ind w:left="3600" w:hanging="360"/>
      </w:pPr>
      <w:rPr>
        <w:rFonts w:ascii="Arial" w:eastAsia="Arial" w:hAnsi="Arial" w:cs="Arial"/>
        <w:b w:val="0"/>
        <w:bCs w:val="0"/>
        <w:i w:val="0"/>
        <w:iCs w:val="0"/>
        <w:smallCaps w:val="0"/>
        <w:strike w:val="0"/>
        <w:color w:val="000000"/>
        <w:sz w:val="36"/>
        <w:szCs w:val="36"/>
        <w:u w:val="none"/>
        <w:shd w:val="clear" w:color="auto" w:fill="auto"/>
        <w:vertAlign w:val="baseline"/>
      </w:rPr>
    </w:lvl>
    <w:lvl w:ilvl="4">
      <w:start w:val="1"/>
      <w:numFmt w:val="bullet"/>
      <w:lvlText w:val="-"/>
      <w:lvlJc w:val="right"/>
      <w:pPr>
        <w:ind w:left="4320" w:hanging="360"/>
      </w:pPr>
      <w:rPr>
        <w:rFonts w:ascii="Arial" w:eastAsia="Arial" w:hAnsi="Arial" w:cs="Arial"/>
        <w:b w:val="0"/>
        <w:bCs w:val="0"/>
        <w:i w:val="0"/>
        <w:iCs w:val="0"/>
        <w:smallCaps w:val="0"/>
        <w:strike w:val="0"/>
        <w:color w:val="000000"/>
        <w:sz w:val="36"/>
        <w:szCs w:val="36"/>
        <w:u w:val="none"/>
        <w:shd w:val="clear" w:color="auto" w:fill="auto"/>
        <w:vertAlign w:val="baseline"/>
      </w:rPr>
    </w:lvl>
    <w:lvl w:ilvl="5">
      <w:start w:val="1"/>
      <w:numFmt w:val="bullet"/>
      <w:lvlText w:val="-"/>
      <w:lvlJc w:val="right"/>
      <w:pPr>
        <w:ind w:left="5040" w:hanging="360"/>
      </w:pPr>
      <w:rPr>
        <w:rFonts w:ascii="Arial" w:eastAsia="Arial" w:hAnsi="Arial" w:cs="Arial"/>
        <w:b w:val="0"/>
        <w:bCs w:val="0"/>
        <w:i w:val="0"/>
        <w:iCs w:val="0"/>
        <w:smallCaps w:val="0"/>
        <w:strike w:val="0"/>
        <w:color w:val="000000"/>
        <w:sz w:val="36"/>
        <w:szCs w:val="36"/>
        <w:u w:val="none"/>
        <w:shd w:val="clear" w:color="auto" w:fill="auto"/>
        <w:vertAlign w:val="baseline"/>
      </w:rPr>
    </w:lvl>
    <w:lvl w:ilvl="6">
      <w:start w:val="1"/>
      <w:numFmt w:val="bullet"/>
      <w:lvlText w:val="-"/>
      <w:lvlJc w:val="right"/>
      <w:pPr>
        <w:ind w:left="5760" w:hanging="360"/>
      </w:pPr>
      <w:rPr>
        <w:rFonts w:ascii="Arial" w:eastAsia="Arial" w:hAnsi="Arial" w:cs="Arial"/>
        <w:b w:val="0"/>
        <w:bCs w:val="0"/>
        <w:i w:val="0"/>
        <w:iCs w:val="0"/>
        <w:smallCaps w:val="0"/>
        <w:strike w:val="0"/>
        <w:color w:val="000000"/>
        <w:sz w:val="36"/>
        <w:szCs w:val="36"/>
        <w:u w:val="none"/>
        <w:shd w:val="clear" w:color="auto" w:fill="auto"/>
        <w:vertAlign w:val="baseline"/>
      </w:rPr>
    </w:lvl>
    <w:lvl w:ilvl="7">
      <w:start w:val="1"/>
      <w:numFmt w:val="bullet"/>
      <w:lvlText w:val="-"/>
      <w:lvlJc w:val="right"/>
      <w:pPr>
        <w:ind w:left="6480" w:hanging="360"/>
      </w:pPr>
      <w:rPr>
        <w:rFonts w:ascii="Arial" w:eastAsia="Arial" w:hAnsi="Arial" w:cs="Arial"/>
        <w:b w:val="0"/>
        <w:bCs w:val="0"/>
        <w:i w:val="0"/>
        <w:iCs w:val="0"/>
        <w:smallCaps w:val="0"/>
        <w:strike w:val="0"/>
        <w:color w:val="000000"/>
        <w:sz w:val="36"/>
        <w:szCs w:val="36"/>
        <w:u w:val="none"/>
        <w:shd w:val="clear" w:color="auto" w:fill="auto"/>
        <w:vertAlign w:val="baseline"/>
      </w:rPr>
    </w:lvl>
    <w:lvl w:ilvl="8">
      <w:start w:val="1"/>
      <w:numFmt w:val="bullet"/>
      <w:lvlText w:val="-"/>
      <w:lvlJc w:val="right"/>
      <w:pPr>
        <w:ind w:left="7200" w:hanging="360"/>
      </w:pPr>
      <w:rPr>
        <w:rFonts w:ascii="Arial" w:eastAsia="Arial" w:hAnsi="Arial" w:cs="Arial"/>
        <w:b w:val="0"/>
        <w:bCs w:val="0"/>
        <w:i w:val="0"/>
        <w:iCs w:val="0"/>
        <w:smallCaps w:val="0"/>
        <w:strike w:val="0"/>
        <w:color w:val="000000"/>
        <w:sz w:val="36"/>
        <w:szCs w:val="36"/>
        <w:u w:val="none"/>
        <w:shd w:val="clear" w:color="auto" w:fill="auto"/>
        <w:vertAlign w:val="baseline"/>
      </w:rPr>
    </w:lvl>
  </w:abstractNum>
  <w:abstractNum w:abstractNumId="2" w15:restartNumberingAfterBreak="0">
    <w:nsid w:val="1E6A7F0B"/>
    <w:multiLevelType w:val="multilevel"/>
    <w:tmpl w:val="307C5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A7225F"/>
    <w:multiLevelType w:val="multilevel"/>
    <w:tmpl w:val="B5D64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4D1E15"/>
    <w:multiLevelType w:val="multilevel"/>
    <w:tmpl w:val="8EF273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C8E527E"/>
    <w:multiLevelType w:val="multilevel"/>
    <w:tmpl w:val="F7B6C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12F7844"/>
    <w:multiLevelType w:val="multilevel"/>
    <w:tmpl w:val="438CA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2323E21"/>
    <w:multiLevelType w:val="multilevel"/>
    <w:tmpl w:val="7A069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53F3297"/>
    <w:multiLevelType w:val="multilevel"/>
    <w:tmpl w:val="2A8A63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87458A2"/>
    <w:multiLevelType w:val="multilevel"/>
    <w:tmpl w:val="14CC5F08"/>
    <w:lvl w:ilvl="0">
      <w:start w:val="1"/>
      <w:numFmt w:val="bullet"/>
      <w:lvlText w:val="-"/>
      <w:lvlJc w:val="right"/>
      <w:pPr>
        <w:ind w:left="720" w:hanging="360"/>
      </w:pPr>
      <w:rPr>
        <w:rFonts w:ascii="Arial" w:eastAsia="Arial" w:hAnsi="Arial" w:cs="Arial"/>
        <w:b w:val="0"/>
        <w:bCs w:val="0"/>
        <w:i w:val="0"/>
        <w:iCs w:val="0"/>
        <w:smallCaps w:val="0"/>
        <w:strike w:val="0"/>
        <w:color w:val="000000"/>
        <w:sz w:val="56"/>
        <w:szCs w:val="56"/>
        <w:u w:val="none"/>
        <w:shd w:val="clear" w:color="auto" w:fill="auto"/>
        <w:vertAlign w:val="baseline"/>
      </w:rPr>
    </w:lvl>
    <w:lvl w:ilvl="1">
      <w:start w:val="1"/>
      <w:numFmt w:val="bullet"/>
      <w:lvlText w:val="-"/>
      <w:lvlJc w:val="right"/>
      <w:pPr>
        <w:ind w:left="1440" w:hanging="360"/>
      </w:pPr>
      <w:rPr>
        <w:rFonts w:ascii="Arial" w:eastAsia="Arial" w:hAnsi="Arial" w:cs="Arial"/>
        <w:b w:val="0"/>
        <w:bCs w:val="0"/>
        <w:i w:val="0"/>
        <w:iCs w:val="0"/>
        <w:smallCaps w:val="0"/>
        <w:strike w:val="0"/>
        <w:color w:val="000000"/>
        <w:sz w:val="48"/>
        <w:szCs w:val="48"/>
        <w:u w:val="none"/>
        <w:shd w:val="clear" w:color="auto" w:fill="auto"/>
        <w:vertAlign w:val="baseline"/>
      </w:rPr>
    </w:lvl>
    <w:lvl w:ilvl="2">
      <w:start w:val="1"/>
      <w:numFmt w:val="bullet"/>
      <w:lvlText w:val="-"/>
      <w:lvlJc w:val="right"/>
      <w:pPr>
        <w:ind w:left="2160" w:hanging="360"/>
      </w:pPr>
      <w:rPr>
        <w:rFonts w:ascii="Arial" w:eastAsia="Arial" w:hAnsi="Arial" w:cs="Arial"/>
        <w:b w:val="0"/>
        <w:bCs w:val="0"/>
        <w:i w:val="0"/>
        <w:iCs w:val="0"/>
        <w:smallCaps w:val="0"/>
        <w:strike w:val="0"/>
        <w:color w:val="000000"/>
        <w:sz w:val="40"/>
        <w:szCs w:val="40"/>
        <w:u w:val="none"/>
        <w:shd w:val="clear" w:color="auto" w:fill="auto"/>
        <w:vertAlign w:val="baseline"/>
      </w:rPr>
    </w:lvl>
    <w:lvl w:ilvl="3">
      <w:start w:val="1"/>
      <w:numFmt w:val="bullet"/>
      <w:lvlText w:val="-"/>
      <w:lvlJc w:val="right"/>
      <w:pPr>
        <w:ind w:left="2880" w:hanging="360"/>
      </w:pPr>
      <w:rPr>
        <w:rFonts w:ascii="Arial" w:eastAsia="Arial" w:hAnsi="Arial" w:cs="Arial"/>
        <w:b w:val="0"/>
        <w:bCs w:val="0"/>
        <w:i w:val="0"/>
        <w:iCs w:val="0"/>
        <w:smallCaps w:val="0"/>
        <w:strike w:val="0"/>
        <w:color w:val="000000"/>
        <w:sz w:val="36"/>
        <w:szCs w:val="36"/>
        <w:u w:val="none"/>
        <w:shd w:val="clear" w:color="auto" w:fill="auto"/>
        <w:vertAlign w:val="baseline"/>
      </w:rPr>
    </w:lvl>
    <w:lvl w:ilvl="4">
      <w:start w:val="1"/>
      <w:numFmt w:val="bullet"/>
      <w:lvlText w:val="-"/>
      <w:lvlJc w:val="right"/>
      <w:pPr>
        <w:ind w:left="3600" w:hanging="360"/>
      </w:pPr>
      <w:rPr>
        <w:rFonts w:ascii="Arial" w:eastAsia="Arial" w:hAnsi="Arial" w:cs="Arial"/>
        <w:b w:val="0"/>
        <w:bCs w:val="0"/>
        <w:i w:val="0"/>
        <w:iCs w:val="0"/>
        <w:smallCaps w:val="0"/>
        <w:strike w:val="0"/>
        <w:color w:val="000000"/>
        <w:sz w:val="36"/>
        <w:szCs w:val="36"/>
        <w:u w:val="none"/>
        <w:shd w:val="clear" w:color="auto" w:fill="auto"/>
        <w:vertAlign w:val="baseline"/>
      </w:rPr>
    </w:lvl>
    <w:lvl w:ilvl="5">
      <w:start w:val="1"/>
      <w:numFmt w:val="bullet"/>
      <w:lvlText w:val="-"/>
      <w:lvlJc w:val="right"/>
      <w:pPr>
        <w:ind w:left="4320" w:hanging="360"/>
      </w:pPr>
      <w:rPr>
        <w:rFonts w:ascii="Arial" w:eastAsia="Arial" w:hAnsi="Arial" w:cs="Arial"/>
        <w:b w:val="0"/>
        <w:bCs w:val="0"/>
        <w:i w:val="0"/>
        <w:iCs w:val="0"/>
        <w:smallCaps w:val="0"/>
        <w:strike w:val="0"/>
        <w:color w:val="000000"/>
        <w:sz w:val="36"/>
        <w:szCs w:val="36"/>
        <w:u w:val="none"/>
        <w:shd w:val="clear" w:color="auto" w:fill="auto"/>
        <w:vertAlign w:val="baseline"/>
      </w:rPr>
    </w:lvl>
    <w:lvl w:ilvl="6">
      <w:start w:val="1"/>
      <w:numFmt w:val="bullet"/>
      <w:lvlText w:val="-"/>
      <w:lvlJc w:val="right"/>
      <w:pPr>
        <w:ind w:left="5040" w:hanging="360"/>
      </w:pPr>
      <w:rPr>
        <w:rFonts w:ascii="Arial" w:eastAsia="Arial" w:hAnsi="Arial" w:cs="Arial"/>
        <w:b w:val="0"/>
        <w:bCs w:val="0"/>
        <w:i w:val="0"/>
        <w:iCs w:val="0"/>
        <w:smallCaps w:val="0"/>
        <w:strike w:val="0"/>
        <w:color w:val="000000"/>
        <w:sz w:val="36"/>
        <w:szCs w:val="36"/>
        <w:u w:val="none"/>
        <w:shd w:val="clear" w:color="auto" w:fill="auto"/>
        <w:vertAlign w:val="baseline"/>
      </w:rPr>
    </w:lvl>
    <w:lvl w:ilvl="7">
      <w:start w:val="1"/>
      <w:numFmt w:val="bullet"/>
      <w:lvlText w:val="-"/>
      <w:lvlJc w:val="right"/>
      <w:pPr>
        <w:ind w:left="5760" w:hanging="360"/>
      </w:pPr>
      <w:rPr>
        <w:rFonts w:ascii="Arial" w:eastAsia="Arial" w:hAnsi="Arial" w:cs="Arial"/>
        <w:b w:val="0"/>
        <w:bCs w:val="0"/>
        <w:i w:val="0"/>
        <w:iCs w:val="0"/>
        <w:smallCaps w:val="0"/>
        <w:strike w:val="0"/>
        <w:color w:val="000000"/>
        <w:sz w:val="36"/>
        <w:szCs w:val="36"/>
        <w:u w:val="none"/>
        <w:shd w:val="clear" w:color="auto" w:fill="auto"/>
        <w:vertAlign w:val="baseline"/>
      </w:rPr>
    </w:lvl>
    <w:lvl w:ilvl="8">
      <w:start w:val="1"/>
      <w:numFmt w:val="bullet"/>
      <w:lvlText w:val="-"/>
      <w:lvlJc w:val="right"/>
      <w:pPr>
        <w:ind w:left="6480" w:hanging="360"/>
      </w:pPr>
      <w:rPr>
        <w:rFonts w:ascii="Arial" w:eastAsia="Arial" w:hAnsi="Arial" w:cs="Arial"/>
        <w:b w:val="0"/>
        <w:bCs w:val="0"/>
        <w:i w:val="0"/>
        <w:iCs w:val="0"/>
        <w:smallCaps w:val="0"/>
        <w:strike w:val="0"/>
        <w:color w:val="000000"/>
        <w:sz w:val="36"/>
        <w:szCs w:val="36"/>
        <w:u w:val="none"/>
        <w:shd w:val="clear" w:color="auto" w:fill="auto"/>
        <w:vertAlign w:val="baseline"/>
      </w:rPr>
    </w:lvl>
  </w:abstractNum>
  <w:abstractNum w:abstractNumId="10" w15:restartNumberingAfterBreak="0">
    <w:nsid w:val="78FE0D03"/>
    <w:multiLevelType w:val="multilevel"/>
    <w:tmpl w:val="C3CE3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B6E0EDF"/>
    <w:multiLevelType w:val="multilevel"/>
    <w:tmpl w:val="5FFA8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946004"/>
    <w:multiLevelType w:val="multilevel"/>
    <w:tmpl w:val="AC629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4179135">
    <w:abstractNumId w:val="9"/>
  </w:num>
  <w:num w:numId="2" w16cid:durableId="1653018230">
    <w:abstractNumId w:val="8"/>
  </w:num>
  <w:num w:numId="3" w16cid:durableId="544949024">
    <w:abstractNumId w:val="0"/>
  </w:num>
  <w:num w:numId="4" w16cid:durableId="1852529581">
    <w:abstractNumId w:val="7"/>
  </w:num>
  <w:num w:numId="5" w16cid:durableId="609632086">
    <w:abstractNumId w:val="5"/>
  </w:num>
  <w:num w:numId="6" w16cid:durableId="465047195">
    <w:abstractNumId w:val="4"/>
  </w:num>
  <w:num w:numId="7" w16cid:durableId="1330594900">
    <w:abstractNumId w:val="1"/>
  </w:num>
  <w:num w:numId="8" w16cid:durableId="1069497162">
    <w:abstractNumId w:val="10"/>
  </w:num>
  <w:num w:numId="9" w16cid:durableId="989359167">
    <w:abstractNumId w:val="6"/>
  </w:num>
  <w:num w:numId="10" w16cid:durableId="669138941">
    <w:abstractNumId w:val="11"/>
  </w:num>
  <w:num w:numId="11" w16cid:durableId="1379553699">
    <w:abstractNumId w:val="3"/>
  </w:num>
  <w:num w:numId="12" w16cid:durableId="1935625110">
    <w:abstractNumId w:val="12"/>
  </w:num>
  <w:num w:numId="13" w16cid:durableId="10494955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19E"/>
    <w:rsid w:val="00004BDD"/>
    <w:rsid w:val="00020168"/>
    <w:rsid w:val="0006658E"/>
    <w:rsid w:val="00070839"/>
    <w:rsid w:val="0007271A"/>
    <w:rsid w:val="0007724B"/>
    <w:rsid w:val="00077348"/>
    <w:rsid w:val="00087113"/>
    <w:rsid w:val="000875B8"/>
    <w:rsid w:val="00096346"/>
    <w:rsid w:val="000963B3"/>
    <w:rsid w:val="000A2A61"/>
    <w:rsid w:val="000B0CC6"/>
    <w:rsid w:val="000B2513"/>
    <w:rsid w:val="000D012F"/>
    <w:rsid w:val="001030B1"/>
    <w:rsid w:val="00105892"/>
    <w:rsid w:val="0011299B"/>
    <w:rsid w:val="00175DE8"/>
    <w:rsid w:val="001A7590"/>
    <w:rsid w:val="001C7CF8"/>
    <w:rsid w:val="001D5A96"/>
    <w:rsid w:val="001D7A92"/>
    <w:rsid w:val="001E7160"/>
    <w:rsid w:val="001E7DE9"/>
    <w:rsid w:val="00207271"/>
    <w:rsid w:val="002304A4"/>
    <w:rsid w:val="002A7390"/>
    <w:rsid w:val="002B3ABF"/>
    <w:rsid w:val="002D2E73"/>
    <w:rsid w:val="002E0371"/>
    <w:rsid w:val="002E0C54"/>
    <w:rsid w:val="00321E46"/>
    <w:rsid w:val="00351DB0"/>
    <w:rsid w:val="0038059E"/>
    <w:rsid w:val="00380E03"/>
    <w:rsid w:val="003B5011"/>
    <w:rsid w:val="003B5C59"/>
    <w:rsid w:val="003C5E4C"/>
    <w:rsid w:val="003D292E"/>
    <w:rsid w:val="003E4C7F"/>
    <w:rsid w:val="003F1265"/>
    <w:rsid w:val="004044F3"/>
    <w:rsid w:val="00420C2C"/>
    <w:rsid w:val="00426715"/>
    <w:rsid w:val="0046186E"/>
    <w:rsid w:val="00464A5B"/>
    <w:rsid w:val="004958BF"/>
    <w:rsid w:val="004B5E78"/>
    <w:rsid w:val="004B7442"/>
    <w:rsid w:val="004C553F"/>
    <w:rsid w:val="004D6DE7"/>
    <w:rsid w:val="004F05D2"/>
    <w:rsid w:val="0050026A"/>
    <w:rsid w:val="00517557"/>
    <w:rsid w:val="00525505"/>
    <w:rsid w:val="00541A15"/>
    <w:rsid w:val="005667A6"/>
    <w:rsid w:val="005A4708"/>
    <w:rsid w:val="005B6A61"/>
    <w:rsid w:val="005C165B"/>
    <w:rsid w:val="005D5E4D"/>
    <w:rsid w:val="005F42E4"/>
    <w:rsid w:val="00600859"/>
    <w:rsid w:val="00610546"/>
    <w:rsid w:val="00636C45"/>
    <w:rsid w:val="00637F58"/>
    <w:rsid w:val="00644C1F"/>
    <w:rsid w:val="00646203"/>
    <w:rsid w:val="00647254"/>
    <w:rsid w:val="00651DEA"/>
    <w:rsid w:val="00655F96"/>
    <w:rsid w:val="00671BCC"/>
    <w:rsid w:val="006752AC"/>
    <w:rsid w:val="006B74ED"/>
    <w:rsid w:val="006C17FE"/>
    <w:rsid w:val="006D1B7D"/>
    <w:rsid w:val="006E3BA0"/>
    <w:rsid w:val="006E61B4"/>
    <w:rsid w:val="006E77B6"/>
    <w:rsid w:val="006F2210"/>
    <w:rsid w:val="006F4BA0"/>
    <w:rsid w:val="006F516D"/>
    <w:rsid w:val="00730823"/>
    <w:rsid w:val="007548AA"/>
    <w:rsid w:val="007653D2"/>
    <w:rsid w:val="00795A9E"/>
    <w:rsid w:val="007A4877"/>
    <w:rsid w:val="007B2AB2"/>
    <w:rsid w:val="007C0485"/>
    <w:rsid w:val="007F47DD"/>
    <w:rsid w:val="00800AAC"/>
    <w:rsid w:val="008050A5"/>
    <w:rsid w:val="00807DFC"/>
    <w:rsid w:val="00841F24"/>
    <w:rsid w:val="00850224"/>
    <w:rsid w:val="008549EF"/>
    <w:rsid w:val="0086066C"/>
    <w:rsid w:val="008824D3"/>
    <w:rsid w:val="008C2A2F"/>
    <w:rsid w:val="008C5ED1"/>
    <w:rsid w:val="008D4B28"/>
    <w:rsid w:val="008E6F9F"/>
    <w:rsid w:val="008F142C"/>
    <w:rsid w:val="008F405C"/>
    <w:rsid w:val="008F6B7E"/>
    <w:rsid w:val="00904183"/>
    <w:rsid w:val="00913EDA"/>
    <w:rsid w:val="009173D6"/>
    <w:rsid w:val="00957CCB"/>
    <w:rsid w:val="00960FC3"/>
    <w:rsid w:val="00966660"/>
    <w:rsid w:val="00983F01"/>
    <w:rsid w:val="00984A78"/>
    <w:rsid w:val="0099085B"/>
    <w:rsid w:val="00990CFB"/>
    <w:rsid w:val="00997ACD"/>
    <w:rsid w:val="00997BAA"/>
    <w:rsid w:val="009D5A6B"/>
    <w:rsid w:val="009F6041"/>
    <w:rsid w:val="00A02A21"/>
    <w:rsid w:val="00A22F98"/>
    <w:rsid w:val="00A25993"/>
    <w:rsid w:val="00A320B9"/>
    <w:rsid w:val="00A328C7"/>
    <w:rsid w:val="00A54EC1"/>
    <w:rsid w:val="00A731F7"/>
    <w:rsid w:val="00A95222"/>
    <w:rsid w:val="00A9745B"/>
    <w:rsid w:val="00AA02F9"/>
    <w:rsid w:val="00AC0405"/>
    <w:rsid w:val="00AE2453"/>
    <w:rsid w:val="00AF7DBF"/>
    <w:rsid w:val="00B43FCC"/>
    <w:rsid w:val="00B522B6"/>
    <w:rsid w:val="00B52AB2"/>
    <w:rsid w:val="00B61050"/>
    <w:rsid w:val="00B62133"/>
    <w:rsid w:val="00B6219E"/>
    <w:rsid w:val="00B64F12"/>
    <w:rsid w:val="00B835EF"/>
    <w:rsid w:val="00B91266"/>
    <w:rsid w:val="00BC1025"/>
    <w:rsid w:val="00BC180F"/>
    <w:rsid w:val="00BC7027"/>
    <w:rsid w:val="00BD5817"/>
    <w:rsid w:val="00BE35AE"/>
    <w:rsid w:val="00BE3A39"/>
    <w:rsid w:val="00BF01EC"/>
    <w:rsid w:val="00BF532C"/>
    <w:rsid w:val="00C0061C"/>
    <w:rsid w:val="00C03E39"/>
    <w:rsid w:val="00C074D0"/>
    <w:rsid w:val="00C55308"/>
    <w:rsid w:val="00C63094"/>
    <w:rsid w:val="00C75F9D"/>
    <w:rsid w:val="00C77A39"/>
    <w:rsid w:val="00C84DF6"/>
    <w:rsid w:val="00CA08DD"/>
    <w:rsid w:val="00CF14C1"/>
    <w:rsid w:val="00CF6563"/>
    <w:rsid w:val="00CF7C3A"/>
    <w:rsid w:val="00D06C46"/>
    <w:rsid w:val="00D114D7"/>
    <w:rsid w:val="00D36107"/>
    <w:rsid w:val="00D535DE"/>
    <w:rsid w:val="00D67717"/>
    <w:rsid w:val="00D768A5"/>
    <w:rsid w:val="00DD79BF"/>
    <w:rsid w:val="00DE1E8D"/>
    <w:rsid w:val="00DE7D8A"/>
    <w:rsid w:val="00E07B8D"/>
    <w:rsid w:val="00E31C81"/>
    <w:rsid w:val="00E430D3"/>
    <w:rsid w:val="00E5508A"/>
    <w:rsid w:val="00E57DE8"/>
    <w:rsid w:val="00E67AA6"/>
    <w:rsid w:val="00E71BB2"/>
    <w:rsid w:val="00EA1D16"/>
    <w:rsid w:val="00EA6DE6"/>
    <w:rsid w:val="00EC3908"/>
    <w:rsid w:val="00ED3E1B"/>
    <w:rsid w:val="00EE2369"/>
    <w:rsid w:val="00F16D4D"/>
    <w:rsid w:val="00F20B60"/>
    <w:rsid w:val="00F300B0"/>
    <w:rsid w:val="00F52E2F"/>
    <w:rsid w:val="00F60E24"/>
    <w:rsid w:val="00F65C8D"/>
    <w:rsid w:val="00F673B7"/>
    <w:rsid w:val="00FA1291"/>
    <w:rsid w:val="00FC1792"/>
    <w:rsid w:val="00FF6C8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5F3C9"/>
  <w15:docId w15:val="{350191BF-3926-450F-89C0-3B6718A58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iCs/>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paragraph" w:styleId="Revisie">
    <w:name w:val="Revision"/>
    <w:hidden/>
    <w:uiPriority w:val="99"/>
    <w:semiHidden/>
    <w:rsid w:val="00E31C81"/>
    <w:pPr>
      <w:spacing w:line="240" w:lineRule="auto"/>
    </w:pPr>
  </w:style>
  <w:style w:type="character" w:styleId="Verwijzingopmerking">
    <w:name w:val="annotation reference"/>
    <w:basedOn w:val="Standaardalinea-lettertype"/>
    <w:uiPriority w:val="99"/>
    <w:semiHidden/>
    <w:unhideWhenUsed/>
    <w:rsid w:val="00960FC3"/>
    <w:rPr>
      <w:sz w:val="16"/>
      <w:szCs w:val="16"/>
    </w:rPr>
  </w:style>
  <w:style w:type="paragraph" w:styleId="Tekstopmerking">
    <w:name w:val="annotation text"/>
    <w:basedOn w:val="Standaard"/>
    <w:link w:val="TekstopmerkingChar"/>
    <w:uiPriority w:val="99"/>
    <w:unhideWhenUsed/>
    <w:rsid w:val="00960FC3"/>
    <w:pPr>
      <w:spacing w:line="240" w:lineRule="auto"/>
    </w:pPr>
    <w:rPr>
      <w:sz w:val="20"/>
      <w:szCs w:val="20"/>
    </w:rPr>
  </w:style>
  <w:style w:type="character" w:customStyle="1" w:styleId="TekstopmerkingChar">
    <w:name w:val="Tekst opmerking Char"/>
    <w:basedOn w:val="Standaardalinea-lettertype"/>
    <w:link w:val="Tekstopmerking"/>
    <w:uiPriority w:val="99"/>
    <w:rsid w:val="00960FC3"/>
    <w:rPr>
      <w:sz w:val="20"/>
      <w:szCs w:val="20"/>
    </w:rPr>
  </w:style>
  <w:style w:type="paragraph" w:styleId="Onderwerpvanopmerking">
    <w:name w:val="annotation subject"/>
    <w:basedOn w:val="Tekstopmerking"/>
    <w:next w:val="Tekstopmerking"/>
    <w:link w:val="OnderwerpvanopmerkingChar"/>
    <w:uiPriority w:val="99"/>
    <w:semiHidden/>
    <w:unhideWhenUsed/>
    <w:rsid w:val="00960FC3"/>
    <w:rPr>
      <w:b/>
      <w:bCs/>
    </w:rPr>
  </w:style>
  <w:style w:type="character" w:customStyle="1" w:styleId="OnderwerpvanopmerkingChar">
    <w:name w:val="Onderwerp van opmerking Char"/>
    <w:basedOn w:val="TekstopmerkingChar"/>
    <w:link w:val="Onderwerpvanopmerking"/>
    <w:uiPriority w:val="99"/>
    <w:semiHidden/>
    <w:rsid w:val="00960FC3"/>
    <w:rPr>
      <w:b/>
      <w:bCs/>
      <w:sz w:val="20"/>
      <w:szCs w:val="20"/>
    </w:rPr>
  </w:style>
  <w:style w:type="paragraph" w:styleId="Lijstalinea">
    <w:name w:val="List Paragraph"/>
    <w:basedOn w:val="Standaard"/>
    <w:uiPriority w:val="34"/>
    <w:qFormat/>
    <w:rsid w:val="00CA08DD"/>
    <w:pPr>
      <w:ind w:left="720"/>
      <w:contextualSpacing/>
    </w:pPr>
  </w:style>
  <w:style w:type="character" w:styleId="Hyperlink">
    <w:name w:val="Hyperlink"/>
    <w:basedOn w:val="Standaardalinea-lettertype"/>
    <w:uiPriority w:val="99"/>
    <w:unhideWhenUsed/>
    <w:rsid w:val="008F6B7E"/>
    <w:rPr>
      <w:color w:val="0000FF" w:themeColor="hyperlink"/>
      <w:u w:val="single"/>
    </w:rPr>
  </w:style>
  <w:style w:type="character" w:styleId="Onopgelostemelding">
    <w:name w:val="Unresolved Mention"/>
    <w:basedOn w:val="Standaardalinea-lettertype"/>
    <w:uiPriority w:val="99"/>
    <w:semiHidden/>
    <w:unhideWhenUsed/>
    <w:rsid w:val="008F6B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1f94904-37f0-40d2-be97-a01bf01cb058">
      <Terms xmlns="http://schemas.microsoft.com/office/infopath/2007/PartnerControls"/>
    </lcf76f155ced4ddcb4097134ff3c332f>
    <TaxCatchAll xmlns="4c4a4fdc-00de-4467-91db-ba621493b238" xsi:nil="true"/>
    <lcf76f155ced4ddcb4097134ff3c332f0 xmlns="b1f94904-37f0-40d2-be97-a01bf01cb058" xsi:nil="true"/>
    <MigrationWizIdPermissions xmlns="b1f94904-37f0-40d2-be97-a01bf01cb058" xsi:nil="true"/>
    <MigrationWizId xmlns="b1f94904-37f0-40d2-be97-a01bf01cb058" xsi:nil="true"/>
    <MigrationWizIdVersion xmlns="b1f94904-37f0-40d2-be97-a01bf01cb05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3DCD671E9278E46BCA21C0EB00F32EE" ma:contentTypeVersion="17" ma:contentTypeDescription="Create a new document." ma:contentTypeScope="" ma:versionID="92c240fd62a9b41d0cdab71a47d00a4b">
  <xsd:schema xmlns:xsd="http://www.w3.org/2001/XMLSchema" xmlns:xs="http://www.w3.org/2001/XMLSchema" xmlns:p="http://schemas.microsoft.com/office/2006/metadata/properties" xmlns:ns2="b1f94904-37f0-40d2-be97-a01bf01cb058" xmlns:ns3="4c4a4fdc-00de-4467-91db-ba621493b238" targetNamespace="http://schemas.microsoft.com/office/2006/metadata/properties" ma:root="true" ma:fieldsID="2fc8bb70187d944eb8937437e0cbcd76" ns2:_="" ns3:_="">
    <xsd:import namespace="b1f94904-37f0-40d2-be97-a01bf01cb058"/>
    <xsd:import namespace="4c4a4fdc-00de-4467-91db-ba621493b238"/>
    <xsd:element name="properties">
      <xsd:complexType>
        <xsd:sequence>
          <xsd:element name="documentManagement">
            <xsd:complexType>
              <xsd:all>
                <xsd:element ref="ns2:MigrationWizId" minOccurs="0"/>
                <xsd:element ref="ns2:MigrationWizIdPermissions" minOccurs="0"/>
                <xsd:element ref="ns2:MigrationWizIdVersion" minOccurs="0"/>
                <xsd:element ref="ns2:lcf76f155ced4ddcb4097134ff3c332f0"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f94904-37f0-40d2-be97-a01bf01cb058"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lcf76f155ced4ddcb4097134ff3c332f0" ma:index="11" nillable="true" ma:displayName="Image Tags_0" ma:hidden="true" ma:internalName="lcf76f155ced4ddcb4097134ff3c332f0"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fbc2b26-2ac6-427f-8c08-c8d23acccc3a"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4a4fdc-00de-4467-91db-ba621493b238"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c6eff2fc-c88f-4558-88b6-6989f8cc44de}" ma:internalName="TaxCatchAll" ma:showField="CatchAllData" ma:web="4c4a4fdc-00de-4467-91db-ba621493b2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3BC511-DA59-4975-A1B7-6908470E001C}">
  <ds:schemaRefs>
    <ds:schemaRef ds:uri="http://schemas.openxmlformats.org/officeDocument/2006/bibliography"/>
  </ds:schemaRefs>
</ds:datastoreItem>
</file>

<file path=customXml/itemProps2.xml><?xml version="1.0" encoding="utf-8"?>
<ds:datastoreItem xmlns:ds="http://schemas.openxmlformats.org/officeDocument/2006/customXml" ds:itemID="{850936C9-C843-4B49-9BF0-89036A6BD826}">
  <ds:schemaRefs>
    <ds:schemaRef ds:uri="http://schemas.microsoft.com/office/2006/metadata/properties"/>
    <ds:schemaRef ds:uri="http://schemas.microsoft.com/office/infopath/2007/PartnerControls"/>
    <ds:schemaRef ds:uri="b1f94904-37f0-40d2-be97-a01bf01cb058"/>
    <ds:schemaRef ds:uri="4c4a4fdc-00de-4467-91db-ba621493b238"/>
  </ds:schemaRefs>
</ds:datastoreItem>
</file>

<file path=customXml/itemProps3.xml><?xml version="1.0" encoding="utf-8"?>
<ds:datastoreItem xmlns:ds="http://schemas.openxmlformats.org/officeDocument/2006/customXml" ds:itemID="{EAD912CF-7B44-4425-8297-38018D779FE9}">
  <ds:schemaRefs>
    <ds:schemaRef ds:uri="http://schemas.microsoft.com/sharepoint/v3/contenttype/forms"/>
  </ds:schemaRefs>
</ds:datastoreItem>
</file>

<file path=customXml/itemProps4.xml><?xml version="1.0" encoding="utf-8"?>
<ds:datastoreItem xmlns:ds="http://schemas.openxmlformats.org/officeDocument/2006/customXml" ds:itemID="{113BA5F0-6037-4CC8-B70D-DBA1E18C9F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f94904-37f0-40d2-be97-a01bf01cb058"/>
    <ds:schemaRef ds:uri="4c4a4fdc-00de-4467-91db-ba621493b2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1596</Words>
  <Characters>8701</Characters>
  <Application>Microsoft Office Word</Application>
  <DocSecurity>0</DocSecurity>
  <Lines>228</Lines>
  <Paragraphs>91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Bogaers</dc:creator>
  <cp:lastModifiedBy>Betty Birkenhager</cp:lastModifiedBy>
  <cp:revision>4</cp:revision>
  <dcterms:created xsi:type="dcterms:W3CDTF">2026-02-18T09:39:00Z</dcterms:created>
  <dcterms:modified xsi:type="dcterms:W3CDTF">2026-03-18T15:39:00Z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0x010100B3DCD671E9278E46BCA21C0EB00F32EE</vt:lpwstr>
  </property>
  <property fmtid="{D5CDD505-2E9C-101B-9397-08002B2CF9AE}" pid="3" name="MediaServiceImageTags">
    <vt:lpwstr/>
  </property>
</Properties>
</file>