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840A28" w14:textId="4CEA3BC7" w:rsidR="001F4A11" w:rsidRPr="00C71F69" w:rsidRDefault="00663A36" w:rsidP="00C62D46">
      <w:pPr>
        <w:rPr>
          <w:b/>
          <w:bCs/>
          <w:sz w:val="28"/>
          <w:szCs w:val="28"/>
        </w:rPr>
      </w:pPr>
      <w:r w:rsidRPr="00C71F69">
        <w:rPr>
          <w:b/>
          <w:bCs/>
          <w:sz w:val="28"/>
          <w:szCs w:val="28"/>
        </w:rPr>
        <w:t>Voorzieningen</w:t>
      </w:r>
      <w:r w:rsidR="00B97386" w:rsidRPr="00C71F69">
        <w:rPr>
          <w:b/>
          <w:bCs/>
          <w:sz w:val="28"/>
          <w:szCs w:val="28"/>
        </w:rPr>
        <w:t xml:space="preserve"> bij dementie</w:t>
      </w:r>
    </w:p>
    <w:p w14:paraId="48840A29" w14:textId="77777777" w:rsidR="001F4A11" w:rsidRDefault="001F4A11" w:rsidP="00C71F69">
      <w:pPr>
        <w:jc w:val="center"/>
      </w:pPr>
    </w:p>
    <w:p w14:paraId="48840A2B" w14:textId="0364CBC7" w:rsidR="001F4A11" w:rsidRDefault="00663A36">
      <w:r>
        <w:t xml:space="preserve">Voor mensen met dementie en hun mantelzorgers is veel hulp </w:t>
      </w:r>
      <w:r w:rsidR="001A15AF">
        <w:t>beschikbaar</w:t>
      </w:r>
      <w:r>
        <w:t xml:space="preserve">. </w:t>
      </w:r>
      <w:r w:rsidR="0047664C">
        <w:t>Maar het is soms lastig</w:t>
      </w:r>
      <w:r>
        <w:t xml:space="preserve"> om een overzicht te krijgen</w:t>
      </w:r>
      <w:r w:rsidR="0047664C">
        <w:t>. Welke hulp is er allemaal mogelijk?</w:t>
      </w:r>
      <w:r>
        <w:t xml:space="preserve"> </w:t>
      </w:r>
      <w:r w:rsidR="0047664C">
        <w:t>W</w:t>
      </w:r>
      <w:r>
        <w:t xml:space="preserve">ie </w:t>
      </w:r>
      <w:r w:rsidR="0047664C">
        <w:t xml:space="preserve">levert de </w:t>
      </w:r>
      <w:r>
        <w:t>hulp</w:t>
      </w:r>
      <w:r w:rsidR="0047664C">
        <w:t>?</w:t>
      </w:r>
      <w:r w:rsidR="00937FF9">
        <w:t>Waar vraag je het aan?</w:t>
      </w:r>
      <w:r>
        <w:t xml:space="preserve"> </w:t>
      </w:r>
      <w:r w:rsidR="00937FF9">
        <w:t>Wat</w:t>
      </w:r>
      <w:r>
        <w:t xml:space="preserve"> kost </w:t>
      </w:r>
      <w:r w:rsidR="00937FF9">
        <w:t>het? E</w:t>
      </w:r>
      <w:r>
        <w:t>n wie betaalt</w:t>
      </w:r>
      <w:r w:rsidR="00937FF9">
        <w:t>?</w:t>
      </w:r>
    </w:p>
    <w:p w14:paraId="48840A2C" w14:textId="77777777" w:rsidR="001F4A11" w:rsidRDefault="001F4A11"/>
    <w:p w14:paraId="48840A2D" w14:textId="77777777" w:rsidR="001F4A11" w:rsidRDefault="00663A36" w:rsidP="00C71F69">
      <w:pPr>
        <w:rPr>
          <w:b/>
          <w:bCs/>
        </w:rPr>
      </w:pPr>
      <w:r>
        <w:rPr>
          <w:b/>
          <w:bCs/>
        </w:rPr>
        <w:t>Thuiszorg</w:t>
      </w:r>
    </w:p>
    <w:p w14:paraId="14EB425A" w14:textId="77777777" w:rsidR="00C71F69" w:rsidRDefault="00C71F69" w:rsidP="00C71F69">
      <w:pPr>
        <w:rPr>
          <w:b/>
          <w:bCs/>
        </w:rPr>
      </w:pPr>
    </w:p>
    <w:p w14:paraId="48840A2F" w14:textId="0CCEC99C" w:rsidR="001F4A11" w:rsidRDefault="00663A36" w:rsidP="00C71F69">
      <w:pPr>
        <w:rPr>
          <w:i/>
          <w:iCs/>
        </w:rPr>
      </w:pPr>
      <w:r>
        <w:rPr>
          <w:i/>
          <w:iCs/>
        </w:rPr>
        <w:t xml:space="preserve">Wat is </w:t>
      </w:r>
      <w:r w:rsidR="00712596">
        <w:rPr>
          <w:i/>
          <w:iCs/>
        </w:rPr>
        <w:t>thuiszorg</w:t>
      </w:r>
      <w:r>
        <w:rPr>
          <w:i/>
          <w:iCs/>
        </w:rPr>
        <w:t>?</w:t>
      </w:r>
    </w:p>
    <w:p w14:paraId="43F88FA0" w14:textId="7BADC4B6" w:rsidR="00F361AD" w:rsidRPr="00F361AD" w:rsidRDefault="00F361AD" w:rsidP="00C71F69">
      <w:r>
        <w:t>Thuiszorg is zorg aan huis. De thuiszorg levert verschillende soorten zorg aan huis. Zoals:</w:t>
      </w:r>
    </w:p>
    <w:p w14:paraId="48840A30" w14:textId="4974527A" w:rsidR="001F4A11" w:rsidRDefault="2BA39313" w:rsidP="00C71F69">
      <w:pPr>
        <w:numPr>
          <w:ilvl w:val="0"/>
          <w:numId w:val="12"/>
        </w:numPr>
      </w:pPr>
      <w:r>
        <w:t>Persoonlijke verzorging:  hulp bij het douchen, aankleden, opstaan, medicatie aanreiken  of scheren.</w:t>
      </w:r>
    </w:p>
    <w:p w14:paraId="48840A31" w14:textId="2D0924AF" w:rsidR="001F4A11" w:rsidRDefault="00663A36" w:rsidP="00C71F69">
      <w:pPr>
        <w:numPr>
          <w:ilvl w:val="0"/>
          <w:numId w:val="12"/>
        </w:numPr>
      </w:pPr>
      <w:r>
        <w:t xml:space="preserve">Verpleging: de verzorging van een wond of het </w:t>
      </w:r>
      <w:r w:rsidR="00F361AD">
        <w:t xml:space="preserve">geven </w:t>
      </w:r>
      <w:r>
        <w:t>van injecties.</w:t>
      </w:r>
    </w:p>
    <w:p w14:paraId="48840A32" w14:textId="2112D170" w:rsidR="001F4A11" w:rsidRDefault="00663A36" w:rsidP="00C71F69">
      <w:pPr>
        <w:numPr>
          <w:ilvl w:val="0"/>
          <w:numId w:val="12"/>
        </w:numPr>
      </w:pPr>
      <w:r>
        <w:t>Begeleiding</w:t>
      </w:r>
      <w:r w:rsidR="00F361AD">
        <w:t xml:space="preserve">: hulp </w:t>
      </w:r>
      <w:r>
        <w:t>bij zelfstandig wonen</w:t>
      </w:r>
      <w:r w:rsidR="00F361AD">
        <w:t xml:space="preserve">. Denk aan hulp bij koken, </w:t>
      </w:r>
      <w:r>
        <w:t xml:space="preserve"> administratie</w:t>
      </w:r>
      <w:r w:rsidR="007770B8">
        <w:t xml:space="preserve"> of het plannen van de dag</w:t>
      </w:r>
      <w:r>
        <w:t>.</w:t>
      </w:r>
    </w:p>
    <w:p w14:paraId="48840A33" w14:textId="3BAEAD8A" w:rsidR="001F4A11" w:rsidRDefault="00663A36" w:rsidP="00C71F69">
      <w:pPr>
        <w:numPr>
          <w:ilvl w:val="0"/>
          <w:numId w:val="12"/>
        </w:numPr>
      </w:pPr>
      <w:r>
        <w:t xml:space="preserve">Huishoudelijk hulp: </w:t>
      </w:r>
      <w:r w:rsidR="007770B8">
        <w:t xml:space="preserve">hulp </w:t>
      </w:r>
      <w:r>
        <w:t xml:space="preserve">bij schoonmaken en opruimen </w:t>
      </w:r>
      <w:r w:rsidR="007770B8">
        <w:t>in huis.</w:t>
      </w:r>
    </w:p>
    <w:p w14:paraId="48840A34" w14:textId="77777777" w:rsidR="001F4A11" w:rsidRDefault="001F4A11" w:rsidP="00C71F69">
      <w:pPr>
        <w:ind w:left="720"/>
      </w:pPr>
    </w:p>
    <w:p w14:paraId="48840A35" w14:textId="596658CC" w:rsidR="001F4A11" w:rsidRDefault="00663A36" w:rsidP="00C71F69">
      <w:pPr>
        <w:rPr>
          <w:i/>
          <w:iCs/>
        </w:rPr>
      </w:pPr>
      <w:r>
        <w:rPr>
          <w:i/>
          <w:iCs/>
        </w:rPr>
        <w:t xml:space="preserve">Waar vraag </w:t>
      </w:r>
      <w:r w:rsidR="00787EFE">
        <w:rPr>
          <w:i/>
          <w:iCs/>
        </w:rPr>
        <w:t xml:space="preserve">je thuiszorg </w:t>
      </w:r>
      <w:r>
        <w:rPr>
          <w:i/>
          <w:iCs/>
        </w:rPr>
        <w:t>aan?</w:t>
      </w:r>
    </w:p>
    <w:p w14:paraId="19C0F904" w14:textId="309D3231" w:rsidR="001F0288" w:rsidRDefault="00663A36" w:rsidP="00C71F69">
      <w:pPr>
        <w:pStyle w:val="Lijstalinea"/>
        <w:numPr>
          <w:ilvl w:val="0"/>
          <w:numId w:val="12"/>
        </w:numPr>
      </w:pPr>
      <w:r>
        <w:t>Persoonlijke verzorging</w:t>
      </w:r>
      <w:r w:rsidR="00CB1CF7">
        <w:t xml:space="preserve"> en verpleging</w:t>
      </w:r>
      <w:r>
        <w:t xml:space="preserve"> </w:t>
      </w:r>
      <w:r w:rsidR="00CB1CF7">
        <w:t>vraag je aan via de wijkverpleegkundige of met een verwijzing van de huisarts.</w:t>
      </w:r>
      <w:r>
        <w:t xml:space="preserve"> </w:t>
      </w:r>
    </w:p>
    <w:p w14:paraId="5A60369B" w14:textId="0F2445B4" w:rsidR="00C71F69" w:rsidRDefault="2BA39313" w:rsidP="00C71F69">
      <w:pPr>
        <w:pStyle w:val="Lijstalinea"/>
        <w:numPr>
          <w:ilvl w:val="0"/>
          <w:numId w:val="12"/>
        </w:numPr>
      </w:pPr>
      <w:r>
        <w:t>Begeleiding en huishoudelijke hulp vraag je aan via het Wmo (wet maatschappelijke ondersteuning)- Wmo van de gemeente.</w:t>
      </w:r>
    </w:p>
    <w:p w14:paraId="48840A3A" w14:textId="6806726A" w:rsidR="001F4A11" w:rsidRPr="001F0288" w:rsidRDefault="00CB1CF7" w:rsidP="00C71F69">
      <w:pPr>
        <w:pStyle w:val="Lijstalinea"/>
        <w:numPr>
          <w:ilvl w:val="0"/>
          <w:numId w:val="12"/>
        </w:numPr>
      </w:pPr>
      <w:r>
        <w:t xml:space="preserve"> </w:t>
      </w:r>
    </w:p>
    <w:p w14:paraId="48840A3B" w14:textId="096F0AD6" w:rsidR="001F4A11" w:rsidRDefault="00663A36" w:rsidP="00C71F69">
      <w:pPr>
        <w:rPr>
          <w:i/>
          <w:iCs/>
        </w:rPr>
      </w:pPr>
      <w:r>
        <w:rPr>
          <w:i/>
          <w:iCs/>
        </w:rPr>
        <w:t xml:space="preserve">Hoe wordt </w:t>
      </w:r>
      <w:r w:rsidR="00712596">
        <w:rPr>
          <w:i/>
          <w:iCs/>
        </w:rPr>
        <w:t xml:space="preserve">thuiszorg </w:t>
      </w:r>
      <w:r>
        <w:rPr>
          <w:i/>
          <w:iCs/>
        </w:rPr>
        <w:t>betaald?</w:t>
      </w:r>
    </w:p>
    <w:p w14:paraId="65D77FC1" w14:textId="613F4D86" w:rsidR="001F0288" w:rsidRDefault="2BA39313" w:rsidP="00C71F69">
      <w:pPr>
        <w:numPr>
          <w:ilvl w:val="0"/>
          <w:numId w:val="6"/>
        </w:numPr>
      </w:pPr>
      <w:r>
        <w:t>Persoonlijke verzorging en verpleging wordt betaald via de zorgverzekering: Zvw (Zorgverzekeringswet).</w:t>
      </w:r>
    </w:p>
    <w:p w14:paraId="48840A3D" w14:textId="24F8F6C1" w:rsidR="001F4A11" w:rsidRDefault="2BA39313" w:rsidP="00C71F69">
      <w:pPr>
        <w:numPr>
          <w:ilvl w:val="0"/>
          <w:numId w:val="6"/>
        </w:numPr>
      </w:pPr>
      <w:r>
        <w:t>Begeleiding en huishoudelijke hulp wordt betaald uit de Wmo Je betaalt meestal een kleine eigen bijdrage.</w:t>
      </w:r>
    </w:p>
    <w:p w14:paraId="48840A42" w14:textId="77777777" w:rsidR="001F4A11" w:rsidRDefault="001F4A11">
      <w:pPr>
        <w:rPr>
          <w:b/>
          <w:bCs/>
        </w:rPr>
      </w:pPr>
    </w:p>
    <w:p w14:paraId="48840A43" w14:textId="77777777" w:rsidR="001F4A11" w:rsidRDefault="001F4A11">
      <w:pPr>
        <w:rPr>
          <w:b/>
          <w:bCs/>
        </w:rPr>
      </w:pPr>
    </w:p>
    <w:p w14:paraId="48840A44" w14:textId="77777777" w:rsidR="001F4A11" w:rsidRDefault="00663A36" w:rsidP="00C71F69">
      <w:pPr>
        <w:rPr>
          <w:b/>
          <w:bCs/>
        </w:rPr>
      </w:pPr>
      <w:r>
        <w:rPr>
          <w:b/>
          <w:bCs/>
        </w:rPr>
        <w:t>Dagbesteding</w:t>
      </w:r>
    </w:p>
    <w:p w14:paraId="48840A45" w14:textId="77777777" w:rsidR="001F4A11" w:rsidRDefault="001F4A11" w:rsidP="00C71F69"/>
    <w:p w14:paraId="48840A46" w14:textId="0F01FFD6" w:rsidR="001F4A11" w:rsidRDefault="00663A36" w:rsidP="00C71F69">
      <w:pPr>
        <w:rPr>
          <w:i/>
          <w:iCs/>
        </w:rPr>
      </w:pPr>
      <w:r>
        <w:rPr>
          <w:i/>
          <w:iCs/>
        </w:rPr>
        <w:t xml:space="preserve">Wat is </w:t>
      </w:r>
      <w:r w:rsidR="00712596">
        <w:rPr>
          <w:i/>
          <w:iCs/>
        </w:rPr>
        <w:t>dagbesteding</w:t>
      </w:r>
      <w:r>
        <w:rPr>
          <w:i/>
          <w:iCs/>
        </w:rPr>
        <w:t xml:space="preserve">? </w:t>
      </w:r>
    </w:p>
    <w:p w14:paraId="48840A47" w14:textId="252F7EBA" w:rsidR="001F4A11" w:rsidRDefault="00241666" w:rsidP="00C71F69">
      <w:r>
        <w:t xml:space="preserve">Dagbesteding is een vorm van begeleiding voor mensen die door bijvoorbeeld </w:t>
      </w:r>
      <w:r w:rsidR="00663A36">
        <w:t xml:space="preserve">dementie of lichamelijke beperkingen </w:t>
      </w:r>
      <w:r>
        <w:t>moeite hebben om hun</w:t>
      </w:r>
      <w:r w:rsidR="00663A36">
        <w:t xml:space="preserve"> dag op een prettige manier </w:t>
      </w:r>
      <w:r>
        <w:t xml:space="preserve">in te </w:t>
      </w:r>
      <w:r w:rsidR="00663A36">
        <w:t xml:space="preserve">vullen. </w:t>
      </w:r>
      <w:r>
        <w:t xml:space="preserve">Zorgorganisaties bieden dagbesteding aan. Er zijn verschillende soorten groepen, met aandacht voor bijvoorbeeld </w:t>
      </w:r>
      <w:r w:rsidR="00663A36">
        <w:t xml:space="preserve">cultuur, taal en </w:t>
      </w:r>
      <w:r>
        <w:t>activiteiten</w:t>
      </w:r>
      <w:r w:rsidR="00663A36">
        <w:t xml:space="preserve">. </w:t>
      </w:r>
    </w:p>
    <w:p w14:paraId="48840A48" w14:textId="77777777" w:rsidR="001F4A11" w:rsidRDefault="001F4A11" w:rsidP="00C71F69">
      <w:pPr>
        <w:rPr>
          <w:i/>
          <w:iCs/>
        </w:rPr>
      </w:pPr>
    </w:p>
    <w:p w14:paraId="48840A49" w14:textId="0460E5EF" w:rsidR="001F4A11" w:rsidRDefault="00663A36" w:rsidP="00C71F69">
      <w:pPr>
        <w:rPr>
          <w:i/>
          <w:iCs/>
        </w:rPr>
      </w:pPr>
      <w:r>
        <w:rPr>
          <w:i/>
          <w:iCs/>
        </w:rPr>
        <w:t xml:space="preserve">Waar vraag je </w:t>
      </w:r>
      <w:r w:rsidR="00712596">
        <w:rPr>
          <w:i/>
          <w:iCs/>
        </w:rPr>
        <w:t xml:space="preserve">dagbesteding </w:t>
      </w:r>
      <w:r>
        <w:rPr>
          <w:i/>
          <w:iCs/>
        </w:rPr>
        <w:t>aan?</w:t>
      </w:r>
    </w:p>
    <w:p w14:paraId="48840A4A" w14:textId="0577B3DF" w:rsidR="001F4A11" w:rsidRDefault="00551493" w:rsidP="00C71F69">
      <w:pPr>
        <w:numPr>
          <w:ilvl w:val="0"/>
          <w:numId w:val="17"/>
        </w:numPr>
      </w:pPr>
      <w:r>
        <w:t>Via het Wmo-loket van</w:t>
      </w:r>
      <w:r w:rsidR="00663A36">
        <w:t xml:space="preserve"> de gemeente</w:t>
      </w:r>
      <w:r>
        <w:t xml:space="preserve">. Heb je al een Wlz-indicatie (Wet langdurige zorg)? </w:t>
      </w:r>
    </w:p>
    <w:p w14:paraId="48840A4B" w14:textId="785B55D9" w:rsidR="001F4A11" w:rsidRDefault="00551493" w:rsidP="00C71F69">
      <w:pPr>
        <w:ind w:left="720"/>
      </w:pPr>
      <w:r>
        <w:t>Dan kun je</w:t>
      </w:r>
      <w:r w:rsidR="00663A36">
        <w:t xml:space="preserve"> direct contact </w:t>
      </w:r>
      <w:r>
        <w:t xml:space="preserve">opnemen </w:t>
      </w:r>
      <w:r w:rsidR="00663A36">
        <w:t xml:space="preserve">met een zorgorganisatie die dagbesteding aanbiedt. </w:t>
      </w:r>
    </w:p>
    <w:p w14:paraId="48840A4C" w14:textId="77777777" w:rsidR="001F4A11" w:rsidRDefault="001F4A11" w:rsidP="00C71F69"/>
    <w:p w14:paraId="48840A4D" w14:textId="3B7C64B1" w:rsidR="001F4A11" w:rsidRDefault="00663A36" w:rsidP="00C71F69">
      <w:pPr>
        <w:rPr>
          <w:i/>
          <w:iCs/>
        </w:rPr>
      </w:pPr>
      <w:r>
        <w:rPr>
          <w:i/>
          <w:iCs/>
        </w:rPr>
        <w:t xml:space="preserve">Hoe wordt </w:t>
      </w:r>
      <w:r w:rsidR="00712596">
        <w:rPr>
          <w:i/>
          <w:iCs/>
        </w:rPr>
        <w:t xml:space="preserve">dagbesteding </w:t>
      </w:r>
      <w:r>
        <w:rPr>
          <w:i/>
          <w:iCs/>
        </w:rPr>
        <w:t>betaald?</w:t>
      </w:r>
    </w:p>
    <w:p w14:paraId="48840A4F" w14:textId="4F8006E5" w:rsidR="001F4A11" w:rsidRDefault="00A10D16" w:rsidP="00C71F69">
      <w:pPr>
        <w:numPr>
          <w:ilvl w:val="0"/>
          <w:numId w:val="7"/>
        </w:numPr>
      </w:pPr>
      <w:r>
        <w:lastRenderedPageBreak/>
        <w:t>Is dagbesteding aangevraagd</w:t>
      </w:r>
      <w:r w:rsidR="00663A36">
        <w:t xml:space="preserve"> via de gemeente</w:t>
      </w:r>
      <w:r>
        <w:t xml:space="preserve">, dan </w:t>
      </w:r>
      <w:r w:rsidR="00663A36">
        <w:t>wordt het betaald uit de W</w:t>
      </w:r>
      <w:r w:rsidR="00515F58">
        <w:t>mo</w:t>
      </w:r>
      <w:r>
        <w:t xml:space="preserve">. Was er al een Wlz-indicatie? </w:t>
      </w:r>
      <w:r w:rsidR="00634C6D">
        <w:t>Dan wordt het betaald uit de Wlz. Er kan dan een eigen bijdrage worden gevraagd.</w:t>
      </w:r>
      <w:r w:rsidR="00663A36">
        <w:t xml:space="preserve"> De</w:t>
      </w:r>
      <w:r w:rsidR="00634C6D">
        <w:t>ze</w:t>
      </w:r>
      <w:r w:rsidR="00663A36">
        <w:t xml:space="preserve"> bijdrage wordt geregeld door het Centraal Administratie Kantoor (CAK)</w:t>
      </w:r>
    </w:p>
    <w:p w14:paraId="48840A50" w14:textId="77777777" w:rsidR="001F4A11" w:rsidRDefault="001F4A11">
      <w:pPr>
        <w:spacing w:line="360" w:lineRule="auto"/>
      </w:pPr>
    </w:p>
    <w:p w14:paraId="48840A51" w14:textId="77777777" w:rsidR="001F4A11" w:rsidRPr="00634C6D" w:rsidRDefault="001F4A11"/>
    <w:p w14:paraId="48840A52" w14:textId="77777777" w:rsidR="001F4A11" w:rsidRDefault="001F4A11"/>
    <w:p w14:paraId="48840A53" w14:textId="6113D61E" w:rsidR="001F4A11" w:rsidRDefault="00663A36" w:rsidP="00C71F69">
      <w:pPr>
        <w:rPr>
          <w:b/>
          <w:bCs/>
        </w:rPr>
      </w:pPr>
      <w:r>
        <w:rPr>
          <w:b/>
          <w:bCs/>
        </w:rPr>
        <w:t>Casemanager dementie (CMD)</w:t>
      </w:r>
    </w:p>
    <w:p w14:paraId="48840A54" w14:textId="77777777" w:rsidR="001F4A11" w:rsidRDefault="001F4A11" w:rsidP="00C71F69"/>
    <w:p w14:paraId="48840A55" w14:textId="4A475B2C" w:rsidR="001F4A11" w:rsidRDefault="00663A36" w:rsidP="00C71F69">
      <w:pPr>
        <w:rPr>
          <w:i/>
          <w:iCs/>
        </w:rPr>
      </w:pPr>
      <w:r>
        <w:rPr>
          <w:i/>
          <w:iCs/>
        </w:rPr>
        <w:t xml:space="preserve">Wat is </w:t>
      </w:r>
      <w:r w:rsidR="00712596">
        <w:rPr>
          <w:i/>
          <w:iCs/>
        </w:rPr>
        <w:t>een casemanager dementie</w:t>
      </w:r>
      <w:r>
        <w:rPr>
          <w:i/>
          <w:iCs/>
        </w:rPr>
        <w:t>?</w:t>
      </w:r>
    </w:p>
    <w:p w14:paraId="48840A56" w14:textId="3A1E1BE6" w:rsidR="001F4A11" w:rsidRDefault="00663A36" w:rsidP="00C71F69">
      <w:r>
        <w:t xml:space="preserve">Een casemanager dementie is een vaste begeleider </w:t>
      </w:r>
      <w:r w:rsidR="007A5766">
        <w:t xml:space="preserve">voor </w:t>
      </w:r>
      <w:r>
        <w:t xml:space="preserve">iemand met dementie </w:t>
      </w:r>
      <w:r w:rsidR="007A5766">
        <w:t>én voor de mensen om hem of haar heen</w:t>
      </w:r>
      <w:r>
        <w:t xml:space="preserve">. </w:t>
      </w:r>
      <w:r w:rsidR="007A5766">
        <w:t>De casemanager denkt mee, geeft informatie en</w:t>
      </w:r>
      <w:r>
        <w:t xml:space="preserve"> advies</w:t>
      </w:r>
      <w:r w:rsidR="00EE4B8C">
        <w:t xml:space="preserve"> en helpt om de juiste zorg te regelen</w:t>
      </w:r>
      <w:r>
        <w:t xml:space="preserve">. </w:t>
      </w:r>
      <w:r w:rsidR="00EE4B8C">
        <w:t>Ook helpt de casemanager bij het aanvragen van zorg en het regelen van hulp en komt hij op voor de belangen van de persoon met dementie en de mantelzorger.</w:t>
      </w:r>
    </w:p>
    <w:p w14:paraId="48840A57" w14:textId="77777777" w:rsidR="001F4A11" w:rsidRDefault="001F4A11" w:rsidP="00C71F69"/>
    <w:p w14:paraId="48840A58" w14:textId="5B4AC634" w:rsidR="001F4A11" w:rsidRDefault="00663A36" w:rsidP="00C71F69">
      <w:pPr>
        <w:rPr>
          <w:i/>
          <w:iCs/>
        </w:rPr>
      </w:pPr>
      <w:r>
        <w:rPr>
          <w:i/>
          <w:iCs/>
        </w:rPr>
        <w:t xml:space="preserve">Waar vraag je </w:t>
      </w:r>
      <w:r w:rsidR="00712596">
        <w:rPr>
          <w:i/>
          <w:iCs/>
        </w:rPr>
        <w:t xml:space="preserve">een casemanager dementie </w:t>
      </w:r>
      <w:r>
        <w:rPr>
          <w:i/>
          <w:iCs/>
        </w:rPr>
        <w:t>aan?</w:t>
      </w:r>
    </w:p>
    <w:p w14:paraId="48840A59" w14:textId="5F2E1F85" w:rsidR="001F4A11" w:rsidRDefault="00663A36" w:rsidP="00C71F69">
      <w:pPr>
        <w:numPr>
          <w:ilvl w:val="0"/>
          <w:numId w:val="8"/>
        </w:numPr>
      </w:pPr>
      <w:r>
        <w:t xml:space="preserve">Een casemanager dementie wordt </w:t>
      </w:r>
      <w:r w:rsidR="00EE4B8C">
        <w:t xml:space="preserve">meestal </w:t>
      </w:r>
      <w:r>
        <w:t>aangevraagd door de huisarts</w:t>
      </w:r>
      <w:r w:rsidR="00EE4B8C">
        <w:t>. Soms wordt de casemanager geregeld</w:t>
      </w:r>
      <w:r>
        <w:t xml:space="preserve"> door een medisch specialist</w:t>
      </w:r>
      <w:r w:rsidR="00C73914">
        <w:t xml:space="preserve"> bij een zorgorganisatie,</w:t>
      </w:r>
      <w:r>
        <w:t xml:space="preserve"> zoals een geriater ofneuroloog. </w:t>
      </w:r>
    </w:p>
    <w:p w14:paraId="48840A5A" w14:textId="77777777" w:rsidR="001F4A11" w:rsidRDefault="001F4A11" w:rsidP="00C71F69"/>
    <w:p w14:paraId="48840A5B" w14:textId="077C12CD" w:rsidR="001F4A11" w:rsidRDefault="00663A36" w:rsidP="00C71F69">
      <w:pPr>
        <w:rPr>
          <w:i/>
          <w:iCs/>
        </w:rPr>
      </w:pPr>
      <w:r>
        <w:rPr>
          <w:i/>
          <w:iCs/>
        </w:rPr>
        <w:t xml:space="preserve">Hoe wordt </w:t>
      </w:r>
      <w:r w:rsidR="00712596">
        <w:rPr>
          <w:i/>
          <w:iCs/>
        </w:rPr>
        <w:t xml:space="preserve">een casemanager dementie </w:t>
      </w:r>
      <w:r>
        <w:rPr>
          <w:i/>
          <w:iCs/>
        </w:rPr>
        <w:t>betaald?</w:t>
      </w:r>
    </w:p>
    <w:p w14:paraId="48840A5C" w14:textId="56B27BAA" w:rsidR="001F4A11" w:rsidRDefault="2BA39313" w:rsidP="00C71F69">
      <w:pPr>
        <w:numPr>
          <w:ilvl w:val="0"/>
          <w:numId w:val="5"/>
        </w:numPr>
      </w:pPr>
      <w:r>
        <w:t>Een casemanager wordt betaald via de Zvw.</w:t>
      </w:r>
    </w:p>
    <w:p w14:paraId="48840A5D" w14:textId="77777777" w:rsidR="001F4A11" w:rsidRDefault="001F4A11"/>
    <w:p w14:paraId="5D65893C" w14:textId="77777777" w:rsidR="007A5766" w:rsidRPr="00C73914" w:rsidRDefault="007A5766"/>
    <w:p w14:paraId="48840A5E" w14:textId="77777777" w:rsidR="001F4A11" w:rsidRDefault="00663A36">
      <w:pPr>
        <w:rPr>
          <w:b/>
          <w:bCs/>
        </w:rPr>
      </w:pPr>
      <w:r>
        <w:rPr>
          <w:b/>
          <w:bCs/>
        </w:rPr>
        <w:t>Hulpmiddelen</w:t>
      </w:r>
    </w:p>
    <w:p w14:paraId="48840A5F" w14:textId="77777777" w:rsidR="001F4A11" w:rsidRDefault="001F4A11"/>
    <w:p w14:paraId="48840A60" w14:textId="4ADB2E1C" w:rsidR="001F4A11" w:rsidRDefault="00663A36" w:rsidP="00C71F69">
      <w:pPr>
        <w:pStyle w:val="Kop4"/>
        <w:keepNext w:val="0"/>
        <w:keepLines w:val="0"/>
        <w:spacing w:before="240" w:after="40"/>
        <w:rPr>
          <w:i/>
          <w:iCs/>
          <w:color w:val="000000"/>
          <w:sz w:val="22"/>
          <w:szCs w:val="22"/>
        </w:rPr>
      </w:pPr>
      <w:bookmarkStart w:id="0" w:name="_9od9gla2f12l" w:colFirst="0" w:colLast="0"/>
      <w:bookmarkEnd w:id="0"/>
      <w:r>
        <w:rPr>
          <w:i/>
          <w:iCs/>
          <w:color w:val="000000"/>
          <w:sz w:val="22"/>
          <w:szCs w:val="22"/>
        </w:rPr>
        <w:t xml:space="preserve">Wat </w:t>
      </w:r>
      <w:r w:rsidR="00712596">
        <w:rPr>
          <w:i/>
          <w:iCs/>
          <w:color w:val="000000"/>
          <w:sz w:val="22"/>
          <w:szCs w:val="22"/>
        </w:rPr>
        <w:t>zijn hulpmiddelen</w:t>
      </w:r>
      <w:r>
        <w:rPr>
          <w:i/>
          <w:iCs/>
          <w:color w:val="000000"/>
          <w:sz w:val="22"/>
          <w:szCs w:val="22"/>
        </w:rPr>
        <w:t>?</w:t>
      </w:r>
    </w:p>
    <w:p w14:paraId="48840A63" w14:textId="1EE90BF7" w:rsidR="001F4A11" w:rsidRDefault="00663A36" w:rsidP="00C71F69">
      <w:r>
        <w:t>Er zijn verschillende soorten hulpmiddelen</w:t>
      </w:r>
      <w:r w:rsidR="001750E9">
        <w:t xml:space="preserve"> die iemand met dementie kunnen helpen in het dagelijkse leven</w:t>
      </w:r>
      <w:r w:rsidR="00C71F69">
        <w:t>:</w:t>
      </w:r>
    </w:p>
    <w:p w14:paraId="48840A65" w14:textId="4CBBECA9" w:rsidR="001F4A11" w:rsidRDefault="00663A36" w:rsidP="00C71F69">
      <w:pPr>
        <w:pStyle w:val="Lijstalinea"/>
        <w:numPr>
          <w:ilvl w:val="0"/>
          <w:numId w:val="5"/>
        </w:numPr>
      </w:pPr>
      <w:r>
        <w:t xml:space="preserve">Hulpmiddelen voor </w:t>
      </w:r>
      <w:r w:rsidR="001750E9">
        <w:t>zorg</w:t>
      </w:r>
      <w:r w:rsidR="00936C1B">
        <w:t xml:space="preserve">, </w:t>
      </w:r>
      <w:r>
        <w:t>behandeling</w:t>
      </w:r>
      <w:r w:rsidR="00936C1B">
        <w:t xml:space="preserve"> en revalidatie</w:t>
      </w:r>
      <w:r>
        <w:t xml:space="preserve">. Bijvoorbeeld een verstelbaar bed of een speciaal matras als </w:t>
      </w:r>
      <w:r w:rsidR="00936C1B">
        <w:t>iemand met dementie veel in bed moet liggen</w:t>
      </w:r>
      <w:r>
        <w:t xml:space="preserve">. </w:t>
      </w:r>
    </w:p>
    <w:p w14:paraId="48840A66" w14:textId="54B305A6" w:rsidR="001F4A11" w:rsidRDefault="00663A36" w:rsidP="00C71F69">
      <w:pPr>
        <w:pStyle w:val="Lijstalinea"/>
        <w:numPr>
          <w:ilvl w:val="0"/>
          <w:numId w:val="5"/>
        </w:numPr>
      </w:pPr>
      <w:r>
        <w:t xml:space="preserve">Hulpmiddelen om zelfstandig </w:t>
      </w:r>
      <w:r w:rsidR="00936C1B">
        <w:t xml:space="preserve">thuis </w:t>
      </w:r>
      <w:r>
        <w:t>te blijven wonen</w:t>
      </w:r>
      <w:r w:rsidR="00936C1B">
        <w:t>. Deze hulpmiddelen maken het makkelijker</w:t>
      </w:r>
      <w:r>
        <w:t xml:space="preserve">  om in huis en daarbuiten </w:t>
      </w:r>
      <w:r w:rsidR="00936C1B">
        <w:t>te blijven verplaatsen</w:t>
      </w:r>
      <w:r>
        <w:t xml:space="preserve">.  </w:t>
      </w:r>
      <w:r w:rsidR="00936C1B">
        <w:t>Bijvoorbeeld</w:t>
      </w:r>
      <w:r>
        <w:t xml:space="preserve"> een rolstoel, traplift of elektrische deuropener. </w:t>
      </w:r>
    </w:p>
    <w:p w14:paraId="48840A67" w14:textId="77777777" w:rsidR="001F4A11" w:rsidRDefault="001F4A11">
      <w:pPr>
        <w:spacing w:line="360" w:lineRule="auto"/>
      </w:pPr>
    </w:p>
    <w:p w14:paraId="48840A69" w14:textId="7BEC4A31" w:rsidR="001F4A11" w:rsidRPr="00C71F69" w:rsidRDefault="00663A36" w:rsidP="00C71F69">
      <w:pPr>
        <w:rPr>
          <w:i/>
          <w:iCs/>
        </w:rPr>
      </w:pPr>
      <w:r>
        <w:rPr>
          <w:i/>
          <w:iCs/>
        </w:rPr>
        <w:t xml:space="preserve">Hoe vraag ik </w:t>
      </w:r>
      <w:r w:rsidR="00712596">
        <w:rPr>
          <w:i/>
          <w:iCs/>
        </w:rPr>
        <w:t xml:space="preserve">hulpmiddelen </w:t>
      </w:r>
      <w:r>
        <w:rPr>
          <w:i/>
          <w:iCs/>
        </w:rPr>
        <w:t>aan?</w:t>
      </w:r>
    </w:p>
    <w:p w14:paraId="48840A6B" w14:textId="13B8FD5A" w:rsidR="001F4A11" w:rsidRPr="00C71F69" w:rsidRDefault="2BA39313" w:rsidP="00C71F69">
      <w:pPr>
        <w:pStyle w:val="Lijstalinea"/>
        <w:numPr>
          <w:ilvl w:val="0"/>
          <w:numId w:val="5"/>
        </w:numPr>
      </w:pPr>
      <w:r>
        <w:t xml:space="preserve">Heb je tijdelijk hulpmiddelen voor zorg, behandeling en revalidatie nodig? Dan kun je die eerst lenen (vergoeding vanuit de Zvw, daarna huren bij een thuiszorgwinkel (eigen kosten). Heb je ze voor langere tijd nodig, kun je ze aanvragen via de zorgverzekeraar. Wat je precies vergoed krijgt, is afhankelijk van je verzekering. Die vergoeden het de eerste zes maanden, daarna gaat de vergoeding vanuit de Wmo. </w:t>
      </w:r>
    </w:p>
    <w:p w14:paraId="48840A6D" w14:textId="77777777" w:rsidR="001F4A11" w:rsidRDefault="001F4A11">
      <w:pPr>
        <w:spacing w:line="360" w:lineRule="auto"/>
        <w:rPr>
          <w:highlight w:val="yellow"/>
        </w:rPr>
      </w:pPr>
    </w:p>
    <w:p w14:paraId="03E04EE6" w14:textId="77777777" w:rsidR="00C71F69" w:rsidRDefault="00C71F69" w:rsidP="00C71F69">
      <w:pPr>
        <w:rPr>
          <w:i/>
          <w:iCs/>
        </w:rPr>
      </w:pPr>
    </w:p>
    <w:p w14:paraId="48840A6E" w14:textId="58E92940" w:rsidR="001F4A11" w:rsidRDefault="00663A36" w:rsidP="00C71F69">
      <w:r>
        <w:rPr>
          <w:i/>
          <w:iCs/>
        </w:rPr>
        <w:t>Hoe word</w:t>
      </w:r>
      <w:r w:rsidR="00712596">
        <w:rPr>
          <w:i/>
          <w:iCs/>
        </w:rPr>
        <w:t xml:space="preserve">en hulpmiddelen </w:t>
      </w:r>
      <w:r>
        <w:rPr>
          <w:i/>
          <w:iCs/>
        </w:rPr>
        <w:t>betaald?</w:t>
      </w:r>
      <w:r>
        <w:t xml:space="preserve"> </w:t>
      </w:r>
    </w:p>
    <w:p w14:paraId="48840A70" w14:textId="53B7DA38" w:rsidR="001F4A11" w:rsidRDefault="00663A36" w:rsidP="00C71F69">
      <w:pPr>
        <w:pStyle w:val="Lijstalinea"/>
        <w:numPr>
          <w:ilvl w:val="0"/>
          <w:numId w:val="5"/>
        </w:numPr>
      </w:pPr>
      <w:r>
        <w:t xml:space="preserve">Hulpmiddelen voor </w:t>
      </w:r>
      <w:r w:rsidR="00AC03F1">
        <w:t xml:space="preserve">zorg, behandeling en revalidatie </w:t>
      </w:r>
      <w:r>
        <w:t xml:space="preserve">worden </w:t>
      </w:r>
      <w:r w:rsidR="00AC03F1">
        <w:t xml:space="preserve">(deels) </w:t>
      </w:r>
      <w:r>
        <w:t xml:space="preserve">betaald door de zorgverzekeraar </w:t>
      </w:r>
      <w:r w:rsidR="00AC03F1">
        <w:t>. De vergoeding verschilt per</w:t>
      </w:r>
      <w:r>
        <w:t xml:space="preserve"> zorgverzekering. </w:t>
      </w:r>
    </w:p>
    <w:p w14:paraId="48840A72" w14:textId="30BFCEBD" w:rsidR="001F4A11" w:rsidRDefault="00663A36" w:rsidP="00C71F69">
      <w:pPr>
        <w:pStyle w:val="Lijstalinea"/>
        <w:numPr>
          <w:ilvl w:val="0"/>
          <w:numId w:val="5"/>
        </w:numPr>
      </w:pPr>
      <w:r>
        <w:t xml:space="preserve">Hulpmiddelen </w:t>
      </w:r>
      <w:r w:rsidR="00AC03F1">
        <w:t>voor zelfstandig wonen</w:t>
      </w:r>
      <w:r>
        <w:t xml:space="preserve">  worden betaald door  de gemeente</w:t>
      </w:r>
      <w:r w:rsidR="00AC03F1">
        <w:t xml:space="preserve"> via de </w:t>
      </w:r>
      <w:r w:rsidR="00860622">
        <w:t>Wmo</w:t>
      </w:r>
      <w:r>
        <w:t>.</w:t>
      </w:r>
    </w:p>
    <w:p w14:paraId="48840A73" w14:textId="77777777" w:rsidR="001F4A11" w:rsidRDefault="001F4A11"/>
    <w:p w14:paraId="48840A75" w14:textId="77777777" w:rsidR="001F4A11" w:rsidRDefault="001F4A11">
      <w:pPr>
        <w:rPr>
          <w:b/>
          <w:bCs/>
        </w:rPr>
      </w:pPr>
    </w:p>
    <w:p w14:paraId="48840A76" w14:textId="77777777" w:rsidR="001F4A11" w:rsidRDefault="00663A36" w:rsidP="00D84389">
      <w:pPr>
        <w:rPr>
          <w:b/>
          <w:bCs/>
        </w:rPr>
      </w:pPr>
      <w:r>
        <w:rPr>
          <w:b/>
          <w:bCs/>
        </w:rPr>
        <w:t>Opname</w:t>
      </w:r>
    </w:p>
    <w:p w14:paraId="48840A77" w14:textId="77777777" w:rsidR="001F4A11" w:rsidRDefault="001F4A11" w:rsidP="00D84389"/>
    <w:p w14:paraId="48840A78" w14:textId="0EF80FFD" w:rsidR="001F4A11" w:rsidRDefault="00663A36" w:rsidP="00D84389">
      <w:pPr>
        <w:rPr>
          <w:i/>
          <w:iCs/>
        </w:rPr>
      </w:pPr>
      <w:r>
        <w:rPr>
          <w:i/>
          <w:iCs/>
        </w:rPr>
        <w:t xml:space="preserve">Wat is </w:t>
      </w:r>
      <w:r w:rsidR="00712596">
        <w:rPr>
          <w:i/>
          <w:iCs/>
        </w:rPr>
        <w:t>een opname</w:t>
      </w:r>
      <w:r>
        <w:rPr>
          <w:i/>
          <w:iCs/>
        </w:rPr>
        <w:t>?</w:t>
      </w:r>
    </w:p>
    <w:p w14:paraId="48840A79" w14:textId="6CA54872" w:rsidR="001F4A11" w:rsidRDefault="2BA39313" w:rsidP="00D84389">
      <w:pPr>
        <w:numPr>
          <w:ilvl w:val="0"/>
          <w:numId w:val="10"/>
        </w:numPr>
      </w:pPr>
      <w:r w:rsidRPr="2BA39313">
        <w:rPr>
          <w:i/>
          <w:iCs/>
        </w:rPr>
        <w:t xml:space="preserve">Een opname in een verpleeghuis is soms nodig als </w:t>
      </w:r>
      <w:r>
        <w:t>thuis wonen niet meer veilig of haalbaar is. Bijvoorbeeld als iemand door dementie of ernstige lichamelijke problemen heel veel zorg nodig heeft.</w:t>
      </w:r>
    </w:p>
    <w:p w14:paraId="48840A7A" w14:textId="77777777" w:rsidR="001F4A11" w:rsidRDefault="001F4A11" w:rsidP="00D84389"/>
    <w:p w14:paraId="48840A7B" w14:textId="4EED3644" w:rsidR="001F4A11" w:rsidRDefault="00663A36" w:rsidP="00D84389">
      <w:pPr>
        <w:rPr>
          <w:i/>
          <w:iCs/>
        </w:rPr>
      </w:pPr>
      <w:r>
        <w:rPr>
          <w:i/>
          <w:iCs/>
        </w:rPr>
        <w:t xml:space="preserve">Hoe vraag ik </w:t>
      </w:r>
      <w:r w:rsidR="00712596">
        <w:rPr>
          <w:i/>
          <w:iCs/>
        </w:rPr>
        <w:t xml:space="preserve">een opname </w:t>
      </w:r>
      <w:r>
        <w:rPr>
          <w:i/>
          <w:iCs/>
        </w:rPr>
        <w:t xml:space="preserve">aan? </w:t>
      </w:r>
    </w:p>
    <w:p w14:paraId="48840A7C" w14:textId="37242F89" w:rsidR="001F4A11" w:rsidRDefault="2BA39313" w:rsidP="00D84389">
      <w:pPr>
        <w:numPr>
          <w:ilvl w:val="0"/>
          <w:numId w:val="9"/>
        </w:numPr>
      </w:pPr>
      <w:r>
        <w:t xml:space="preserve">Voor een opname in een verpleeghuis heb je een indicatie nodig. Daarmee toon je aan dat iemand met dementie verpleeghuiszorg nodig hgeeft. Je vraagt een Wlz-indicatie  bij het Centrum Indicatiestelling Zorg (CIZ). </w:t>
      </w:r>
    </w:p>
    <w:p w14:paraId="48840A7D" w14:textId="77777777" w:rsidR="001F4A11" w:rsidRDefault="001F4A11" w:rsidP="00D84389"/>
    <w:p w14:paraId="48840A7E" w14:textId="4A207D4C" w:rsidR="001F4A11" w:rsidRDefault="00BD3912" w:rsidP="00D84389">
      <w:pPr>
        <w:rPr>
          <w:i/>
          <w:iCs/>
        </w:rPr>
      </w:pPr>
      <w:r>
        <w:rPr>
          <w:i/>
          <w:iCs/>
        </w:rPr>
        <w:t>Wie b</w:t>
      </w:r>
      <w:r w:rsidR="00997F51">
        <w:rPr>
          <w:i/>
          <w:iCs/>
        </w:rPr>
        <w:t>e</w:t>
      </w:r>
      <w:r>
        <w:rPr>
          <w:i/>
          <w:iCs/>
        </w:rPr>
        <w:t>taalt een opname</w:t>
      </w:r>
      <w:r w:rsidR="00663A36">
        <w:rPr>
          <w:i/>
          <w:iCs/>
        </w:rPr>
        <w:t>?</w:t>
      </w:r>
    </w:p>
    <w:p w14:paraId="48840A7F" w14:textId="4C706573" w:rsidR="001F4A11" w:rsidRDefault="2BA39313" w:rsidP="00D84389">
      <w:pPr>
        <w:numPr>
          <w:ilvl w:val="0"/>
          <w:numId w:val="11"/>
        </w:numPr>
      </w:pPr>
      <w:r>
        <w:t xml:space="preserve">De kosten voor een opname worden betaald vanuit de Wlz. Daarnaast betaalt iemand een eigen bijdrage. De hoogte van de eigen bijdrage hangt af van het inkomen en bezit van de persoon die wordt opgenomen. De berekening hiervan wordt geregeld door het Centraal Administratie Kantoor (CAK). </w:t>
      </w:r>
    </w:p>
    <w:p w14:paraId="275CF4D2" w14:textId="77777777" w:rsidR="000C2D0A" w:rsidRPr="005D67AB" w:rsidRDefault="000C2D0A" w:rsidP="00D84389"/>
    <w:p w14:paraId="48840A81" w14:textId="08643779" w:rsidR="001F4A11" w:rsidRDefault="00663A36" w:rsidP="00D84389">
      <w:pPr>
        <w:rPr>
          <w:b/>
          <w:bCs/>
        </w:rPr>
      </w:pPr>
      <w:r>
        <w:rPr>
          <w:b/>
          <w:bCs/>
        </w:rPr>
        <w:t>Persoonsgebonden budget (</w:t>
      </w:r>
      <w:r w:rsidR="00860622">
        <w:rPr>
          <w:b/>
          <w:bCs/>
        </w:rPr>
        <w:t>pgb</w:t>
      </w:r>
      <w:r>
        <w:rPr>
          <w:b/>
          <w:bCs/>
        </w:rPr>
        <w:t>)</w:t>
      </w:r>
    </w:p>
    <w:p w14:paraId="48840A82" w14:textId="77777777" w:rsidR="001F4A11" w:rsidRDefault="001F4A11" w:rsidP="00D84389"/>
    <w:p w14:paraId="48840A83" w14:textId="4B2639EE" w:rsidR="001F4A11" w:rsidRDefault="00663A36" w:rsidP="00D84389">
      <w:pPr>
        <w:rPr>
          <w:i/>
          <w:iCs/>
        </w:rPr>
      </w:pPr>
      <w:r>
        <w:rPr>
          <w:i/>
          <w:iCs/>
        </w:rPr>
        <w:t xml:space="preserve">Wat is </w:t>
      </w:r>
      <w:r w:rsidR="003B09F1">
        <w:rPr>
          <w:i/>
          <w:iCs/>
        </w:rPr>
        <w:t>het persoonsgebonden budget</w:t>
      </w:r>
      <w:r>
        <w:rPr>
          <w:i/>
          <w:iCs/>
        </w:rPr>
        <w:t xml:space="preserve">? </w:t>
      </w:r>
    </w:p>
    <w:p w14:paraId="48840A85" w14:textId="3FE93F7D" w:rsidR="001F4A11" w:rsidRDefault="2BA39313" w:rsidP="00D84389">
      <w:pPr>
        <w:numPr>
          <w:ilvl w:val="0"/>
          <w:numId w:val="3"/>
        </w:numPr>
      </w:pPr>
      <w:r>
        <w:t>Iemand die zorg nodig heeft kan kiezen tussen ‘zorg in natura’ en een pgb. Zorg in natura betekent dat een zorgorganisatie de zorg regelt. Je hoeft dan niets zelf te regelen.</w:t>
      </w:r>
    </w:p>
    <w:p w14:paraId="48840A87" w14:textId="3D7661B1" w:rsidR="001F4A11" w:rsidRDefault="2BA39313" w:rsidP="00D84389">
      <w:pPr>
        <w:pStyle w:val="Lijstalinea"/>
        <w:numPr>
          <w:ilvl w:val="0"/>
          <w:numId w:val="3"/>
        </w:numPr>
      </w:pPr>
      <w:r>
        <w:t xml:space="preserve">Een pgb is een geldbedrag waarmee je de zorg zelf regelt. Je kiest dan zelf wie je helpt en wanneer. Dat kan een professional zijn, maar ook een bekende die zorg kan leveren. Een pgb geeft meer vrijheid en controle maar vraagt ook meer werk. Je moet zelf de administratie bijhouden en laten zien aan de Svb (sociale verzekeringsbank) waar het geld aan is uitgegeven </w:t>
      </w:r>
    </w:p>
    <w:p w14:paraId="48840A88" w14:textId="77777777" w:rsidR="001F4A11" w:rsidRDefault="001F4A11">
      <w:pPr>
        <w:spacing w:line="360" w:lineRule="auto"/>
      </w:pPr>
    </w:p>
    <w:p w14:paraId="48840A89" w14:textId="7DFBCDE1" w:rsidR="001F4A11" w:rsidRDefault="00663A36" w:rsidP="00D84389">
      <w:pPr>
        <w:rPr>
          <w:i/>
          <w:iCs/>
        </w:rPr>
      </w:pPr>
      <w:r>
        <w:rPr>
          <w:i/>
          <w:iCs/>
        </w:rPr>
        <w:t xml:space="preserve">Waar vraag </w:t>
      </w:r>
      <w:r w:rsidR="00AA5CC3">
        <w:rPr>
          <w:i/>
          <w:iCs/>
        </w:rPr>
        <w:t xml:space="preserve">je </w:t>
      </w:r>
      <w:r w:rsidR="003B09F1">
        <w:rPr>
          <w:i/>
          <w:iCs/>
        </w:rPr>
        <w:t xml:space="preserve">een persoonsgebonden budget </w:t>
      </w:r>
      <w:r>
        <w:rPr>
          <w:i/>
          <w:iCs/>
        </w:rPr>
        <w:t xml:space="preserve">aan? </w:t>
      </w:r>
    </w:p>
    <w:p w14:paraId="5191DB68" w14:textId="2C2458F6" w:rsidR="00AA5CC3" w:rsidRDefault="00AA5CC3" w:rsidP="00D84389">
      <w:pPr>
        <w:numPr>
          <w:ilvl w:val="0"/>
          <w:numId w:val="16"/>
        </w:numPr>
      </w:pPr>
      <w:r>
        <w:t>Voor Wmo-zorg: bij</w:t>
      </w:r>
      <w:r w:rsidR="00663A36">
        <w:t xml:space="preserve"> de gemeente</w:t>
      </w:r>
    </w:p>
    <w:p w14:paraId="3B44D1FD" w14:textId="097596DC" w:rsidR="00AA5CC3" w:rsidRDefault="00AA5CC3" w:rsidP="00D84389">
      <w:pPr>
        <w:numPr>
          <w:ilvl w:val="0"/>
          <w:numId w:val="16"/>
        </w:numPr>
      </w:pPr>
      <w:r>
        <w:t>V</w:t>
      </w:r>
      <w:r w:rsidR="00663A36">
        <w:t>oor Zvw-zorg</w:t>
      </w:r>
      <w:r>
        <w:t>: bij je zorgverzekeraar</w:t>
      </w:r>
    </w:p>
    <w:p w14:paraId="48840A8A" w14:textId="7F291FF4" w:rsidR="001F4A11" w:rsidRDefault="00AA5CC3" w:rsidP="00D84389">
      <w:pPr>
        <w:numPr>
          <w:ilvl w:val="0"/>
          <w:numId w:val="16"/>
        </w:numPr>
      </w:pPr>
      <w:r>
        <w:t>V</w:t>
      </w:r>
      <w:r w:rsidR="00663A36">
        <w:t>oor Wlz-zorg</w:t>
      </w:r>
      <w:r>
        <w:t>: bij het CIZ (Centrum Indicatiestelling Zorg)</w:t>
      </w:r>
      <w:r w:rsidR="00663A36">
        <w:t>.</w:t>
      </w:r>
    </w:p>
    <w:p w14:paraId="48840A8B" w14:textId="77777777" w:rsidR="001F4A11" w:rsidRDefault="001F4A11" w:rsidP="00D84389"/>
    <w:p w14:paraId="48840A8C" w14:textId="54D0052D" w:rsidR="001F4A11" w:rsidRDefault="003B09F1" w:rsidP="00D84389">
      <w:pPr>
        <w:rPr>
          <w:i/>
          <w:iCs/>
        </w:rPr>
      </w:pPr>
      <w:r>
        <w:rPr>
          <w:i/>
          <w:iCs/>
        </w:rPr>
        <w:t>Hoe wordt een persoonsgebonden budget betaald</w:t>
      </w:r>
      <w:r w:rsidR="00663A36">
        <w:rPr>
          <w:i/>
          <w:iCs/>
        </w:rPr>
        <w:t xml:space="preserve">?  </w:t>
      </w:r>
    </w:p>
    <w:p w14:paraId="48840A8D" w14:textId="0547A1EE" w:rsidR="001F4A11" w:rsidRDefault="00663A36" w:rsidP="00D84389">
      <w:pPr>
        <w:numPr>
          <w:ilvl w:val="0"/>
          <w:numId w:val="4"/>
        </w:numPr>
      </w:pPr>
      <w:r>
        <w:lastRenderedPageBreak/>
        <w:t xml:space="preserve">Het </w:t>
      </w:r>
      <w:r w:rsidR="00AA5CC3">
        <w:t xml:space="preserve">geld voor een </w:t>
      </w:r>
      <w:r w:rsidR="00860622">
        <w:t>pgb</w:t>
      </w:r>
      <w:r w:rsidR="00AA5CC3">
        <w:t xml:space="preserve"> </w:t>
      </w:r>
      <w:r>
        <w:t>komt uit de Wmo, Zvw of Wlz</w:t>
      </w:r>
      <w:r w:rsidR="00AA5CC3">
        <w:t>, afhankelijk van het soort zorg</w:t>
      </w:r>
      <w:r>
        <w:t xml:space="preserve">. De persoon met het </w:t>
      </w:r>
      <w:r w:rsidR="00860622">
        <w:t xml:space="preserve">pgb </w:t>
      </w:r>
      <w:r>
        <w:t>beheert het budget zelf</w:t>
      </w:r>
      <w:r w:rsidR="00AA5CC3">
        <w:t xml:space="preserve">. Hij of zij gebruikt het budget om zorgverleners te betalen. </w:t>
      </w:r>
    </w:p>
    <w:p w14:paraId="48840AC0" w14:textId="77777777" w:rsidR="001F4A11" w:rsidRDefault="001F4A11">
      <w:pPr>
        <w:spacing w:line="360" w:lineRule="auto"/>
      </w:pPr>
    </w:p>
    <w:sectPr w:rsidR="001F4A1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FC9D" w14:textId="77777777" w:rsidR="00537814" w:rsidRDefault="00537814" w:rsidP="00731581">
      <w:pPr>
        <w:spacing w:line="240" w:lineRule="auto"/>
      </w:pPr>
      <w:r>
        <w:separator/>
      </w:r>
    </w:p>
  </w:endnote>
  <w:endnote w:type="continuationSeparator" w:id="0">
    <w:p w14:paraId="64C550E0" w14:textId="77777777" w:rsidR="00537814" w:rsidRDefault="00537814" w:rsidP="007315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F33966-FC75-44F3-AEDE-7902A30424D7}"/>
  </w:font>
  <w:font w:name="Cambria">
    <w:panose1 w:val="02040503050406030204"/>
    <w:charset w:val="00"/>
    <w:family w:val="roman"/>
    <w:pitch w:val="variable"/>
    <w:sig w:usb0="E00006FF" w:usb1="420024FF" w:usb2="02000000" w:usb3="00000000" w:csb0="0000019F" w:csb1="00000000"/>
    <w:embedRegular r:id="rId2" w:fontKey="{A5D31F31-DD90-4DD1-98BB-74A424989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9B4E" w14:textId="77777777" w:rsidR="00731581" w:rsidRDefault="007315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DB30" w14:textId="77777777" w:rsidR="00731581" w:rsidRDefault="0073158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ECA2" w14:textId="77777777" w:rsidR="00731581" w:rsidRDefault="007315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6E5CD" w14:textId="77777777" w:rsidR="00537814" w:rsidRDefault="00537814" w:rsidP="00731581">
      <w:pPr>
        <w:spacing w:line="240" w:lineRule="auto"/>
      </w:pPr>
      <w:r>
        <w:separator/>
      </w:r>
    </w:p>
  </w:footnote>
  <w:footnote w:type="continuationSeparator" w:id="0">
    <w:p w14:paraId="0FDBF8CF" w14:textId="77777777" w:rsidR="00537814" w:rsidRDefault="00537814" w:rsidP="007315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2220" w14:textId="77777777" w:rsidR="00731581" w:rsidRDefault="0073158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7059" w14:textId="77777777" w:rsidR="00731581" w:rsidRDefault="0073158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70E3" w14:textId="77777777" w:rsidR="00731581" w:rsidRDefault="007315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75F7"/>
    <w:multiLevelType w:val="multilevel"/>
    <w:tmpl w:val="8F1A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65C58"/>
    <w:multiLevelType w:val="multilevel"/>
    <w:tmpl w:val="DD823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279A9"/>
    <w:multiLevelType w:val="multilevel"/>
    <w:tmpl w:val="2310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C237A"/>
    <w:multiLevelType w:val="multilevel"/>
    <w:tmpl w:val="8098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6092"/>
    <w:multiLevelType w:val="multilevel"/>
    <w:tmpl w:val="1B4A4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850CE9"/>
    <w:multiLevelType w:val="multilevel"/>
    <w:tmpl w:val="9168C1D4"/>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6" w15:restartNumberingAfterBreak="0">
    <w:nsid w:val="0F182C17"/>
    <w:multiLevelType w:val="multilevel"/>
    <w:tmpl w:val="65724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644977"/>
    <w:multiLevelType w:val="multilevel"/>
    <w:tmpl w:val="224C0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626592"/>
    <w:multiLevelType w:val="multilevel"/>
    <w:tmpl w:val="AF56F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D42A39"/>
    <w:multiLevelType w:val="multilevel"/>
    <w:tmpl w:val="1110F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EC39B6"/>
    <w:multiLevelType w:val="multilevel"/>
    <w:tmpl w:val="606C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D3F27"/>
    <w:multiLevelType w:val="multilevel"/>
    <w:tmpl w:val="D7BE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85959"/>
    <w:multiLevelType w:val="multilevel"/>
    <w:tmpl w:val="F84E8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141514"/>
    <w:multiLevelType w:val="multilevel"/>
    <w:tmpl w:val="8518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CD66F2"/>
    <w:multiLevelType w:val="multilevel"/>
    <w:tmpl w:val="450E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7570F1"/>
    <w:multiLevelType w:val="multilevel"/>
    <w:tmpl w:val="41D048C6"/>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6" w15:restartNumberingAfterBreak="0">
    <w:nsid w:val="642A6619"/>
    <w:multiLevelType w:val="multilevel"/>
    <w:tmpl w:val="2E143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1233EE"/>
    <w:multiLevelType w:val="multilevel"/>
    <w:tmpl w:val="E8BC0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FB1D56"/>
    <w:multiLevelType w:val="multilevel"/>
    <w:tmpl w:val="5AEA4B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7684CD8"/>
    <w:multiLevelType w:val="multilevel"/>
    <w:tmpl w:val="79BE0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9950E9"/>
    <w:multiLevelType w:val="multilevel"/>
    <w:tmpl w:val="7FEE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263777"/>
    <w:multiLevelType w:val="multilevel"/>
    <w:tmpl w:val="FBD6F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9C6EEA"/>
    <w:multiLevelType w:val="multilevel"/>
    <w:tmpl w:val="B3762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F8762D"/>
    <w:multiLevelType w:val="multilevel"/>
    <w:tmpl w:val="F056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EB057F"/>
    <w:multiLevelType w:val="multilevel"/>
    <w:tmpl w:val="ED64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8D3119"/>
    <w:multiLevelType w:val="multilevel"/>
    <w:tmpl w:val="B70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15EDA"/>
    <w:multiLevelType w:val="multilevel"/>
    <w:tmpl w:val="3816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3886371">
    <w:abstractNumId w:val="5"/>
  </w:num>
  <w:num w:numId="2" w16cid:durableId="1586256964">
    <w:abstractNumId w:val="19"/>
  </w:num>
  <w:num w:numId="3" w16cid:durableId="1378696677">
    <w:abstractNumId w:val="17"/>
  </w:num>
  <w:num w:numId="4" w16cid:durableId="440760867">
    <w:abstractNumId w:val="16"/>
  </w:num>
  <w:num w:numId="5" w16cid:durableId="1175073621">
    <w:abstractNumId w:val="9"/>
  </w:num>
  <w:num w:numId="6" w16cid:durableId="1105925867">
    <w:abstractNumId w:val="7"/>
  </w:num>
  <w:num w:numId="7" w16cid:durableId="1949240161">
    <w:abstractNumId w:val="8"/>
  </w:num>
  <w:num w:numId="8" w16cid:durableId="1927571732">
    <w:abstractNumId w:val="1"/>
  </w:num>
  <w:num w:numId="9" w16cid:durableId="879244095">
    <w:abstractNumId w:val="22"/>
  </w:num>
  <w:num w:numId="10" w16cid:durableId="1144732554">
    <w:abstractNumId w:val="12"/>
  </w:num>
  <w:num w:numId="11" w16cid:durableId="2059933167">
    <w:abstractNumId w:val="21"/>
  </w:num>
  <w:num w:numId="12" w16cid:durableId="1683893883">
    <w:abstractNumId w:val="6"/>
  </w:num>
  <w:num w:numId="13" w16cid:durableId="1737508129">
    <w:abstractNumId w:val="14"/>
  </w:num>
  <w:num w:numId="14" w16cid:durableId="737360002">
    <w:abstractNumId w:val="15"/>
  </w:num>
  <w:num w:numId="15" w16cid:durableId="1588464455">
    <w:abstractNumId w:val="18"/>
  </w:num>
  <w:num w:numId="16" w16cid:durableId="1662732661">
    <w:abstractNumId w:val="4"/>
  </w:num>
  <w:num w:numId="17" w16cid:durableId="2103604568">
    <w:abstractNumId w:val="20"/>
  </w:num>
  <w:num w:numId="18" w16cid:durableId="1387529584">
    <w:abstractNumId w:val="23"/>
  </w:num>
  <w:num w:numId="19" w16cid:durableId="1292512661">
    <w:abstractNumId w:val="13"/>
  </w:num>
  <w:num w:numId="20" w16cid:durableId="919868298">
    <w:abstractNumId w:val="25"/>
  </w:num>
  <w:num w:numId="21" w16cid:durableId="976035965">
    <w:abstractNumId w:val="3"/>
  </w:num>
  <w:num w:numId="22" w16cid:durableId="527646705">
    <w:abstractNumId w:val="2"/>
  </w:num>
  <w:num w:numId="23" w16cid:durableId="1298338969">
    <w:abstractNumId w:val="11"/>
  </w:num>
  <w:num w:numId="24" w16cid:durableId="1668248073">
    <w:abstractNumId w:val="24"/>
  </w:num>
  <w:num w:numId="25" w16cid:durableId="57946112">
    <w:abstractNumId w:val="26"/>
  </w:num>
  <w:num w:numId="26" w16cid:durableId="579873450">
    <w:abstractNumId w:val="10"/>
  </w:num>
  <w:num w:numId="27" w16cid:durableId="676226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11"/>
    <w:rsid w:val="000C2D0A"/>
    <w:rsid w:val="000F7CDF"/>
    <w:rsid w:val="001053D7"/>
    <w:rsid w:val="001515D8"/>
    <w:rsid w:val="001750E9"/>
    <w:rsid w:val="001A15AF"/>
    <w:rsid w:val="001A591F"/>
    <w:rsid w:val="001F0288"/>
    <w:rsid w:val="001F4A11"/>
    <w:rsid w:val="00226A83"/>
    <w:rsid w:val="00241666"/>
    <w:rsid w:val="002A0CE5"/>
    <w:rsid w:val="002B4F0E"/>
    <w:rsid w:val="002D2E73"/>
    <w:rsid w:val="003474BB"/>
    <w:rsid w:val="003B09F1"/>
    <w:rsid w:val="0047664C"/>
    <w:rsid w:val="004848D4"/>
    <w:rsid w:val="004D6CF0"/>
    <w:rsid w:val="00515F58"/>
    <w:rsid w:val="00537814"/>
    <w:rsid w:val="00541DF0"/>
    <w:rsid w:val="00551493"/>
    <w:rsid w:val="005A336B"/>
    <w:rsid w:val="005D67AB"/>
    <w:rsid w:val="005E6741"/>
    <w:rsid w:val="005F1353"/>
    <w:rsid w:val="00634C6D"/>
    <w:rsid w:val="00663A36"/>
    <w:rsid w:val="00700AC9"/>
    <w:rsid w:val="00712596"/>
    <w:rsid w:val="00731581"/>
    <w:rsid w:val="0076695E"/>
    <w:rsid w:val="007770B8"/>
    <w:rsid w:val="00787EFE"/>
    <w:rsid w:val="007A5766"/>
    <w:rsid w:val="007C3ACE"/>
    <w:rsid w:val="00860622"/>
    <w:rsid w:val="00862034"/>
    <w:rsid w:val="008A3627"/>
    <w:rsid w:val="008D7BDF"/>
    <w:rsid w:val="00936C1B"/>
    <w:rsid w:val="00937FF9"/>
    <w:rsid w:val="0095537F"/>
    <w:rsid w:val="00997F51"/>
    <w:rsid w:val="009F3C40"/>
    <w:rsid w:val="00A056C2"/>
    <w:rsid w:val="00A10D16"/>
    <w:rsid w:val="00A77144"/>
    <w:rsid w:val="00AA5CC3"/>
    <w:rsid w:val="00AC03F1"/>
    <w:rsid w:val="00AE55A0"/>
    <w:rsid w:val="00AF1541"/>
    <w:rsid w:val="00B26B59"/>
    <w:rsid w:val="00B46F93"/>
    <w:rsid w:val="00B57A32"/>
    <w:rsid w:val="00B66B23"/>
    <w:rsid w:val="00B97386"/>
    <w:rsid w:val="00BD3912"/>
    <w:rsid w:val="00C3053D"/>
    <w:rsid w:val="00C5759C"/>
    <w:rsid w:val="00C62D46"/>
    <w:rsid w:val="00C71F69"/>
    <w:rsid w:val="00C73914"/>
    <w:rsid w:val="00CB1CF7"/>
    <w:rsid w:val="00CD358C"/>
    <w:rsid w:val="00D378F2"/>
    <w:rsid w:val="00D84389"/>
    <w:rsid w:val="00DE4C6F"/>
    <w:rsid w:val="00DF3217"/>
    <w:rsid w:val="00E0077F"/>
    <w:rsid w:val="00E01FBC"/>
    <w:rsid w:val="00E54D30"/>
    <w:rsid w:val="00E73C84"/>
    <w:rsid w:val="00E943BB"/>
    <w:rsid w:val="00EE4B8C"/>
    <w:rsid w:val="00F361AD"/>
    <w:rsid w:val="00FB239F"/>
    <w:rsid w:val="00FE3C26"/>
    <w:rsid w:val="2BA393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40A25"/>
  <w15:docId w15:val="{CFEA6D69-641C-42EB-BC2D-AC4AE332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Revisie">
    <w:name w:val="Revision"/>
    <w:hidden/>
    <w:uiPriority w:val="99"/>
    <w:semiHidden/>
    <w:rsid w:val="004D6CF0"/>
    <w:pPr>
      <w:spacing w:line="240" w:lineRule="auto"/>
    </w:pPr>
  </w:style>
  <w:style w:type="character" w:styleId="Verwijzingopmerking">
    <w:name w:val="annotation reference"/>
    <w:basedOn w:val="Standaardalinea-lettertype"/>
    <w:uiPriority w:val="99"/>
    <w:semiHidden/>
    <w:unhideWhenUsed/>
    <w:rsid w:val="00CB1CF7"/>
    <w:rPr>
      <w:sz w:val="16"/>
      <w:szCs w:val="16"/>
    </w:rPr>
  </w:style>
  <w:style w:type="paragraph" w:styleId="Tekstopmerking">
    <w:name w:val="annotation text"/>
    <w:basedOn w:val="Standaard"/>
    <w:link w:val="TekstopmerkingChar"/>
    <w:uiPriority w:val="99"/>
    <w:unhideWhenUsed/>
    <w:rsid w:val="00CB1CF7"/>
    <w:pPr>
      <w:spacing w:line="240" w:lineRule="auto"/>
    </w:pPr>
    <w:rPr>
      <w:sz w:val="20"/>
      <w:szCs w:val="20"/>
    </w:rPr>
  </w:style>
  <w:style w:type="character" w:customStyle="1" w:styleId="TekstopmerkingChar">
    <w:name w:val="Tekst opmerking Char"/>
    <w:basedOn w:val="Standaardalinea-lettertype"/>
    <w:link w:val="Tekstopmerking"/>
    <w:uiPriority w:val="99"/>
    <w:rsid w:val="00CB1CF7"/>
    <w:rPr>
      <w:sz w:val="20"/>
      <w:szCs w:val="20"/>
    </w:rPr>
  </w:style>
  <w:style w:type="paragraph" w:styleId="Onderwerpvanopmerking">
    <w:name w:val="annotation subject"/>
    <w:basedOn w:val="Tekstopmerking"/>
    <w:next w:val="Tekstopmerking"/>
    <w:link w:val="OnderwerpvanopmerkingChar"/>
    <w:uiPriority w:val="99"/>
    <w:semiHidden/>
    <w:unhideWhenUsed/>
    <w:rsid w:val="00CB1CF7"/>
    <w:rPr>
      <w:b/>
      <w:bCs/>
    </w:rPr>
  </w:style>
  <w:style w:type="character" w:customStyle="1" w:styleId="OnderwerpvanopmerkingChar">
    <w:name w:val="Onderwerp van opmerking Char"/>
    <w:basedOn w:val="TekstopmerkingChar"/>
    <w:link w:val="Onderwerpvanopmerking"/>
    <w:uiPriority w:val="99"/>
    <w:semiHidden/>
    <w:rsid w:val="00CB1CF7"/>
    <w:rPr>
      <w:b/>
      <w:bCs/>
      <w:sz w:val="20"/>
      <w:szCs w:val="20"/>
    </w:rPr>
  </w:style>
  <w:style w:type="paragraph" w:styleId="Lijstalinea">
    <w:name w:val="List Paragraph"/>
    <w:basedOn w:val="Standaard"/>
    <w:uiPriority w:val="34"/>
    <w:qFormat/>
    <w:rsid w:val="001F0288"/>
    <w:pPr>
      <w:ind w:left="720"/>
      <w:contextualSpacing/>
    </w:pPr>
  </w:style>
  <w:style w:type="paragraph" w:styleId="Koptekst">
    <w:name w:val="header"/>
    <w:basedOn w:val="Standaard"/>
    <w:link w:val="KoptekstChar"/>
    <w:uiPriority w:val="99"/>
    <w:unhideWhenUsed/>
    <w:rsid w:val="00731581"/>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31581"/>
  </w:style>
  <w:style w:type="paragraph" w:styleId="Voettekst">
    <w:name w:val="footer"/>
    <w:basedOn w:val="Standaard"/>
    <w:link w:val="VoettekstChar"/>
    <w:uiPriority w:val="99"/>
    <w:unhideWhenUsed/>
    <w:rsid w:val="00731581"/>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31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d77639a217ac926df6aa99a8b975ef1e">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7d03e24a4b2b1e6b3dbe4e1d4146e4b8"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Props1.xml><?xml version="1.0" encoding="utf-8"?>
<ds:datastoreItem xmlns:ds="http://schemas.openxmlformats.org/officeDocument/2006/customXml" ds:itemID="{D932A5E0-7318-D24F-BD67-37598604BD6F}">
  <ds:schemaRefs>
    <ds:schemaRef ds:uri="http://schemas.openxmlformats.org/officeDocument/2006/bibliography"/>
  </ds:schemaRefs>
</ds:datastoreItem>
</file>

<file path=customXml/itemProps2.xml><?xml version="1.0" encoding="utf-8"?>
<ds:datastoreItem xmlns:ds="http://schemas.openxmlformats.org/officeDocument/2006/customXml" ds:itemID="{75C87CA2-677A-4B80-A72A-A8E316502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BB6FE-9D7A-4F7C-A1AD-B3E7EA54A563}">
  <ds:schemaRefs>
    <ds:schemaRef ds:uri="http://schemas.microsoft.com/sharepoint/v3/contenttype/forms"/>
  </ds:schemaRefs>
</ds:datastoreItem>
</file>

<file path=customXml/itemProps4.xml><?xml version="1.0" encoding="utf-8"?>
<ds:datastoreItem xmlns:ds="http://schemas.openxmlformats.org/officeDocument/2006/customXml" ds:itemID="{9E4F6CCC-1F74-452F-B910-F629C7266809}">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902</Words>
  <Characters>4964</Characters>
  <Application>Microsoft Office Word</Application>
  <DocSecurity>0</DocSecurity>
  <Lines>41</Lines>
  <Paragraphs>11</Paragraphs>
  <ScaleCrop>false</ScaleCrop>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2</cp:revision>
  <dcterms:created xsi:type="dcterms:W3CDTF">2026-01-14T15:10:00Z</dcterms:created>
  <dcterms:modified xsi:type="dcterms:W3CDTF">2026-01-14T15:10:00Z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