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4BE9B54A" w:rsidR="00356E15" w:rsidRDefault="00356E15" w:rsidP="00356E15">
      <w:pPr>
        <w:rPr>
          <w:b/>
          <w:bCs/>
          <w:i/>
          <w:iCs/>
        </w:rPr>
      </w:pPr>
      <w:r w:rsidRPr="00AC2857">
        <w:rPr>
          <w:b/>
          <w:bCs/>
          <w:i/>
          <w:iCs/>
          <w:highlight w:val="yellow"/>
        </w:rPr>
        <w:t>[</w:t>
      </w:r>
      <w:r w:rsidRPr="00F45A44">
        <w:rPr>
          <w:b/>
          <w:bCs/>
          <w:i/>
          <w:iCs/>
          <w:highlight w:val="yellow"/>
        </w:rPr>
        <w:t>Note: This is a template for community housing organisations</w:t>
      </w:r>
      <w:r>
        <w:rPr>
          <w:b/>
          <w:bCs/>
          <w:i/>
          <w:iCs/>
          <w:highlight w:val="yellow"/>
        </w:rPr>
        <w:t xml:space="preserve"> </w:t>
      </w:r>
      <w:r w:rsidR="00471AF1">
        <w:rPr>
          <w:b/>
          <w:bCs/>
          <w:i/>
          <w:iCs/>
          <w:highlight w:val="yellow"/>
        </w:rPr>
        <w:t>that has been adapted from the DFFH Code of Conduct for Public Housing Contractors. It</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482B10F9" w:rsidR="004F4954" w:rsidRDefault="003151A9" w:rsidP="00356E15">
      <w:pPr>
        <w:pStyle w:val="Heading1"/>
      </w:pPr>
      <w:r>
        <w:t>Code of Conduct for Maintenance Contractors</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13D6ED9D" w:rsidR="009928C5" w:rsidRDefault="00D1688E" w:rsidP="00F60542">
      <w:pPr>
        <w:pStyle w:val="Heading1"/>
      </w:pPr>
      <w:r>
        <w:t>Introduction</w:t>
      </w:r>
    </w:p>
    <w:p w14:paraId="6E6DA652" w14:textId="0074559B" w:rsidR="00D63DE4" w:rsidRPr="00771763" w:rsidRDefault="00D63DE4" w:rsidP="00D63DE4">
      <w:pPr>
        <w:pStyle w:val="DHHSintroboldbody"/>
        <w:spacing w:before="60" w:after="180" w:line="259" w:lineRule="auto"/>
        <w:rPr>
          <w:rFonts w:asciiTheme="minorHAnsi" w:hAnsiTheme="minorHAnsi" w:cstheme="minorHAnsi"/>
          <w:b w:val="0"/>
        </w:rPr>
      </w:pPr>
      <w:r w:rsidRPr="00771763">
        <w:rPr>
          <w:rFonts w:asciiTheme="minorHAnsi" w:hAnsiTheme="minorHAnsi" w:cstheme="minorHAnsi"/>
          <w:b w:val="0"/>
          <w:highlight w:val="yellow"/>
        </w:rPr>
        <w:t>[CHO]</w:t>
      </w:r>
      <w:r w:rsidRPr="00771763">
        <w:rPr>
          <w:rFonts w:asciiTheme="minorHAnsi" w:hAnsiTheme="minorHAnsi" w:cstheme="minorHAnsi"/>
          <w:b w:val="0"/>
        </w:rPr>
        <w:t xml:space="preserve"> employs private contractors to carry out maintenance and upgrade work</w:t>
      </w:r>
      <w:r w:rsidR="003B2311">
        <w:rPr>
          <w:rFonts w:asciiTheme="minorHAnsi" w:hAnsiTheme="minorHAnsi" w:cstheme="minorHAnsi"/>
          <w:b w:val="0"/>
        </w:rPr>
        <w:t>s</w:t>
      </w:r>
      <w:r w:rsidRPr="00771763">
        <w:rPr>
          <w:rFonts w:asciiTheme="minorHAnsi" w:hAnsiTheme="minorHAnsi" w:cstheme="minorHAnsi"/>
          <w:b w:val="0"/>
        </w:rPr>
        <w:t xml:space="preserve"> on community housing properties.</w:t>
      </w:r>
    </w:p>
    <w:p w14:paraId="7F928601" w14:textId="437682E1" w:rsidR="00D63DE4" w:rsidRPr="00771763" w:rsidRDefault="003B2311" w:rsidP="00D63DE4">
      <w:pPr>
        <w:pStyle w:val="DHHSintroboldbody"/>
        <w:spacing w:before="60" w:after="180" w:line="259" w:lineRule="auto"/>
        <w:rPr>
          <w:rFonts w:asciiTheme="minorHAnsi" w:hAnsiTheme="minorHAnsi" w:cstheme="minorHAnsi"/>
          <w:b w:val="0"/>
        </w:rPr>
      </w:pPr>
      <w:r>
        <w:rPr>
          <w:rFonts w:asciiTheme="minorHAnsi" w:hAnsiTheme="minorHAnsi" w:cstheme="minorHAnsi"/>
          <w:b w:val="0"/>
        </w:rPr>
        <w:t>W</w:t>
      </w:r>
      <w:r w:rsidR="00D63DE4" w:rsidRPr="00771763">
        <w:rPr>
          <w:rFonts w:asciiTheme="minorHAnsi" w:hAnsiTheme="minorHAnsi" w:cstheme="minorHAnsi"/>
          <w:b w:val="0"/>
        </w:rPr>
        <w:t>ork ranges from minor repairs to major upgrad</w:t>
      </w:r>
      <w:r>
        <w:rPr>
          <w:rFonts w:asciiTheme="minorHAnsi" w:hAnsiTheme="minorHAnsi" w:cstheme="minorHAnsi"/>
          <w:b w:val="0"/>
        </w:rPr>
        <w:t>es</w:t>
      </w:r>
      <w:r w:rsidR="00D63DE4" w:rsidRPr="00771763">
        <w:rPr>
          <w:rFonts w:asciiTheme="minorHAnsi" w:hAnsiTheme="minorHAnsi" w:cstheme="minorHAnsi"/>
          <w:b w:val="0"/>
        </w:rPr>
        <w:t>. It usually takes place while properties are occupied. This may create some inconvenience for both renters and contractors.</w:t>
      </w:r>
    </w:p>
    <w:p w14:paraId="332BDC0F" w14:textId="1B78AFFF" w:rsidR="00D63DE4" w:rsidRPr="00771763" w:rsidRDefault="00D63DE4" w:rsidP="00D63DE4">
      <w:pPr>
        <w:pStyle w:val="DHHSintroboldbody"/>
        <w:spacing w:before="60" w:after="180" w:line="259" w:lineRule="auto"/>
        <w:rPr>
          <w:rFonts w:asciiTheme="minorHAnsi" w:hAnsiTheme="minorHAnsi" w:cstheme="minorHAnsi"/>
          <w:b w:val="0"/>
        </w:rPr>
      </w:pPr>
      <w:r w:rsidRPr="00771763">
        <w:rPr>
          <w:rFonts w:asciiTheme="minorHAnsi" w:hAnsiTheme="minorHAnsi" w:cstheme="minorHAnsi"/>
          <w:b w:val="0"/>
        </w:rPr>
        <w:t>To ensure work is done as smoothly as possible, renters and contractors need to cooperate with each other. They need to honour agreements and treat each other and each other’s property with care, courtesy, and respect.</w:t>
      </w:r>
    </w:p>
    <w:p w14:paraId="34A6037E" w14:textId="4C2D510B" w:rsidR="00D63DE4" w:rsidRPr="00771763" w:rsidRDefault="00D63DE4" w:rsidP="00D63DE4">
      <w:pPr>
        <w:pStyle w:val="DHHSintroboldbody"/>
        <w:spacing w:before="60" w:after="180" w:line="259" w:lineRule="auto"/>
        <w:rPr>
          <w:rFonts w:asciiTheme="minorHAnsi" w:hAnsiTheme="minorHAnsi" w:cstheme="minorHAnsi"/>
          <w:b w:val="0"/>
        </w:rPr>
      </w:pPr>
      <w:r w:rsidRPr="00771763">
        <w:rPr>
          <w:rFonts w:asciiTheme="minorHAnsi" w:hAnsiTheme="minorHAnsi" w:cstheme="minorHAnsi"/>
          <w:b w:val="0"/>
        </w:rPr>
        <w:t>Contractors follow a code of conduct when working in occupied premises. Th</w:t>
      </w:r>
      <w:r w:rsidR="00CA1684">
        <w:rPr>
          <w:rFonts w:asciiTheme="minorHAnsi" w:hAnsiTheme="minorHAnsi" w:cstheme="minorHAnsi"/>
          <w:b w:val="0"/>
        </w:rPr>
        <w:t>e</w:t>
      </w:r>
      <w:r w:rsidRPr="00771763">
        <w:rPr>
          <w:rFonts w:asciiTheme="minorHAnsi" w:hAnsiTheme="minorHAnsi" w:cstheme="minorHAnsi"/>
          <w:b w:val="0"/>
        </w:rPr>
        <w:t xml:space="preserve"> code of conduct sets out rules advising contractors on how to behave while carrying out work for </w:t>
      </w:r>
      <w:r w:rsidRPr="004F6506">
        <w:rPr>
          <w:rFonts w:asciiTheme="minorHAnsi" w:hAnsiTheme="minorHAnsi" w:cstheme="minorHAnsi"/>
          <w:b w:val="0"/>
          <w:highlight w:val="yellow"/>
        </w:rPr>
        <w:t>[CHO]</w:t>
      </w:r>
      <w:r w:rsidRPr="00771763">
        <w:rPr>
          <w:rFonts w:asciiTheme="minorHAnsi" w:hAnsiTheme="minorHAnsi" w:cstheme="minorHAnsi"/>
          <w:b w:val="0"/>
        </w:rPr>
        <w:t>.</w:t>
      </w:r>
    </w:p>
    <w:p w14:paraId="5FE0BCA8" w14:textId="77777777" w:rsidR="00D63DE4" w:rsidRDefault="00D63DE4" w:rsidP="00D63DE4">
      <w:pPr>
        <w:pStyle w:val="DHHSintroboldbody"/>
        <w:spacing w:before="60" w:after="180" w:line="259" w:lineRule="auto"/>
        <w:rPr>
          <w:rFonts w:asciiTheme="minorHAnsi" w:hAnsiTheme="minorHAnsi" w:cstheme="minorHAnsi"/>
          <w:b w:val="0"/>
        </w:rPr>
      </w:pPr>
      <w:r w:rsidRPr="00771763">
        <w:rPr>
          <w:rFonts w:asciiTheme="minorHAnsi" w:hAnsiTheme="minorHAnsi" w:cstheme="minorHAnsi"/>
          <w:b w:val="0"/>
        </w:rPr>
        <w:t xml:space="preserve">The contractors’ employees, sub-contractors and suppliers are given a copy of this code. They are expected to understand the code before doing any work for </w:t>
      </w:r>
      <w:r w:rsidRPr="00771763">
        <w:rPr>
          <w:rFonts w:asciiTheme="minorHAnsi" w:hAnsiTheme="minorHAnsi" w:cstheme="minorHAnsi"/>
          <w:b w:val="0"/>
          <w:highlight w:val="yellow"/>
        </w:rPr>
        <w:t>[CHO]</w:t>
      </w:r>
      <w:r w:rsidRPr="00771763">
        <w:rPr>
          <w:rFonts w:asciiTheme="minorHAnsi" w:hAnsiTheme="minorHAnsi" w:cstheme="minorHAnsi"/>
          <w:b w:val="0"/>
        </w:rPr>
        <w:t>.</w:t>
      </w:r>
    </w:p>
    <w:p w14:paraId="3C498911" w14:textId="77777777" w:rsidR="007E3D24" w:rsidRPr="00771763" w:rsidRDefault="007E3D24" w:rsidP="007E3D24">
      <w:pPr>
        <w:pStyle w:val="DHHSintroboldbody"/>
        <w:spacing w:before="60" w:after="180" w:line="259" w:lineRule="auto"/>
        <w:rPr>
          <w:rFonts w:asciiTheme="minorHAnsi" w:hAnsiTheme="minorHAnsi" w:cstheme="minorHAnsi"/>
        </w:rPr>
      </w:pPr>
      <w:r w:rsidRPr="00771763">
        <w:rPr>
          <w:rFonts w:asciiTheme="minorHAnsi" w:hAnsiTheme="minorHAnsi" w:cstheme="minorHAnsi"/>
          <w:highlight w:val="yellow"/>
        </w:rPr>
        <w:t>[CHO]</w:t>
      </w:r>
      <w:r w:rsidRPr="00771763">
        <w:rPr>
          <w:rFonts w:asciiTheme="minorHAnsi" w:hAnsiTheme="minorHAnsi" w:cstheme="minorHAnsi"/>
        </w:rPr>
        <w:t xml:space="preserve"> does not employ contractors who do not follow this code.</w:t>
      </w:r>
    </w:p>
    <w:p w14:paraId="42C54665" w14:textId="2423B556" w:rsidR="009928C5" w:rsidRDefault="00D1688E" w:rsidP="00305E64">
      <w:pPr>
        <w:pStyle w:val="Heading1"/>
      </w:pPr>
      <w:r>
        <w:t>Code of conduct for maintenance contractors</w:t>
      </w:r>
    </w:p>
    <w:p w14:paraId="4457CCDD" w14:textId="13452C4E" w:rsidR="000A367F" w:rsidRPr="009157BA" w:rsidRDefault="000A367F" w:rsidP="009157BA">
      <w:pPr>
        <w:pStyle w:val="Heading3"/>
        <w:rPr>
          <w:rStyle w:val="Strong"/>
          <w:b w:val="0"/>
          <w:bCs w:val="0"/>
        </w:rPr>
      </w:pPr>
      <w:r w:rsidRPr="009157BA">
        <w:rPr>
          <w:rStyle w:val="Strong"/>
          <w:b w:val="0"/>
          <w:bCs w:val="0"/>
        </w:rPr>
        <w:t xml:space="preserve">As a contractor you </w:t>
      </w:r>
      <w:r w:rsidR="001E20BB">
        <w:rPr>
          <w:rStyle w:val="Strong"/>
          <w:b w:val="0"/>
          <w:bCs w:val="0"/>
        </w:rPr>
        <w:t>are required</w:t>
      </w:r>
      <w:r w:rsidRPr="009157BA">
        <w:rPr>
          <w:rStyle w:val="Strong"/>
          <w:b w:val="0"/>
          <w:bCs w:val="0"/>
        </w:rPr>
        <w:t xml:space="preserve"> to:</w:t>
      </w:r>
    </w:p>
    <w:p w14:paraId="775B0B34" w14:textId="3B9B2B3C" w:rsidR="000A367F" w:rsidRDefault="000A367F" w:rsidP="000A367F">
      <w:pPr>
        <w:pStyle w:val="DHHSbullet1"/>
        <w:spacing w:before="60" w:after="0" w:line="259" w:lineRule="auto"/>
        <w:rPr>
          <w:rFonts w:asciiTheme="minorHAnsi" w:hAnsiTheme="minorHAnsi" w:cstheme="minorHAnsi"/>
          <w:sz w:val="22"/>
          <w:szCs w:val="22"/>
        </w:rPr>
      </w:pPr>
      <w:r w:rsidRPr="00EF59A4">
        <w:rPr>
          <w:rFonts w:asciiTheme="minorHAnsi" w:hAnsiTheme="minorHAnsi" w:cstheme="minorHAnsi"/>
          <w:sz w:val="22"/>
          <w:szCs w:val="22"/>
        </w:rPr>
        <w:t>Wear</w:t>
      </w:r>
      <w:r>
        <w:rPr>
          <w:rFonts w:asciiTheme="minorHAnsi" w:hAnsiTheme="minorHAnsi" w:cstheme="minorHAnsi"/>
          <w:sz w:val="22"/>
          <w:szCs w:val="22"/>
        </w:rPr>
        <w:t>/carry</w:t>
      </w:r>
      <w:r w:rsidRPr="00EF59A4">
        <w:rPr>
          <w:rFonts w:asciiTheme="minorHAnsi" w:hAnsiTheme="minorHAnsi" w:cstheme="minorHAnsi"/>
          <w:sz w:val="22"/>
          <w:szCs w:val="22"/>
        </w:rPr>
        <w:t xml:space="preserve"> identity cards at all times</w:t>
      </w:r>
      <w:r>
        <w:rPr>
          <w:rFonts w:asciiTheme="minorHAnsi" w:hAnsiTheme="minorHAnsi" w:cstheme="minorHAnsi"/>
          <w:sz w:val="22"/>
          <w:szCs w:val="22"/>
        </w:rPr>
        <w:t xml:space="preserve"> </w:t>
      </w:r>
      <w:r w:rsidRPr="00080CE8">
        <w:rPr>
          <w:rFonts w:asciiTheme="minorHAnsi" w:hAnsiTheme="minorHAnsi" w:cstheme="minorHAnsi"/>
          <w:sz w:val="22"/>
          <w:szCs w:val="22"/>
          <w:highlight w:val="yellow"/>
        </w:rPr>
        <w:t xml:space="preserve">(including </w:t>
      </w:r>
      <w:r w:rsidR="005056AB">
        <w:rPr>
          <w:rFonts w:asciiTheme="minorHAnsi" w:hAnsiTheme="minorHAnsi" w:cstheme="minorHAnsi"/>
          <w:sz w:val="22"/>
          <w:szCs w:val="22"/>
          <w:highlight w:val="yellow"/>
        </w:rPr>
        <w:t xml:space="preserve">a </w:t>
      </w:r>
      <w:r w:rsidRPr="00080CE8">
        <w:rPr>
          <w:rFonts w:asciiTheme="minorHAnsi" w:hAnsiTheme="minorHAnsi" w:cstheme="minorHAnsi"/>
          <w:sz w:val="22"/>
          <w:szCs w:val="22"/>
          <w:highlight w:val="yellow"/>
        </w:rPr>
        <w:t>Working with Children Check)</w:t>
      </w:r>
      <w:r w:rsidR="008C2118">
        <w:rPr>
          <w:rFonts w:asciiTheme="minorHAnsi" w:hAnsiTheme="minorHAnsi" w:cstheme="minorHAnsi"/>
          <w:sz w:val="22"/>
          <w:szCs w:val="22"/>
        </w:rPr>
        <w:t xml:space="preserve"> </w:t>
      </w:r>
      <w:r w:rsidR="00B30ACD">
        <w:rPr>
          <w:rFonts w:asciiTheme="minorHAnsi" w:hAnsiTheme="minorHAnsi" w:cstheme="minorHAnsi"/>
          <w:sz w:val="22"/>
          <w:szCs w:val="22"/>
        </w:rPr>
        <w:t>and i</w:t>
      </w:r>
      <w:r w:rsidRPr="00EF59A4">
        <w:rPr>
          <w:rFonts w:asciiTheme="minorHAnsi" w:hAnsiTheme="minorHAnsi" w:cstheme="minorHAnsi"/>
          <w:sz w:val="22"/>
          <w:szCs w:val="22"/>
        </w:rPr>
        <w:t>dentify yourself on request</w:t>
      </w:r>
      <w:r w:rsidR="00D075D2">
        <w:rPr>
          <w:rFonts w:asciiTheme="minorHAnsi" w:hAnsiTheme="minorHAnsi" w:cstheme="minorHAnsi"/>
          <w:sz w:val="22"/>
          <w:szCs w:val="22"/>
        </w:rPr>
        <w:t>;</w:t>
      </w:r>
    </w:p>
    <w:p w14:paraId="7AC9D0AF" w14:textId="7AD2BF5B" w:rsidR="000A367F" w:rsidRPr="00EF59A4" w:rsidRDefault="00D075D2"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D</w:t>
      </w:r>
      <w:r w:rsidR="000A367F" w:rsidRPr="00EF59A4">
        <w:rPr>
          <w:rFonts w:asciiTheme="minorHAnsi" w:hAnsiTheme="minorHAnsi" w:cstheme="minorHAnsi"/>
          <w:sz w:val="22"/>
          <w:szCs w:val="22"/>
        </w:rPr>
        <w:t>ress appropriately for the task</w:t>
      </w:r>
      <w:r>
        <w:rPr>
          <w:rFonts w:asciiTheme="minorHAnsi" w:hAnsiTheme="minorHAnsi" w:cstheme="minorHAnsi"/>
          <w:sz w:val="22"/>
          <w:szCs w:val="22"/>
        </w:rPr>
        <w:t>;</w:t>
      </w:r>
    </w:p>
    <w:p w14:paraId="2B57C116" w14:textId="512A94ED" w:rsidR="000A367F" w:rsidRDefault="00D075D2"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T</w:t>
      </w:r>
      <w:r w:rsidR="000A367F" w:rsidRPr="00C82684">
        <w:rPr>
          <w:rFonts w:asciiTheme="minorHAnsi" w:hAnsiTheme="minorHAnsi" w:cstheme="minorHAnsi"/>
          <w:sz w:val="22"/>
          <w:szCs w:val="22"/>
        </w:rPr>
        <w:t>reat all staff members, renters and neighbours respectfully</w:t>
      </w:r>
      <w:r>
        <w:rPr>
          <w:rFonts w:asciiTheme="minorHAnsi" w:hAnsiTheme="minorHAnsi" w:cstheme="minorHAnsi"/>
          <w:sz w:val="22"/>
          <w:szCs w:val="22"/>
        </w:rPr>
        <w:t>;</w:t>
      </w:r>
    </w:p>
    <w:p w14:paraId="6097380A" w14:textId="3E3D7BDA" w:rsidR="000A367F" w:rsidRPr="00EF59A4" w:rsidRDefault="00D075D2"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M</w:t>
      </w:r>
      <w:r w:rsidR="000A367F" w:rsidRPr="00EF59A4">
        <w:rPr>
          <w:rFonts w:asciiTheme="minorHAnsi" w:hAnsiTheme="minorHAnsi" w:cstheme="minorHAnsi"/>
          <w:sz w:val="22"/>
          <w:szCs w:val="22"/>
        </w:rPr>
        <w:t>inimise noise, disruption and inconvenience to renters</w:t>
      </w:r>
      <w:r w:rsidR="000A367F">
        <w:rPr>
          <w:rFonts w:asciiTheme="minorHAnsi" w:hAnsiTheme="minorHAnsi" w:cstheme="minorHAnsi"/>
          <w:sz w:val="22"/>
          <w:szCs w:val="22"/>
        </w:rPr>
        <w:t xml:space="preserve"> where possible</w:t>
      </w:r>
      <w:r>
        <w:rPr>
          <w:rFonts w:asciiTheme="minorHAnsi" w:hAnsiTheme="minorHAnsi" w:cstheme="minorHAnsi"/>
          <w:sz w:val="22"/>
          <w:szCs w:val="22"/>
        </w:rPr>
        <w:t>;</w:t>
      </w:r>
    </w:p>
    <w:p w14:paraId="244DC9AD" w14:textId="65A9C2F4" w:rsidR="000A367F" w:rsidRPr="00EF59A4" w:rsidRDefault="00D075D2"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A</w:t>
      </w:r>
      <w:r w:rsidR="000A367F" w:rsidRPr="00EF59A4">
        <w:rPr>
          <w:rFonts w:asciiTheme="minorHAnsi" w:hAnsiTheme="minorHAnsi" w:cstheme="minorHAnsi"/>
          <w:sz w:val="22"/>
          <w:szCs w:val="22"/>
        </w:rPr>
        <w:t xml:space="preserve">void discussing </w:t>
      </w:r>
      <w:r w:rsidR="000A367F" w:rsidRPr="00EF59A4">
        <w:rPr>
          <w:rFonts w:asciiTheme="minorHAnsi" w:hAnsiTheme="minorHAnsi" w:cstheme="minorHAnsi"/>
          <w:sz w:val="22"/>
          <w:szCs w:val="22"/>
          <w:highlight w:val="yellow"/>
        </w:rPr>
        <w:t>[CHO]</w:t>
      </w:r>
      <w:r w:rsidR="000A367F" w:rsidRPr="00EF59A4">
        <w:rPr>
          <w:rFonts w:asciiTheme="minorHAnsi" w:hAnsiTheme="minorHAnsi" w:cstheme="minorHAnsi"/>
          <w:sz w:val="22"/>
          <w:szCs w:val="22"/>
        </w:rPr>
        <w:t xml:space="preserve"> policy with renters</w:t>
      </w:r>
      <w:r w:rsidR="000A367F">
        <w:rPr>
          <w:rFonts w:asciiTheme="minorHAnsi" w:hAnsiTheme="minorHAnsi" w:cstheme="minorHAnsi"/>
          <w:sz w:val="22"/>
          <w:szCs w:val="22"/>
        </w:rPr>
        <w:t xml:space="preserve">, instead direct </w:t>
      </w:r>
      <w:r w:rsidR="00CB43C1">
        <w:rPr>
          <w:rFonts w:asciiTheme="minorHAnsi" w:hAnsiTheme="minorHAnsi" w:cstheme="minorHAnsi"/>
          <w:sz w:val="22"/>
          <w:szCs w:val="22"/>
        </w:rPr>
        <w:t>them</w:t>
      </w:r>
      <w:r w:rsidR="000A367F">
        <w:rPr>
          <w:rFonts w:asciiTheme="minorHAnsi" w:hAnsiTheme="minorHAnsi" w:cstheme="minorHAnsi"/>
          <w:sz w:val="22"/>
          <w:szCs w:val="22"/>
        </w:rPr>
        <w:t xml:space="preserve"> to </w:t>
      </w:r>
      <w:r w:rsidR="000A367F" w:rsidRPr="00BB4FCC">
        <w:rPr>
          <w:rFonts w:asciiTheme="minorHAnsi" w:hAnsiTheme="minorHAnsi" w:cstheme="minorHAnsi"/>
          <w:sz w:val="22"/>
          <w:szCs w:val="22"/>
          <w:highlight w:val="yellow"/>
        </w:rPr>
        <w:t>[CHO</w:t>
      </w:r>
      <w:r>
        <w:rPr>
          <w:rFonts w:asciiTheme="minorHAnsi" w:hAnsiTheme="minorHAnsi" w:cstheme="minorHAnsi"/>
          <w:sz w:val="22"/>
          <w:szCs w:val="22"/>
          <w:highlight w:val="yellow"/>
        </w:rPr>
        <w:t>s</w:t>
      </w:r>
      <w:r w:rsidR="000A367F" w:rsidRPr="00BB4FCC">
        <w:rPr>
          <w:rFonts w:asciiTheme="minorHAnsi" w:hAnsiTheme="minorHAnsi" w:cstheme="minorHAnsi"/>
          <w:sz w:val="22"/>
          <w:szCs w:val="22"/>
          <w:highlight w:val="yellow"/>
        </w:rPr>
        <w:t>]</w:t>
      </w:r>
      <w:r w:rsidR="000A367F">
        <w:rPr>
          <w:rFonts w:asciiTheme="minorHAnsi" w:hAnsiTheme="minorHAnsi" w:cstheme="minorHAnsi"/>
          <w:sz w:val="22"/>
          <w:szCs w:val="22"/>
        </w:rPr>
        <w:t xml:space="preserve"> website or </w:t>
      </w:r>
      <w:r w:rsidR="00CB43C1">
        <w:rPr>
          <w:rFonts w:asciiTheme="minorHAnsi" w:hAnsiTheme="minorHAnsi" w:cstheme="minorHAnsi"/>
          <w:sz w:val="22"/>
          <w:szCs w:val="22"/>
        </w:rPr>
        <w:t xml:space="preserve">to </w:t>
      </w:r>
      <w:r w:rsidR="000A367F">
        <w:rPr>
          <w:rFonts w:asciiTheme="minorHAnsi" w:hAnsiTheme="minorHAnsi" w:cstheme="minorHAnsi"/>
          <w:sz w:val="22"/>
          <w:szCs w:val="22"/>
        </w:rPr>
        <w:t>contact their housing officer</w:t>
      </w:r>
      <w:r w:rsidR="00CB43C1">
        <w:rPr>
          <w:rFonts w:asciiTheme="minorHAnsi" w:hAnsiTheme="minorHAnsi" w:cstheme="minorHAnsi"/>
          <w:sz w:val="22"/>
          <w:szCs w:val="22"/>
        </w:rPr>
        <w:t>;</w:t>
      </w:r>
    </w:p>
    <w:p w14:paraId="573EB6DB" w14:textId="3EBF2DCC" w:rsidR="000A367F" w:rsidRDefault="00CB43C1"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C</w:t>
      </w:r>
      <w:r w:rsidR="000A367F" w:rsidRPr="00EF59A4">
        <w:rPr>
          <w:rFonts w:asciiTheme="minorHAnsi" w:hAnsiTheme="minorHAnsi" w:cstheme="minorHAnsi"/>
          <w:sz w:val="22"/>
          <w:szCs w:val="22"/>
        </w:rPr>
        <w:t>onsider renters’ safety, health, comfort and security</w:t>
      </w:r>
      <w:r>
        <w:rPr>
          <w:rFonts w:asciiTheme="minorHAnsi" w:hAnsiTheme="minorHAnsi" w:cstheme="minorHAnsi"/>
          <w:sz w:val="22"/>
          <w:szCs w:val="22"/>
        </w:rPr>
        <w:t>;</w:t>
      </w:r>
    </w:p>
    <w:p w14:paraId="1BF9D491" w14:textId="0A639C45" w:rsidR="000A367F" w:rsidRPr="00EF59A4" w:rsidRDefault="00CB43C1"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A</w:t>
      </w:r>
      <w:r w:rsidR="000A367F">
        <w:rPr>
          <w:rFonts w:asciiTheme="minorHAnsi" w:hAnsiTheme="minorHAnsi" w:cstheme="minorHAnsi"/>
          <w:sz w:val="22"/>
          <w:szCs w:val="22"/>
        </w:rPr>
        <w:t>s far as practicable,</w:t>
      </w:r>
      <w:r w:rsidR="000A367F" w:rsidRPr="00EF59A4">
        <w:rPr>
          <w:rFonts w:asciiTheme="minorHAnsi" w:hAnsiTheme="minorHAnsi" w:cstheme="minorHAnsi"/>
          <w:sz w:val="22"/>
          <w:szCs w:val="22"/>
        </w:rPr>
        <w:t xml:space="preserve"> </w:t>
      </w:r>
      <w:r w:rsidR="000A367F">
        <w:rPr>
          <w:rFonts w:asciiTheme="minorHAnsi" w:hAnsiTheme="minorHAnsi" w:cstheme="minorHAnsi"/>
          <w:sz w:val="22"/>
          <w:szCs w:val="22"/>
        </w:rPr>
        <w:t>consider the renters work, family and/or other obligations and schedule works at a time that is convenient for the renter</w:t>
      </w:r>
      <w:r w:rsidR="006911E8">
        <w:rPr>
          <w:rFonts w:asciiTheme="minorHAnsi" w:hAnsiTheme="minorHAnsi" w:cstheme="minorHAnsi"/>
          <w:sz w:val="22"/>
          <w:szCs w:val="22"/>
        </w:rPr>
        <w:t>;</w:t>
      </w:r>
    </w:p>
    <w:p w14:paraId="5A5C6C75" w14:textId="708FD6DD" w:rsidR="000A367F" w:rsidRDefault="006911E8"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lastRenderedPageBreak/>
        <w:t>A</w:t>
      </w:r>
      <w:r w:rsidR="000A367F" w:rsidRPr="00EF59A4">
        <w:rPr>
          <w:rFonts w:asciiTheme="minorHAnsi" w:hAnsiTheme="minorHAnsi" w:cstheme="minorHAnsi"/>
          <w:sz w:val="22"/>
          <w:szCs w:val="22"/>
        </w:rPr>
        <w:t xml:space="preserve">void </w:t>
      </w:r>
      <w:r w:rsidR="005E6327">
        <w:rPr>
          <w:rFonts w:asciiTheme="minorHAnsi" w:hAnsiTheme="minorHAnsi" w:cstheme="minorHAnsi"/>
          <w:sz w:val="22"/>
          <w:szCs w:val="22"/>
        </w:rPr>
        <w:t>leaving</w:t>
      </w:r>
      <w:r w:rsidR="000A367F" w:rsidRPr="00EF59A4">
        <w:rPr>
          <w:rFonts w:asciiTheme="minorHAnsi" w:hAnsiTheme="minorHAnsi" w:cstheme="minorHAnsi"/>
          <w:sz w:val="22"/>
          <w:szCs w:val="22"/>
        </w:rPr>
        <w:t xml:space="preserve"> mud, paint, grease and other contaminants at properties</w:t>
      </w:r>
      <w:r>
        <w:rPr>
          <w:rFonts w:asciiTheme="minorHAnsi" w:hAnsiTheme="minorHAnsi" w:cstheme="minorHAnsi"/>
          <w:sz w:val="22"/>
          <w:szCs w:val="22"/>
        </w:rPr>
        <w:t>, and</w:t>
      </w:r>
      <w:r w:rsidR="000A367F" w:rsidRPr="00EF59A4">
        <w:rPr>
          <w:rFonts w:asciiTheme="minorHAnsi" w:hAnsiTheme="minorHAnsi" w:cstheme="minorHAnsi"/>
          <w:sz w:val="22"/>
          <w:szCs w:val="22"/>
        </w:rPr>
        <w:t xml:space="preserve"> restore any item</w:t>
      </w:r>
      <w:r>
        <w:rPr>
          <w:rFonts w:asciiTheme="minorHAnsi" w:hAnsiTheme="minorHAnsi" w:cstheme="minorHAnsi"/>
          <w:sz w:val="22"/>
          <w:szCs w:val="22"/>
        </w:rPr>
        <w:t>s</w:t>
      </w:r>
      <w:r w:rsidR="000A367F" w:rsidRPr="00EF59A4">
        <w:rPr>
          <w:rFonts w:asciiTheme="minorHAnsi" w:hAnsiTheme="minorHAnsi" w:cstheme="minorHAnsi"/>
          <w:sz w:val="22"/>
          <w:szCs w:val="22"/>
        </w:rPr>
        <w:t xml:space="preserve"> soil</w:t>
      </w:r>
      <w:r w:rsidR="005E6327">
        <w:rPr>
          <w:rFonts w:asciiTheme="minorHAnsi" w:hAnsiTheme="minorHAnsi" w:cstheme="minorHAnsi"/>
          <w:sz w:val="22"/>
          <w:szCs w:val="22"/>
        </w:rPr>
        <w:t>ed</w:t>
      </w:r>
      <w:r w:rsidR="000A367F" w:rsidRPr="00EF59A4">
        <w:rPr>
          <w:rFonts w:asciiTheme="minorHAnsi" w:hAnsiTheme="minorHAnsi" w:cstheme="minorHAnsi"/>
          <w:sz w:val="22"/>
          <w:szCs w:val="22"/>
        </w:rPr>
        <w:t xml:space="preserve"> or damage</w:t>
      </w:r>
      <w:r w:rsidR="005E6327">
        <w:rPr>
          <w:rFonts w:asciiTheme="minorHAnsi" w:hAnsiTheme="minorHAnsi" w:cstheme="minorHAnsi"/>
          <w:sz w:val="22"/>
          <w:szCs w:val="22"/>
        </w:rPr>
        <w:t>d</w:t>
      </w:r>
      <w:r w:rsidR="000A367F" w:rsidRPr="00EF59A4">
        <w:rPr>
          <w:rFonts w:asciiTheme="minorHAnsi" w:hAnsiTheme="minorHAnsi" w:cstheme="minorHAnsi"/>
          <w:sz w:val="22"/>
          <w:szCs w:val="22"/>
        </w:rPr>
        <w:t xml:space="preserve"> to pre-maintenance condition</w:t>
      </w:r>
      <w:r>
        <w:rPr>
          <w:rFonts w:asciiTheme="minorHAnsi" w:hAnsiTheme="minorHAnsi" w:cstheme="minorHAnsi"/>
          <w:sz w:val="22"/>
          <w:szCs w:val="22"/>
        </w:rPr>
        <w:t>;</w:t>
      </w:r>
    </w:p>
    <w:p w14:paraId="26B99DAC" w14:textId="5562051D" w:rsidR="000A367F" w:rsidRPr="00EF59A4" w:rsidRDefault="005E6327"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E</w:t>
      </w:r>
      <w:r w:rsidR="000A367F">
        <w:rPr>
          <w:rFonts w:asciiTheme="minorHAnsi" w:hAnsiTheme="minorHAnsi" w:cstheme="minorHAnsi"/>
          <w:sz w:val="22"/>
          <w:szCs w:val="22"/>
        </w:rPr>
        <w:t>nsure renters can enter and exit the property during works if required</w:t>
      </w:r>
      <w:r>
        <w:rPr>
          <w:rFonts w:asciiTheme="minorHAnsi" w:hAnsiTheme="minorHAnsi" w:cstheme="minorHAnsi"/>
          <w:sz w:val="22"/>
          <w:szCs w:val="22"/>
        </w:rPr>
        <w:t>;</w:t>
      </w:r>
    </w:p>
    <w:p w14:paraId="39E288CE" w14:textId="5A65C336" w:rsidR="000A367F" w:rsidRDefault="005E6327"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G</w:t>
      </w:r>
      <w:r w:rsidR="000A367F" w:rsidRPr="00EF59A4">
        <w:rPr>
          <w:rFonts w:asciiTheme="minorHAnsi" w:hAnsiTheme="minorHAnsi" w:cstheme="minorHAnsi"/>
          <w:sz w:val="22"/>
          <w:szCs w:val="22"/>
        </w:rPr>
        <w:t xml:space="preserve">ive renters notice before commencing work. </w:t>
      </w:r>
      <w:r w:rsidR="000A367F">
        <w:rPr>
          <w:rFonts w:asciiTheme="minorHAnsi" w:hAnsiTheme="minorHAnsi" w:cstheme="minorHAnsi"/>
          <w:sz w:val="22"/>
          <w:szCs w:val="22"/>
        </w:rPr>
        <w:t>A</w:t>
      </w:r>
      <w:r w:rsidR="000A367F" w:rsidRPr="00EF59A4">
        <w:rPr>
          <w:rFonts w:asciiTheme="minorHAnsi" w:hAnsiTheme="minorHAnsi" w:cstheme="minorHAnsi"/>
          <w:sz w:val="22"/>
          <w:szCs w:val="22"/>
        </w:rPr>
        <w:t xml:space="preserve">dvise them of the anticipated sequence and duration of the work. If there is a change, </w:t>
      </w:r>
      <w:r>
        <w:rPr>
          <w:rFonts w:asciiTheme="minorHAnsi" w:hAnsiTheme="minorHAnsi" w:cstheme="minorHAnsi"/>
          <w:sz w:val="22"/>
          <w:szCs w:val="22"/>
        </w:rPr>
        <w:t>keep them informed;</w:t>
      </w:r>
    </w:p>
    <w:p w14:paraId="42A71EF4" w14:textId="1B45A0FC" w:rsidR="000A367F" w:rsidRDefault="005E6327"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C</w:t>
      </w:r>
      <w:r w:rsidR="000A367F">
        <w:rPr>
          <w:rFonts w:asciiTheme="minorHAnsi" w:hAnsiTheme="minorHAnsi" w:cstheme="minorHAnsi"/>
          <w:sz w:val="22"/>
          <w:szCs w:val="22"/>
        </w:rPr>
        <w:t xml:space="preserve">ontact </w:t>
      </w:r>
      <w:r w:rsidR="000A367F" w:rsidRPr="006E3691">
        <w:rPr>
          <w:rFonts w:asciiTheme="minorHAnsi" w:hAnsiTheme="minorHAnsi" w:cstheme="minorHAnsi"/>
          <w:sz w:val="22"/>
          <w:szCs w:val="22"/>
          <w:highlight w:val="yellow"/>
        </w:rPr>
        <w:t>[CHO]</w:t>
      </w:r>
      <w:r w:rsidR="000A367F">
        <w:rPr>
          <w:rFonts w:asciiTheme="minorHAnsi" w:hAnsiTheme="minorHAnsi" w:cstheme="minorHAnsi"/>
          <w:sz w:val="22"/>
          <w:szCs w:val="22"/>
        </w:rPr>
        <w:t xml:space="preserve"> where the renter believes that the scope of work is significantly different to their maintenance request; please do not discuss any works outside of the current work scope</w:t>
      </w:r>
      <w:r w:rsidR="007E3875">
        <w:rPr>
          <w:rFonts w:asciiTheme="minorHAnsi" w:hAnsiTheme="minorHAnsi" w:cstheme="minorHAnsi"/>
          <w:sz w:val="22"/>
          <w:szCs w:val="22"/>
        </w:rPr>
        <w:t>;</w:t>
      </w:r>
    </w:p>
    <w:p w14:paraId="205B417F" w14:textId="59E6F614" w:rsidR="000A367F" w:rsidRPr="00EF59A4" w:rsidRDefault="007E3875"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R</w:t>
      </w:r>
      <w:r w:rsidR="000A367F">
        <w:rPr>
          <w:rFonts w:asciiTheme="minorHAnsi" w:hAnsiTheme="minorHAnsi" w:cstheme="minorHAnsi"/>
          <w:sz w:val="22"/>
          <w:szCs w:val="22"/>
        </w:rPr>
        <w:t xml:space="preserve">eport any additional identified works that need to be assessed and/or addressed to </w:t>
      </w:r>
      <w:r w:rsidR="000A367F" w:rsidRPr="007225A8">
        <w:rPr>
          <w:rFonts w:asciiTheme="minorHAnsi" w:hAnsiTheme="minorHAnsi" w:cstheme="minorHAnsi"/>
          <w:sz w:val="22"/>
          <w:szCs w:val="22"/>
          <w:highlight w:val="yellow"/>
        </w:rPr>
        <w:t>[CHO]</w:t>
      </w:r>
      <w:r>
        <w:rPr>
          <w:rFonts w:asciiTheme="minorHAnsi" w:hAnsiTheme="minorHAnsi" w:cstheme="minorHAnsi"/>
          <w:sz w:val="22"/>
          <w:szCs w:val="22"/>
        </w:rPr>
        <w:t>;</w:t>
      </w:r>
      <w:r w:rsidR="000A367F">
        <w:rPr>
          <w:rFonts w:asciiTheme="minorHAnsi" w:hAnsiTheme="minorHAnsi" w:cstheme="minorHAnsi"/>
          <w:sz w:val="22"/>
          <w:szCs w:val="22"/>
        </w:rPr>
        <w:t xml:space="preserve"> </w:t>
      </w:r>
    </w:p>
    <w:p w14:paraId="67EC6A38" w14:textId="01CE5BB9" w:rsidR="000A367F" w:rsidRPr="00EF59A4" w:rsidRDefault="007E3875"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E</w:t>
      </w:r>
      <w:r w:rsidR="000A367F" w:rsidRPr="00EF59A4">
        <w:rPr>
          <w:rFonts w:asciiTheme="minorHAnsi" w:hAnsiTheme="minorHAnsi" w:cstheme="minorHAnsi"/>
          <w:sz w:val="22"/>
          <w:szCs w:val="22"/>
        </w:rPr>
        <w:t>xplain to renters the nature of the work, the timing of dirty or dusty work</w:t>
      </w:r>
      <w:r>
        <w:rPr>
          <w:rFonts w:asciiTheme="minorHAnsi" w:hAnsiTheme="minorHAnsi" w:cstheme="minorHAnsi"/>
          <w:sz w:val="22"/>
          <w:szCs w:val="22"/>
        </w:rPr>
        <w:t>,</w:t>
      </w:r>
      <w:r w:rsidR="000A367F" w:rsidRPr="00EF59A4">
        <w:rPr>
          <w:rFonts w:asciiTheme="minorHAnsi" w:hAnsiTheme="minorHAnsi" w:cstheme="minorHAnsi"/>
          <w:sz w:val="22"/>
          <w:szCs w:val="22"/>
        </w:rPr>
        <w:t xml:space="preserve"> and any </w:t>
      </w:r>
      <w:r>
        <w:rPr>
          <w:rFonts w:asciiTheme="minorHAnsi" w:hAnsiTheme="minorHAnsi" w:cstheme="minorHAnsi"/>
          <w:sz w:val="22"/>
          <w:szCs w:val="22"/>
        </w:rPr>
        <w:t xml:space="preserve">service </w:t>
      </w:r>
      <w:r w:rsidR="000A367F" w:rsidRPr="00EF59A4">
        <w:rPr>
          <w:rFonts w:asciiTheme="minorHAnsi" w:hAnsiTheme="minorHAnsi" w:cstheme="minorHAnsi"/>
          <w:sz w:val="22"/>
          <w:szCs w:val="22"/>
        </w:rPr>
        <w:t xml:space="preserve">shutdowns. </w:t>
      </w:r>
      <w:r w:rsidR="000A367F">
        <w:rPr>
          <w:rFonts w:asciiTheme="minorHAnsi" w:hAnsiTheme="minorHAnsi" w:cstheme="minorHAnsi"/>
          <w:sz w:val="22"/>
          <w:szCs w:val="22"/>
        </w:rPr>
        <w:t>Advise</w:t>
      </w:r>
      <w:r w:rsidR="000A367F" w:rsidRPr="00EF59A4">
        <w:rPr>
          <w:rFonts w:asciiTheme="minorHAnsi" w:hAnsiTheme="minorHAnsi" w:cstheme="minorHAnsi"/>
          <w:sz w:val="22"/>
          <w:szCs w:val="22"/>
        </w:rPr>
        <w:t xml:space="preserve"> occupants of neighbouring properties that may also be affected</w:t>
      </w:r>
      <w:r>
        <w:rPr>
          <w:rFonts w:asciiTheme="minorHAnsi" w:hAnsiTheme="minorHAnsi" w:cstheme="minorHAnsi"/>
          <w:sz w:val="22"/>
          <w:szCs w:val="22"/>
        </w:rPr>
        <w:t>;</w:t>
      </w:r>
    </w:p>
    <w:p w14:paraId="73B3D250" w14:textId="6E0A82D1" w:rsidR="000A367F" w:rsidRPr="00EF59A4" w:rsidRDefault="007E3875"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F</w:t>
      </w:r>
      <w:r w:rsidR="000A367F" w:rsidRPr="00EF59A4">
        <w:rPr>
          <w:rFonts w:asciiTheme="minorHAnsi" w:hAnsiTheme="minorHAnsi" w:cstheme="minorHAnsi"/>
          <w:sz w:val="22"/>
          <w:szCs w:val="22"/>
        </w:rPr>
        <w:t xml:space="preserve">or upgrade contracts, work is </w:t>
      </w:r>
      <w:r w:rsidR="005556A8">
        <w:rPr>
          <w:rFonts w:asciiTheme="minorHAnsi" w:hAnsiTheme="minorHAnsi" w:cstheme="minorHAnsi"/>
          <w:sz w:val="22"/>
          <w:szCs w:val="22"/>
        </w:rPr>
        <w:t xml:space="preserve">to be </w:t>
      </w:r>
      <w:r w:rsidR="000A367F" w:rsidRPr="00EF59A4">
        <w:rPr>
          <w:rFonts w:asciiTheme="minorHAnsi" w:hAnsiTheme="minorHAnsi" w:cstheme="minorHAnsi"/>
          <w:sz w:val="22"/>
          <w:szCs w:val="22"/>
        </w:rPr>
        <w:t>carried out between the hours of 8</w:t>
      </w:r>
      <w:r w:rsidR="005556A8">
        <w:rPr>
          <w:rFonts w:asciiTheme="minorHAnsi" w:hAnsiTheme="minorHAnsi" w:cstheme="minorHAnsi"/>
          <w:sz w:val="22"/>
          <w:szCs w:val="22"/>
        </w:rPr>
        <w:t>:</w:t>
      </w:r>
      <w:r w:rsidR="000A367F" w:rsidRPr="00EF59A4">
        <w:rPr>
          <w:rFonts w:asciiTheme="minorHAnsi" w:hAnsiTheme="minorHAnsi" w:cstheme="minorHAnsi"/>
          <w:sz w:val="22"/>
          <w:szCs w:val="22"/>
        </w:rPr>
        <w:t>00am and 5</w:t>
      </w:r>
      <w:r w:rsidR="005556A8">
        <w:rPr>
          <w:rFonts w:asciiTheme="minorHAnsi" w:hAnsiTheme="minorHAnsi" w:cstheme="minorHAnsi"/>
          <w:sz w:val="22"/>
          <w:szCs w:val="22"/>
        </w:rPr>
        <w:t>:</w:t>
      </w:r>
      <w:r w:rsidR="000A367F" w:rsidRPr="00EF59A4">
        <w:rPr>
          <w:rFonts w:asciiTheme="minorHAnsi" w:hAnsiTheme="minorHAnsi" w:cstheme="minorHAnsi"/>
          <w:sz w:val="22"/>
          <w:szCs w:val="22"/>
        </w:rPr>
        <w:t xml:space="preserve">00pm Monday to Friday, and at other times by mutual agreement with renters. For responsive maintenance, work is </w:t>
      </w:r>
      <w:r w:rsidR="005556A8">
        <w:rPr>
          <w:rFonts w:asciiTheme="minorHAnsi" w:hAnsiTheme="minorHAnsi" w:cstheme="minorHAnsi"/>
          <w:sz w:val="22"/>
          <w:szCs w:val="22"/>
        </w:rPr>
        <w:t xml:space="preserve">to be </w:t>
      </w:r>
      <w:r w:rsidR="000A367F" w:rsidRPr="00EF59A4">
        <w:rPr>
          <w:rFonts w:asciiTheme="minorHAnsi" w:hAnsiTheme="minorHAnsi" w:cstheme="minorHAnsi"/>
          <w:sz w:val="22"/>
          <w:szCs w:val="22"/>
        </w:rPr>
        <w:t>carried out between the hours of 8</w:t>
      </w:r>
      <w:r w:rsidR="005556A8">
        <w:rPr>
          <w:rFonts w:asciiTheme="minorHAnsi" w:hAnsiTheme="minorHAnsi" w:cstheme="minorHAnsi"/>
          <w:sz w:val="22"/>
          <w:szCs w:val="22"/>
        </w:rPr>
        <w:t>:</w:t>
      </w:r>
      <w:r w:rsidR="000A367F" w:rsidRPr="00EF59A4">
        <w:rPr>
          <w:rFonts w:asciiTheme="minorHAnsi" w:hAnsiTheme="minorHAnsi" w:cstheme="minorHAnsi"/>
          <w:sz w:val="22"/>
          <w:szCs w:val="22"/>
        </w:rPr>
        <w:t>30am and 5</w:t>
      </w:r>
      <w:r w:rsidR="005556A8">
        <w:rPr>
          <w:rFonts w:asciiTheme="minorHAnsi" w:hAnsiTheme="minorHAnsi" w:cstheme="minorHAnsi"/>
          <w:sz w:val="22"/>
          <w:szCs w:val="22"/>
        </w:rPr>
        <w:t>:</w:t>
      </w:r>
      <w:r w:rsidR="000A367F" w:rsidRPr="00EF59A4">
        <w:rPr>
          <w:rFonts w:asciiTheme="minorHAnsi" w:hAnsiTheme="minorHAnsi" w:cstheme="minorHAnsi"/>
          <w:sz w:val="22"/>
          <w:szCs w:val="22"/>
        </w:rPr>
        <w:t>30pm Monday to Saturday</w:t>
      </w:r>
      <w:r w:rsidR="0097017E">
        <w:rPr>
          <w:rFonts w:asciiTheme="minorHAnsi" w:hAnsiTheme="minorHAnsi" w:cstheme="minorHAnsi"/>
          <w:sz w:val="22"/>
          <w:szCs w:val="22"/>
        </w:rPr>
        <w:t>;</w:t>
      </w:r>
    </w:p>
    <w:p w14:paraId="54983D73" w14:textId="617CE29A" w:rsidR="000A367F" w:rsidRPr="00EF59A4" w:rsidRDefault="0097017E"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F</w:t>
      </w:r>
      <w:r w:rsidR="000A367F" w:rsidRPr="00EF59A4">
        <w:rPr>
          <w:rFonts w:asciiTheme="minorHAnsi" w:hAnsiTheme="minorHAnsi" w:cstheme="minorHAnsi"/>
          <w:sz w:val="22"/>
          <w:szCs w:val="22"/>
        </w:rPr>
        <w:t>or general maintenance and upgrade works, restore services</w:t>
      </w:r>
      <w:r w:rsidR="001F5B2A">
        <w:rPr>
          <w:rFonts w:asciiTheme="minorHAnsi" w:hAnsiTheme="minorHAnsi" w:cstheme="minorHAnsi"/>
          <w:sz w:val="22"/>
          <w:szCs w:val="22"/>
        </w:rPr>
        <w:t xml:space="preserve"> for</w:t>
      </w:r>
      <w:r w:rsidR="000A367F" w:rsidRPr="00EF59A4">
        <w:rPr>
          <w:rFonts w:asciiTheme="minorHAnsi" w:hAnsiTheme="minorHAnsi" w:cstheme="minorHAnsi"/>
          <w:sz w:val="22"/>
          <w:szCs w:val="22"/>
        </w:rPr>
        <w:t xml:space="preserve"> cooking and sanitary facilities at the end of each working day. </w:t>
      </w:r>
      <w:r w:rsidR="000A367F">
        <w:rPr>
          <w:rFonts w:asciiTheme="minorHAnsi" w:hAnsiTheme="minorHAnsi" w:cstheme="minorHAnsi"/>
          <w:sz w:val="22"/>
          <w:szCs w:val="22"/>
        </w:rPr>
        <w:t>Remove</w:t>
      </w:r>
      <w:r w:rsidR="000A367F" w:rsidRPr="00EF59A4">
        <w:rPr>
          <w:rFonts w:asciiTheme="minorHAnsi" w:hAnsiTheme="minorHAnsi" w:cstheme="minorHAnsi"/>
          <w:sz w:val="22"/>
          <w:szCs w:val="22"/>
        </w:rPr>
        <w:t xml:space="preserve"> all work residue and off-cuts, and leave work areas in a clean, tidy and liveable condition</w:t>
      </w:r>
      <w:r w:rsidR="001F5B2A">
        <w:rPr>
          <w:rFonts w:asciiTheme="minorHAnsi" w:hAnsiTheme="minorHAnsi" w:cstheme="minorHAnsi"/>
          <w:sz w:val="22"/>
          <w:szCs w:val="22"/>
        </w:rPr>
        <w:t>;</w:t>
      </w:r>
    </w:p>
    <w:p w14:paraId="6F7A3E50" w14:textId="6031DB4A" w:rsidR="000A367F" w:rsidRPr="00EF59A4" w:rsidRDefault="001F5B2A"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O</w:t>
      </w:r>
      <w:r w:rsidR="000A367F" w:rsidRPr="00EF59A4">
        <w:rPr>
          <w:rFonts w:asciiTheme="minorHAnsi" w:hAnsiTheme="minorHAnsi" w:cstheme="minorHAnsi"/>
          <w:sz w:val="22"/>
          <w:szCs w:val="22"/>
        </w:rPr>
        <w:t xml:space="preserve">btain permission before using renters’ toilets. </w:t>
      </w:r>
      <w:r w:rsidR="000A367F">
        <w:rPr>
          <w:rFonts w:asciiTheme="minorHAnsi" w:hAnsiTheme="minorHAnsi" w:cstheme="minorHAnsi"/>
          <w:sz w:val="22"/>
          <w:szCs w:val="22"/>
        </w:rPr>
        <w:t>Reach</w:t>
      </w:r>
      <w:r w:rsidR="000A367F" w:rsidRPr="00EF59A4">
        <w:rPr>
          <w:rFonts w:asciiTheme="minorHAnsi" w:hAnsiTheme="minorHAnsi" w:cstheme="minorHAnsi"/>
          <w:sz w:val="22"/>
          <w:szCs w:val="22"/>
        </w:rPr>
        <w:t xml:space="preserve"> agreement with renters regarding the use of their power, gas and water and offer to reimburse them for the cost of those services</w:t>
      </w:r>
      <w:r>
        <w:rPr>
          <w:rFonts w:asciiTheme="minorHAnsi" w:hAnsiTheme="minorHAnsi" w:cstheme="minorHAnsi"/>
          <w:sz w:val="22"/>
          <w:szCs w:val="22"/>
        </w:rPr>
        <w:t>;</w:t>
      </w:r>
    </w:p>
    <w:p w14:paraId="3FB58597" w14:textId="3E510B38" w:rsidR="000A367F" w:rsidRPr="00EF59A4" w:rsidRDefault="001F5B2A" w:rsidP="000A367F">
      <w:pPr>
        <w:pStyle w:val="DHHSbullet1lastline"/>
        <w:spacing w:before="60" w:after="180" w:line="259" w:lineRule="auto"/>
        <w:rPr>
          <w:rFonts w:asciiTheme="minorHAnsi" w:hAnsiTheme="minorHAnsi" w:cstheme="minorHAnsi"/>
          <w:sz w:val="22"/>
          <w:szCs w:val="22"/>
        </w:rPr>
      </w:pPr>
      <w:r>
        <w:rPr>
          <w:rFonts w:asciiTheme="minorHAnsi" w:hAnsiTheme="minorHAnsi" w:cstheme="minorHAnsi"/>
          <w:sz w:val="22"/>
          <w:szCs w:val="22"/>
        </w:rPr>
        <w:t>C</w:t>
      </w:r>
      <w:r w:rsidR="000A367F" w:rsidRPr="00EF59A4">
        <w:rPr>
          <w:rFonts w:asciiTheme="minorHAnsi" w:hAnsiTheme="minorHAnsi" w:cstheme="minorHAnsi"/>
          <w:sz w:val="22"/>
          <w:szCs w:val="22"/>
        </w:rPr>
        <w:t>onsider the safety of children and young people at all times and conduct yourself in a manner which does not harm the safety or wellbeing of children or young people.</w:t>
      </w:r>
    </w:p>
    <w:p w14:paraId="31D2B584" w14:textId="4DC25AFA" w:rsidR="000A367F" w:rsidRPr="009157BA" w:rsidRDefault="000A367F" w:rsidP="009157BA">
      <w:pPr>
        <w:pStyle w:val="Heading3"/>
        <w:rPr>
          <w:rStyle w:val="Strong"/>
          <w:b w:val="0"/>
          <w:bCs w:val="0"/>
        </w:rPr>
      </w:pPr>
      <w:r w:rsidRPr="009157BA">
        <w:rPr>
          <w:rStyle w:val="Strong"/>
          <w:b w:val="0"/>
          <w:bCs w:val="0"/>
        </w:rPr>
        <w:t xml:space="preserve">As a contractor you </w:t>
      </w:r>
      <w:r w:rsidR="00CC4840">
        <w:rPr>
          <w:rStyle w:val="Strong"/>
          <w:b w:val="0"/>
          <w:bCs w:val="0"/>
        </w:rPr>
        <w:t>must</w:t>
      </w:r>
      <w:r w:rsidRPr="009157BA">
        <w:rPr>
          <w:rStyle w:val="Strong"/>
          <w:b w:val="0"/>
          <w:bCs w:val="0"/>
        </w:rPr>
        <w:t xml:space="preserve"> not:</w:t>
      </w:r>
    </w:p>
    <w:p w14:paraId="7B8A639D" w14:textId="1563FB7C" w:rsidR="000A367F" w:rsidRPr="008B5C5D" w:rsidRDefault="001E20BB" w:rsidP="000A367F">
      <w:pPr>
        <w:pStyle w:val="ListParagraph"/>
        <w:numPr>
          <w:ilvl w:val="0"/>
          <w:numId w:val="22"/>
        </w:numPr>
        <w:spacing w:after="0" w:line="240" w:lineRule="auto"/>
        <w:ind w:left="284" w:hanging="284"/>
      </w:pPr>
      <w:r>
        <w:t>U</w:t>
      </w:r>
      <w:r w:rsidR="000A367F" w:rsidRPr="008B5C5D">
        <w:t>se offensive language, play loud music</w:t>
      </w:r>
      <w:r>
        <w:t>,</w:t>
      </w:r>
      <w:r w:rsidR="000A367F" w:rsidRPr="008B5C5D">
        <w:t xml:space="preserve"> or otherwise unnecessarily disrupt renters or neighbours</w:t>
      </w:r>
      <w:r w:rsidR="009B4552">
        <w:t>;</w:t>
      </w:r>
    </w:p>
    <w:p w14:paraId="071C7600" w14:textId="423049EF" w:rsidR="000A367F" w:rsidRPr="008B5C5D" w:rsidRDefault="00B21990"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Make</w:t>
      </w:r>
      <w:r w:rsidR="000A367F">
        <w:rPr>
          <w:rFonts w:asciiTheme="minorHAnsi" w:hAnsiTheme="minorHAnsi" w:cstheme="minorHAnsi"/>
          <w:sz w:val="22"/>
          <w:szCs w:val="22"/>
        </w:rPr>
        <w:t xml:space="preserve"> inappropriate or judgemental comments </w:t>
      </w:r>
      <w:r>
        <w:rPr>
          <w:rFonts w:asciiTheme="minorHAnsi" w:hAnsiTheme="minorHAnsi" w:cstheme="minorHAnsi"/>
          <w:sz w:val="22"/>
          <w:szCs w:val="22"/>
        </w:rPr>
        <w:t>regarding</w:t>
      </w:r>
      <w:r w:rsidR="000A367F" w:rsidRPr="008B5C5D">
        <w:rPr>
          <w:rFonts w:asciiTheme="minorHAnsi" w:hAnsiTheme="minorHAnsi" w:cstheme="minorHAnsi"/>
          <w:sz w:val="22"/>
          <w:szCs w:val="22"/>
        </w:rPr>
        <w:t xml:space="preserve"> the property</w:t>
      </w:r>
      <w:r w:rsidR="000A367F">
        <w:rPr>
          <w:rFonts w:asciiTheme="minorHAnsi" w:hAnsiTheme="minorHAnsi" w:cstheme="minorHAnsi"/>
          <w:sz w:val="22"/>
          <w:szCs w:val="22"/>
        </w:rPr>
        <w:t xml:space="preserve"> or </w:t>
      </w:r>
      <w:r w:rsidR="000A367F" w:rsidRPr="008B5C5D">
        <w:rPr>
          <w:rFonts w:asciiTheme="minorHAnsi" w:hAnsiTheme="minorHAnsi" w:cstheme="minorHAnsi"/>
          <w:sz w:val="22"/>
          <w:szCs w:val="22"/>
        </w:rPr>
        <w:t>the renters</w:t>
      </w:r>
      <w:r>
        <w:rPr>
          <w:rFonts w:asciiTheme="minorHAnsi" w:hAnsiTheme="minorHAnsi" w:cstheme="minorHAnsi"/>
          <w:sz w:val="22"/>
          <w:szCs w:val="22"/>
        </w:rPr>
        <w:t>;</w:t>
      </w:r>
    </w:p>
    <w:p w14:paraId="69E78A21" w14:textId="324360A4" w:rsidR="000A367F" w:rsidRPr="00EF59A4" w:rsidRDefault="00B21990"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D</w:t>
      </w:r>
      <w:r w:rsidR="000A367F">
        <w:rPr>
          <w:rFonts w:asciiTheme="minorHAnsi" w:hAnsiTheme="minorHAnsi" w:cstheme="minorHAnsi"/>
          <w:sz w:val="22"/>
          <w:szCs w:val="22"/>
        </w:rPr>
        <w:t xml:space="preserve">iscriminate on the basis of the renters’ age, race, disability, gender, sexual orientation, religious practice, or any other characteristics protected under the </w:t>
      </w:r>
      <w:r w:rsidR="000A367F" w:rsidRPr="00155381">
        <w:rPr>
          <w:rFonts w:asciiTheme="minorHAnsi" w:hAnsiTheme="minorHAnsi" w:cstheme="minorHAnsi"/>
          <w:i/>
          <w:iCs/>
          <w:sz w:val="22"/>
          <w:szCs w:val="22"/>
        </w:rPr>
        <w:t>Equal Opportunity Act</w:t>
      </w:r>
      <w:r w:rsidR="000A367F">
        <w:rPr>
          <w:rFonts w:asciiTheme="minorHAnsi" w:hAnsiTheme="minorHAnsi" w:cstheme="minorHAnsi"/>
          <w:sz w:val="22"/>
          <w:szCs w:val="22"/>
        </w:rPr>
        <w:t xml:space="preserve"> </w:t>
      </w:r>
      <w:r w:rsidR="000A367F" w:rsidRPr="00B21990">
        <w:rPr>
          <w:rFonts w:asciiTheme="minorHAnsi" w:hAnsiTheme="minorHAnsi" w:cstheme="minorHAnsi"/>
          <w:i/>
          <w:iCs/>
          <w:sz w:val="22"/>
          <w:szCs w:val="22"/>
        </w:rPr>
        <w:t>2010</w:t>
      </w:r>
      <w:r>
        <w:rPr>
          <w:rFonts w:asciiTheme="minorHAnsi" w:hAnsiTheme="minorHAnsi" w:cstheme="minorHAnsi"/>
          <w:sz w:val="22"/>
          <w:szCs w:val="22"/>
        </w:rPr>
        <w:t>;</w:t>
      </w:r>
    </w:p>
    <w:p w14:paraId="72AB13AA" w14:textId="523C4251" w:rsidR="000A367F" w:rsidRPr="00EF59A4" w:rsidRDefault="00B21990"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S</w:t>
      </w:r>
      <w:r w:rsidR="000A367F" w:rsidRPr="00EF59A4">
        <w:rPr>
          <w:rFonts w:asciiTheme="minorHAnsi" w:hAnsiTheme="minorHAnsi" w:cstheme="minorHAnsi"/>
          <w:sz w:val="22"/>
          <w:szCs w:val="22"/>
        </w:rPr>
        <w:t>moke indoors, consume alcohol or use prohibited substances or carry out work while under their influence</w:t>
      </w:r>
      <w:r>
        <w:rPr>
          <w:rFonts w:asciiTheme="minorHAnsi" w:hAnsiTheme="minorHAnsi" w:cstheme="minorHAnsi"/>
          <w:sz w:val="22"/>
          <w:szCs w:val="22"/>
        </w:rPr>
        <w:t>;</w:t>
      </w:r>
    </w:p>
    <w:p w14:paraId="281E4E61" w14:textId="2B94BAAC" w:rsidR="000A367F" w:rsidRPr="00EF59A4" w:rsidRDefault="00B21990"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E</w:t>
      </w:r>
      <w:r w:rsidR="000A367F" w:rsidRPr="00EF59A4">
        <w:rPr>
          <w:rFonts w:asciiTheme="minorHAnsi" w:hAnsiTheme="minorHAnsi" w:cstheme="minorHAnsi"/>
          <w:sz w:val="22"/>
          <w:szCs w:val="22"/>
        </w:rPr>
        <w:t>at food or leave wrappers or empty containers in occupied premises</w:t>
      </w:r>
      <w:r w:rsidR="00384DDC">
        <w:rPr>
          <w:rFonts w:asciiTheme="minorHAnsi" w:hAnsiTheme="minorHAnsi" w:cstheme="minorHAnsi"/>
          <w:sz w:val="22"/>
          <w:szCs w:val="22"/>
        </w:rPr>
        <w:t>;</w:t>
      </w:r>
    </w:p>
    <w:p w14:paraId="2DB1AF30" w14:textId="73554C08" w:rsidR="000A367F" w:rsidRPr="00EF59A4" w:rsidRDefault="00384DDC"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B</w:t>
      </w:r>
      <w:r w:rsidR="000A367F" w:rsidRPr="00EF59A4">
        <w:rPr>
          <w:rFonts w:asciiTheme="minorHAnsi" w:hAnsiTheme="minorHAnsi" w:cstheme="minorHAnsi"/>
          <w:sz w:val="22"/>
          <w:szCs w:val="22"/>
        </w:rPr>
        <w:t>ring visitors unrelated to the work</w:t>
      </w:r>
      <w:r>
        <w:rPr>
          <w:rFonts w:asciiTheme="minorHAnsi" w:hAnsiTheme="minorHAnsi" w:cstheme="minorHAnsi"/>
          <w:sz w:val="22"/>
          <w:szCs w:val="22"/>
        </w:rPr>
        <w:t>,</w:t>
      </w:r>
      <w:r w:rsidR="000A367F" w:rsidRPr="00EF59A4">
        <w:rPr>
          <w:rFonts w:asciiTheme="minorHAnsi" w:hAnsiTheme="minorHAnsi" w:cstheme="minorHAnsi"/>
          <w:sz w:val="22"/>
          <w:szCs w:val="22"/>
        </w:rPr>
        <w:t xml:space="preserve"> or pets to the work site</w:t>
      </w:r>
      <w:r>
        <w:rPr>
          <w:rFonts w:asciiTheme="minorHAnsi" w:hAnsiTheme="minorHAnsi" w:cstheme="minorHAnsi"/>
          <w:sz w:val="22"/>
          <w:szCs w:val="22"/>
        </w:rPr>
        <w:t>;</w:t>
      </w:r>
    </w:p>
    <w:p w14:paraId="149A9703" w14:textId="08E24305" w:rsidR="000A367F" w:rsidRPr="00EF59A4" w:rsidRDefault="00384DDC"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I</w:t>
      </w:r>
      <w:r w:rsidR="000A367F" w:rsidRPr="00EF59A4">
        <w:rPr>
          <w:rFonts w:asciiTheme="minorHAnsi" w:hAnsiTheme="minorHAnsi" w:cstheme="minorHAnsi"/>
          <w:sz w:val="22"/>
          <w:szCs w:val="22"/>
        </w:rPr>
        <w:t xml:space="preserve">nterfere with or mistreat </w:t>
      </w:r>
      <w:r w:rsidR="000A367F">
        <w:rPr>
          <w:rFonts w:asciiTheme="minorHAnsi" w:hAnsiTheme="minorHAnsi" w:cstheme="minorHAnsi"/>
          <w:sz w:val="22"/>
          <w:szCs w:val="22"/>
        </w:rPr>
        <w:t>renter</w:t>
      </w:r>
      <w:r w:rsidR="000A367F" w:rsidRPr="00EF59A4">
        <w:rPr>
          <w:rFonts w:asciiTheme="minorHAnsi" w:hAnsiTheme="minorHAnsi" w:cstheme="minorHAnsi"/>
          <w:sz w:val="22"/>
          <w:szCs w:val="22"/>
        </w:rPr>
        <w:t>s’ animals or pets</w:t>
      </w:r>
      <w:r>
        <w:rPr>
          <w:rFonts w:asciiTheme="minorHAnsi" w:hAnsiTheme="minorHAnsi" w:cstheme="minorHAnsi"/>
          <w:sz w:val="22"/>
          <w:szCs w:val="22"/>
        </w:rPr>
        <w:t>;</w:t>
      </w:r>
    </w:p>
    <w:p w14:paraId="2ABC2F97" w14:textId="77777777" w:rsidR="000C35AE" w:rsidRDefault="00384DDC"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B</w:t>
      </w:r>
      <w:r w:rsidR="000A367F" w:rsidRPr="00EF59A4">
        <w:rPr>
          <w:rFonts w:asciiTheme="minorHAnsi" w:hAnsiTheme="minorHAnsi" w:cstheme="minorHAnsi"/>
          <w:sz w:val="22"/>
          <w:szCs w:val="22"/>
        </w:rPr>
        <w:t>lock private or common driveways, access paths, crossings, renters’ parking areas or vehicles without permission</w:t>
      </w:r>
      <w:r w:rsidR="00EB5B53">
        <w:rPr>
          <w:rFonts w:asciiTheme="minorHAnsi" w:hAnsiTheme="minorHAnsi" w:cstheme="minorHAnsi"/>
          <w:sz w:val="22"/>
          <w:szCs w:val="22"/>
        </w:rPr>
        <w:t>;</w:t>
      </w:r>
    </w:p>
    <w:p w14:paraId="09A00803" w14:textId="149B3E91" w:rsidR="000A367F" w:rsidRPr="00EF59A4" w:rsidRDefault="000C35AE"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F</w:t>
      </w:r>
      <w:r w:rsidR="000A367F" w:rsidRPr="00EF59A4">
        <w:rPr>
          <w:rFonts w:asciiTheme="minorHAnsi" w:hAnsiTheme="minorHAnsi" w:cstheme="minorHAnsi"/>
          <w:sz w:val="22"/>
          <w:szCs w:val="22"/>
        </w:rPr>
        <w:t>or no longer than necessary use renters’ telephone, except in case of emergency</w:t>
      </w:r>
      <w:r>
        <w:rPr>
          <w:rFonts w:asciiTheme="minorHAnsi" w:hAnsiTheme="minorHAnsi" w:cstheme="minorHAnsi"/>
          <w:sz w:val="22"/>
          <w:szCs w:val="22"/>
        </w:rPr>
        <w:t>;</w:t>
      </w:r>
    </w:p>
    <w:p w14:paraId="5B601E39" w14:textId="2AFC894C" w:rsidR="000A367F" w:rsidRPr="00EF59A4" w:rsidRDefault="000C35AE"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L</w:t>
      </w:r>
      <w:r w:rsidR="000A367F" w:rsidRPr="00EF59A4">
        <w:rPr>
          <w:rFonts w:asciiTheme="minorHAnsi" w:hAnsiTheme="minorHAnsi" w:cstheme="minorHAnsi"/>
          <w:sz w:val="22"/>
          <w:szCs w:val="22"/>
        </w:rPr>
        <w:t>eave the property unsecured or subject to damage from the element</w:t>
      </w:r>
      <w:r w:rsidR="000A367F">
        <w:rPr>
          <w:rFonts w:asciiTheme="minorHAnsi" w:hAnsiTheme="minorHAnsi" w:cstheme="minorHAnsi"/>
          <w:sz w:val="22"/>
          <w:szCs w:val="22"/>
        </w:rPr>
        <w:t>s</w:t>
      </w:r>
      <w:r>
        <w:rPr>
          <w:rFonts w:asciiTheme="minorHAnsi" w:hAnsiTheme="minorHAnsi" w:cstheme="minorHAnsi"/>
          <w:sz w:val="22"/>
          <w:szCs w:val="22"/>
        </w:rPr>
        <w:t>;</w:t>
      </w:r>
    </w:p>
    <w:p w14:paraId="11746752" w14:textId="0714E59A" w:rsidR="000A367F" w:rsidRPr="00EF59A4" w:rsidRDefault="000C35AE"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U</w:t>
      </w:r>
      <w:r w:rsidR="000A367F" w:rsidRPr="00EF59A4">
        <w:rPr>
          <w:rFonts w:asciiTheme="minorHAnsi" w:hAnsiTheme="minorHAnsi" w:cstheme="minorHAnsi"/>
          <w:sz w:val="22"/>
          <w:szCs w:val="22"/>
        </w:rPr>
        <w:t xml:space="preserve">se any part of the building or site for on-site storage, parking or any other purpose, without agreement with </w:t>
      </w:r>
      <w:r w:rsidR="000A367F" w:rsidRPr="004F6506">
        <w:rPr>
          <w:rFonts w:asciiTheme="minorHAnsi" w:hAnsiTheme="minorHAnsi" w:cstheme="minorHAnsi"/>
          <w:sz w:val="22"/>
          <w:szCs w:val="22"/>
          <w:highlight w:val="yellow"/>
        </w:rPr>
        <w:t>[CHO]</w:t>
      </w:r>
      <w:r w:rsidR="000A367F" w:rsidRPr="00EF59A4">
        <w:rPr>
          <w:rFonts w:asciiTheme="minorHAnsi" w:hAnsiTheme="minorHAnsi" w:cstheme="minorHAnsi"/>
          <w:sz w:val="22"/>
          <w:szCs w:val="22"/>
        </w:rPr>
        <w:t xml:space="preserve"> or the renter, as appropriate</w:t>
      </w:r>
      <w:r>
        <w:rPr>
          <w:rFonts w:asciiTheme="minorHAnsi" w:hAnsiTheme="minorHAnsi" w:cstheme="minorHAnsi"/>
          <w:sz w:val="22"/>
          <w:szCs w:val="22"/>
        </w:rPr>
        <w:t>;</w:t>
      </w:r>
    </w:p>
    <w:p w14:paraId="39AC7CDF" w14:textId="2AB6E824" w:rsidR="000A367F" w:rsidRPr="00EF59A4" w:rsidRDefault="000C35AE"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E</w:t>
      </w:r>
      <w:r w:rsidR="000A367F" w:rsidRPr="00EF59A4">
        <w:rPr>
          <w:rFonts w:asciiTheme="minorHAnsi" w:hAnsiTheme="minorHAnsi" w:cstheme="minorHAnsi"/>
          <w:sz w:val="22"/>
          <w:szCs w:val="22"/>
        </w:rPr>
        <w:t xml:space="preserve">nter or remain </w:t>
      </w:r>
      <w:r w:rsidR="00445002">
        <w:rPr>
          <w:rFonts w:asciiTheme="minorHAnsi" w:hAnsiTheme="minorHAnsi" w:cstheme="minorHAnsi"/>
          <w:sz w:val="22"/>
          <w:szCs w:val="22"/>
        </w:rPr>
        <w:t xml:space="preserve">at the </w:t>
      </w:r>
      <w:r w:rsidR="000A367F" w:rsidRPr="00EF59A4">
        <w:rPr>
          <w:rFonts w:asciiTheme="minorHAnsi" w:hAnsiTheme="minorHAnsi" w:cstheme="minorHAnsi"/>
          <w:sz w:val="22"/>
          <w:szCs w:val="22"/>
        </w:rPr>
        <w:t xml:space="preserve">occupied properties if the renter is not present </w:t>
      </w:r>
      <w:r w:rsidR="00445002">
        <w:rPr>
          <w:rFonts w:asciiTheme="minorHAnsi" w:hAnsiTheme="minorHAnsi" w:cstheme="minorHAnsi"/>
          <w:sz w:val="22"/>
          <w:szCs w:val="22"/>
        </w:rPr>
        <w:t xml:space="preserve">or </w:t>
      </w:r>
      <w:r w:rsidR="000A367F" w:rsidRPr="00EF59A4">
        <w:rPr>
          <w:rFonts w:asciiTheme="minorHAnsi" w:hAnsiTheme="minorHAnsi" w:cstheme="minorHAnsi"/>
          <w:sz w:val="22"/>
          <w:szCs w:val="22"/>
        </w:rPr>
        <w:t xml:space="preserve">without </w:t>
      </w:r>
      <w:r w:rsidR="00445002">
        <w:rPr>
          <w:rFonts w:asciiTheme="minorHAnsi" w:hAnsiTheme="minorHAnsi" w:cstheme="minorHAnsi"/>
          <w:sz w:val="22"/>
          <w:szCs w:val="22"/>
        </w:rPr>
        <w:t xml:space="preserve">their </w:t>
      </w:r>
      <w:r w:rsidR="000A367F" w:rsidRPr="00EF59A4">
        <w:rPr>
          <w:rFonts w:asciiTheme="minorHAnsi" w:hAnsiTheme="minorHAnsi" w:cstheme="minorHAnsi"/>
          <w:sz w:val="22"/>
          <w:szCs w:val="22"/>
        </w:rPr>
        <w:t xml:space="preserve">permission. If you cannot get this permission promptly, discuss this with </w:t>
      </w:r>
      <w:r w:rsidR="000A367F" w:rsidRPr="00EF59A4">
        <w:rPr>
          <w:rFonts w:asciiTheme="minorHAnsi" w:hAnsiTheme="minorHAnsi" w:cstheme="minorHAnsi"/>
          <w:sz w:val="22"/>
          <w:szCs w:val="22"/>
          <w:highlight w:val="yellow"/>
        </w:rPr>
        <w:t>[CHO]</w:t>
      </w:r>
      <w:r w:rsidR="00445002">
        <w:rPr>
          <w:rFonts w:asciiTheme="minorHAnsi" w:hAnsiTheme="minorHAnsi" w:cstheme="minorHAnsi"/>
          <w:sz w:val="22"/>
          <w:szCs w:val="22"/>
        </w:rPr>
        <w:t>;</w:t>
      </w:r>
    </w:p>
    <w:p w14:paraId="63295968" w14:textId="34836239" w:rsidR="000A367F" w:rsidRPr="009157BA" w:rsidRDefault="00445002" w:rsidP="000A367F">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lastRenderedPageBreak/>
        <w:t>T</w:t>
      </w:r>
      <w:r w:rsidR="000A367F" w:rsidRPr="00EF59A4">
        <w:rPr>
          <w:rFonts w:asciiTheme="minorHAnsi" w:hAnsiTheme="minorHAnsi" w:cstheme="minorHAnsi"/>
          <w:sz w:val="22"/>
          <w:szCs w:val="22"/>
        </w:rPr>
        <w:t>ry to resolve situations where there are difficulties or disputes with renters. In such</w:t>
      </w:r>
      <w:r w:rsidR="000A367F">
        <w:rPr>
          <w:rFonts w:asciiTheme="minorHAnsi" w:hAnsiTheme="minorHAnsi" w:cstheme="minorHAnsi"/>
          <w:sz w:val="22"/>
          <w:szCs w:val="22"/>
        </w:rPr>
        <w:t xml:space="preserve"> </w:t>
      </w:r>
      <w:r w:rsidR="000A367F" w:rsidRPr="00EF59A4">
        <w:rPr>
          <w:rFonts w:asciiTheme="minorHAnsi" w:hAnsiTheme="minorHAnsi" w:cstheme="minorHAnsi"/>
          <w:sz w:val="22"/>
          <w:szCs w:val="22"/>
        </w:rPr>
        <w:t xml:space="preserve">circumstances, </w:t>
      </w:r>
      <w:r w:rsidR="00A11699">
        <w:rPr>
          <w:rFonts w:asciiTheme="minorHAnsi" w:hAnsiTheme="minorHAnsi" w:cstheme="minorHAnsi"/>
          <w:sz w:val="22"/>
          <w:szCs w:val="22"/>
        </w:rPr>
        <w:t xml:space="preserve">please </w:t>
      </w:r>
      <w:r w:rsidR="000A367F" w:rsidRPr="00EF59A4">
        <w:rPr>
          <w:rFonts w:asciiTheme="minorHAnsi" w:hAnsiTheme="minorHAnsi" w:cstheme="minorHAnsi"/>
          <w:sz w:val="22"/>
          <w:szCs w:val="22"/>
        </w:rPr>
        <w:t xml:space="preserve">remain calm and polite, and refer any problems to the </w:t>
      </w:r>
      <w:r w:rsidR="000A367F" w:rsidRPr="00EF59A4">
        <w:rPr>
          <w:rFonts w:asciiTheme="minorHAnsi" w:hAnsiTheme="minorHAnsi" w:cstheme="minorHAnsi"/>
          <w:sz w:val="22"/>
          <w:szCs w:val="22"/>
          <w:highlight w:val="yellow"/>
        </w:rPr>
        <w:t>[CHO</w:t>
      </w:r>
      <w:r w:rsidR="00A11699">
        <w:rPr>
          <w:rFonts w:asciiTheme="minorHAnsi" w:hAnsiTheme="minorHAnsi" w:cstheme="minorHAnsi"/>
          <w:sz w:val="22"/>
          <w:szCs w:val="22"/>
          <w:highlight w:val="yellow"/>
        </w:rPr>
        <w:t xml:space="preserve"> Maintenance/Asset Manager</w:t>
      </w:r>
      <w:r w:rsidR="000A367F" w:rsidRPr="00EF59A4">
        <w:rPr>
          <w:rFonts w:asciiTheme="minorHAnsi" w:hAnsiTheme="minorHAnsi" w:cstheme="minorHAnsi"/>
          <w:sz w:val="22"/>
          <w:szCs w:val="22"/>
          <w:highlight w:val="yellow"/>
        </w:rPr>
        <w:t>]</w:t>
      </w:r>
      <w:r w:rsidR="000A367F" w:rsidRPr="00EF59A4">
        <w:rPr>
          <w:rFonts w:asciiTheme="minorHAnsi" w:hAnsiTheme="minorHAnsi" w:cstheme="minorHAnsi"/>
          <w:sz w:val="22"/>
          <w:szCs w:val="22"/>
        </w:rPr>
        <w:t>.</w:t>
      </w:r>
    </w:p>
    <w:p w14:paraId="53F4DBC3" w14:textId="77777777" w:rsidR="00D1688E" w:rsidRDefault="00D1688E" w:rsidP="00D1688E">
      <w:pPr>
        <w:pStyle w:val="Heading1"/>
      </w:pPr>
      <w:r>
        <w:t>Shared responsibility</w:t>
      </w:r>
    </w:p>
    <w:p w14:paraId="263FBED2" w14:textId="04306FCC" w:rsidR="006F3674" w:rsidRPr="00EF59A4" w:rsidRDefault="006F3674" w:rsidP="006F3674">
      <w:pPr>
        <w:pStyle w:val="DHHSbullet1"/>
        <w:spacing w:before="60" w:after="0" w:line="259" w:lineRule="auto"/>
        <w:rPr>
          <w:rFonts w:asciiTheme="minorHAnsi" w:hAnsiTheme="minorHAnsi" w:cstheme="minorHAnsi"/>
          <w:sz w:val="22"/>
          <w:szCs w:val="22"/>
        </w:rPr>
      </w:pPr>
      <w:r w:rsidRPr="00EF59A4">
        <w:rPr>
          <w:rFonts w:asciiTheme="minorHAnsi" w:hAnsiTheme="minorHAnsi" w:cstheme="minorHAnsi"/>
          <w:sz w:val="22"/>
          <w:szCs w:val="22"/>
        </w:rPr>
        <w:t xml:space="preserve">For programmed maintenance and upgrade works, contractors and renters </w:t>
      </w:r>
      <w:r w:rsidR="003E4800">
        <w:rPr>
          <w:rFonts w:asciiTheme="minorHAnsi" w:hAnsiTheme="minorHAnsi" w:cstheme="minorHAnsi"/>
          <w:sz w:val="22"/>
          <w:szCs w:val="22"/>
        </w:rPr>
        <w:t xml:space="preserve">are to </w:t>
      </w:r>
      <w:r w:rsidRPr="00EF59A4">
        <w:rPr>
          <w:rFonts w:asciiTheme="minorHAnsi" w:hAnsiTheme="minorHAnsi" w:cstheme="minorHAnsi"/>
          <w:sz w:val="22"/>
          <w:szCs w:val="22"/>
        </w:rPr>
        <w:t>jointly inspect furniture and appliances in the work area and note any existing damage before work commences</w:t>
      </w:r>
      <w:r w:rsidR="003E4800">
        <w:rPr>
          <w:rFonts w:asciiTheme="minorHAnsi" w:hAnsiTheme="minorHAnsi" w:cstheme="minorHAnsi"/>
          <w:sz w:val="22"/>
          <w:szCs w:val="22"/>
        </w:rPr>
        <w:t>;</w:t>
      </w:r>
    </w:p>
    <w:p w14:paraId="76883CDA" w14:textId="1FE7B0A1" w:rsidR="006F3674" w:rsidRPr="00EF59A4" w:rsidRDefault="003E4800" w:rsidP="006F3674">
      <w:pPr>
        <w:pStyle w:val="DHHSbullet1"/>
        <w:spacing w:before="60" w:after="0" w:line="259" w:lineRule="auto"/>
        <w:rPr>
          <w:rFonts w:asciiTheme="minorHAnsi" w:hAnsiTheme="minorHAnsi" w:cstheme="minorHAnsi"/>
          <w:sz w:val="22"/>
          <w:szCs w:val="22"/>
        </w:rPr>
      </w:pPr>
      <w:r>
        <w:rPr>
          <w:rFonts w:asciiTheme="minorHAnsi" w:hAnsiTheme="minorHAnsi" w:cstheme="minorHAnsi"/>
          <w:sz w:val="22"/>
          <w:szCs w:val="22"/>
        </w:rPr>
        <w:t>Should</w:t>
      </w:r>
      <w:r w:rsidR="006F3674" w:rsidRPr="00EF59A4">
        <w:rPr>
          <w:rFonts w:asciiTheme="minorHAnsi" w:hAnsiTheme="minorHAnsi" w:cstheme="minorHAnsi"/>
          <w:sz w:val="22"/>
          <w:szCs w:val="22"/>
        </w:rPr>
        <w:t xml:space="preserve"> you witness illegal acts, including domestic violence or the harm or abuse of children or young people, you</w:t>
      </w:r>
      <w:r w:rsidR="006F3674">
        <w:rPr>
          <w:rFonts w:asciiTheme="minorHAnsi" w:hAnsiTheme="minorHAnsi" w:cstheme="minorHAnsi"/>
          <w:sz w:val="22"/>
          <w:szCs w:val="22"/>
        </w:rPr>
        <w:t xml:space="preserve"> are required to report these incidents appropriately. Where appropriate,</w:t>
      </w:r>
      <w:r w:rsidR="006F3674" w:rsidRPr="00EF59A4">
        <w:rPr>
          <w:rFonts w:asciiTheme="minorHAnsi" w:hAnsiTheme="minorHAnsi" w:cstheme="minorHAnsi"/>
          <w:sz w:val="22"/>
          <w:szCs w:val="22"/>
        </w:rPr>
        <w:t xml:space="preserve"> call the police, ambulance, or other emergency services. You also need to inform </w:t>
      </w:r>
      <w:r w:rsidR="006F3674" w:rsidRPr="00EF59A4">
        <w:rPr>
          <w:rFonts w:asciiTheme="minorHAnsi" w:hAnsiTheme="minorHAnsi" w:cstheme="minorHAnsi"/>
          <w:sz w:val="22"/>
          <w:szCs w:val="22"/>
          <w:highlight w:val="yellow"/>
        </w:rPr>
        <w:t>[CHO]</w:t>
      </w:r>
      <w:r w:rsidR="00695E3E">
        <w:rPr>
          <w:rFonts w:asciiTheme="minorHAnsi" w:hAnsiTheme="minorHAnsi" w:cstheme="minorHAnsi"/>
          <w:sz w:val="22"/>
          <w:szCs w:val="22"/>
        </w:rPr>
        <w:t>;</w:t>
      </w:r>
    </w:p>
    <w:p w14:paraId="63936ABC" w14:textId="77777777" w:rsidR="006F3674" w:rsidRPr="00EF59A4" w:rsidRDefault="006F3674" w:rsidP="006F3674">
      <w:pPr>
        <w:pStyle w:val="DHHSbullet1lastline"/>
        <w:spacing w:before="60" w:after="0" w:line="259" w:lineRule="auto"/>
        <w:rPr>
          <w:rFonts w:asciiTheme="minorHAnsi" w:hAnsiTheme="minorHAnsi" w:cstheme="minorHAnsi"/>
          <w:sz w:val="22"/>
          <w:szCs w:val="22"/>
        </w:rPr>
      </w:pPr>
      <w:r w:rsidRPr="00EF59A4">
        <w:rPr>
          <w:rFonts w:asciiTheme="minorHAnsi" w:hAnsiTheme="minorHAnsi" w:cstheme="minorHAnsi"/>
          <w:sz w:val="22"/>
          <w:szCs w:val="22"/>
        </w:rPr>
        <w:t xml:space="preserve">Where theft is alleged, report the incident to the police and to </w:t>
      </w:r>
      <w:r w:rsidRPr="00EF59A4">
        <w:rPr>
          <w:rFonts w:asciiTheme="minorHAnsi" w:hAnsiTheme="minorHAnsi" w:cstheme="minorHAnsi"/>
          <w:sz w:val="22"/>
          <w:szCs w:val="22"/>
          <w:highlight w:val="yellow"/>
        </w:rPr>
        <w:t>[CHO]</w:t>
      </w:r>
      <w:r w:rsidRPr="00EF59A4">
        <w:rPr>
          <w:rFonts w:asciiTheme="minorHAnsi" w:hAnsiTheme="minorHAnsi" w:cstheme="minorHAnsi"/>
          <w:sz w:val="22"/>
          <w:szCs w:val="22"/>
        </w:rPr>
        <w:t>.</w:t>
      </w:r>
    </w:p>
    <w:p w14:paraId="51CB5E0C" w14:textId="4D8166BB" w:rsidR="001504F7" w:rsidRDefault="00D1688E" w:rsidP="00D451B9">
      <w:pPr>
        <w:pStyle w:val="Heading1"/>
      </w:pPr>
      <w:r>
        <w:t>Breaches of this code</w:t>
      </w:r>
    </w:p>
    <w:p w14:paraId="1A9189B6" w14:textId="473E7C4E" w:rsidR="0048730D" w:rsidRPr="009928C5" w:rsidRDefault="00A05BC5" w:rsidP="00A05BC5">
      <w:pPr>
        <w:spacing w:before="60" w:after="180" w:line="259" w:lineRule="auto"/>
      </w:pPr>
      <w:r w:rsidRPr="00CD7632">
        <w:t xml:space="preserve">Where </w:t>
      </w:r>
      <w:r w:rsidRPr="00CD7632">
        <w:rPr>
          <w:highlight w:val="yellow"/>
        </w:rPr>
        <w:t>[CHO]</w:t>
      </w:r>
      <w:r w:rsidRPr="00CD7632">
        <w:t xml:space="preserve"> is notified of a breach of this code, </w:t>
      </w:r>
      <w:r>
        <w:t>contractors and their managers</w:t>
      </w:r>
      <w:r w:rsidRPr="00CD7632">
        <w:t xml:space="preserve"> will be notified and an investigation </w:t>
      </w:r>
      <w:r w:rsidR="005A448D">
        <w:t>into</w:t>
      </w:r>
      <w:r w:rsidRPr="00CD7632">
        <w:t xml:space="preserve"> the breach will occur. </w:t>
      </w:r>
      <w:r>
        <w:t xml:space="preserve">An outcome of the investigation will be made available to contractors involved as well as the complainant. See </w:t>
      </w:r>
      <w:r w:rsidRPr="0092083C">
        <w:rPr>
          <w:highlight w:val="yellow"/>
        </w:rPr>
        <w:t>[CHO</w:t>
      </w:r>
      <w:r w:rsidR="005A448D">
        <w:rPr>
          <w:highlight w:val="yellow"/>
        </w:rPr>
        <w:t>s Complaints Policy</w:t>
      </w:r>
      <w:r w:rsidRPr="0092083C">
        <w:rPr>
          <w:highlight w:val="yellow"/>
        </w:rPr>
        <w:t>]</w:t>
      </w:r>
      <w:r>
        <w:t xml:space="preserve"> for information on complaints handling.</w:t>
      </w:r>
    </w:p>
    <w:sectPr w:rsidR="0048730D" w:rsidRPr="009928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7F274937"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3151A9">
      <w:rPr>
        <w:lang w:val="en-US"/>
      </w:rPr>
      <w:t>Code of Conduct for Maintenance Contractors</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BE352D"/>
    <w:multiLevelType w:val="hybridMultilevel"/>
    <w:tmpl w:val="5FD62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4C03D6"/>
    <w:multiLevelType w:val="hybridMultilevel"/>
    <w:tmpl w:val="D1EC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8"/>
  </w:num>
  <w:num w:numId="2" w16cid:durableId="529874576">
    <w:abstractNumId w:val="13"/>
  </w:num>
  <w:num w:numId="3" w16cid:durableId="1140223880">
    <w:abstractNumId w:val="21"/>
  </w:num>
  <w:num w:numId="4" w16cid:durableId="1146776512">
    <w:abstractNumId w:val="18"/>
  </w:num>
  <w:num w:numId="5" w16cid:durableId="682049030">
    <w:abstractNumId w:val="2"/>
  </w:num>
  <w:num w:numId="6" w16cid:durableId="611739869">
    <w:abstractNumId w:val="6"/>
  </w:num>
  <w:num w:numId="7" w16cid:durableId="1353452108">
    <w:abstractNumId w:val="7"/>
  </w:num>
  <w:num w:numId="8" w16cid:durableId="1186096817">
    <w:abstractNumId w:val="16"/>
  </w:num>
  <w:num w:numId="9" w16cid:durableId="2022854793">
    <w:abstractNumId w:val="14"/>
  </w:num>
  <w:num w:numId="10" w16cid:durableId="35669395">
    <w:abstractNumId w:val="15"/>
  </w:num>
  <w:num w:numId="11" w16cid:durableId="1377505031">
    <w:abstractNumId w:val="3"/>
  </w:num>
  <w:num w:numId="12" w16cid:durableId="476268290">
    <w:abstractNumId w:val="17"/>
  </w:num>
  <w:num w:numId="13" w16cid:durableId="1633363527">
    <w:abstractNumId w:val="4"/>
  </w:num>
  <w:num w:numId="14" w16cid:durableId="1586302621">
    <w:abstractNumId w:val="9"/>
  </w:num>
  <w:num w:numId="15" w16cid:durableId="1826235340">
    <w:abstractNumId w:val="19"/>
  </w:num>
  <w:num w:numId="16" w16cid:durableId="485365734">
    <w:abstractNumId w:val="0"/>
  </w:num>
  <w:num w:numId="17" w16cid:durableId="1222594209">
    <w:abstractNumId w:val="5"/>
  </w:num>
  <w:num w:numId="18" w16cid:durableId="1033654141">
    <w:abstractNumId w:val="1"/>
  </w:num>
  <w:num w:numId="19" w16cid:durableId="1590506785">
    <w:abstractNumId w:val="20"/>
  </w:num>
  <w:num w:numId="20" w16cid:durableId="915407316">
    <w:abstractNumId w:val="10"/>
  </w:num>
  <w:num w:numId="21" w16cid:durableId="669067659">
    <w:abstractNumId w:val="12"/>
  </w:num>
  <w:num w:numId="22" w16cid:durableId="14662375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1556C"/>
    <w:rsid w:val="000200C1"/>
    <w:rsid w:val="00042B57"/>
    <w:rsid w:val="0004393C"/>
    <w:rsid w:val="0004563C"/>
    <w:rsid w:val="00053ED1"/>
    <w:rsid w:val="00081AA6"/>
    <w:rsid w:val="000A367F"/>
    <w:rsid w:val="000B0C0C"/>
    <w:rsid w:val="000C35AE"/>
    <w:rsid w:val="00127CB7"/>
    <w:rsid w:val="00140959"/>
    <w:rsid w:val="001420B4"/>
    <w:rsid w:val="00145BA3"/>
    <w:rsid w:val="00145CBD"/>
    <w:rsid w:val="001504F7"/>
    <w:rsid w:val="00153D55"/>
    <w:rsid w:val="0018744B"/>
    <w:rsid w:val="00192B92"/>
    <w:rsid w:val="00194C6D"/>
    <w:rsid w:val="001B1FB6"/>
    <w:rsid w:val="001B5D3C"/>
    <w:rsid w:val="001B6B57"/>
    <w:rsid w:val="001D1C5F"/>
    <w:rsid w:val="001D5C60"/>
    <w:rsid w:val="001E1FB7"/>
    <w:rsid w:val="001E20BB"/>
    <w:rsid w:val="001E5B45"/>
    <w:rsid w:val="001F5B2A"/>
    <w:rsid w:val="0020060F"/>
    <w:rsid w:val="00201E87"/>
    <w:rsid w:val="00226A19"/>
    <w:rsid w:val="00230EA1"/>
    <w:rsid w:val="00236208"/>
    <w:rsid w:val="00251204"/>
    <w:rsid w:val="0025541A"/>
    <w:rsid w:val="00265955"/>
    <w:rsid w:val="00280C2F"/>
    <w:rsid w:val="00294C60"/>
    <w:rsid w:val="00297F1C"/>
    <w:rsid w:val="002A5991"/>
    <w:rsid w:val="002B28A6"/>
    <w:rsid w:val="002B48F7"/>
    <w:rsid w:val="002C62AF"/>
    <w:rsid w:val="002D3AE7"/>
    <w:rsid w:val="002E150A"/>
    <w:rsid w:val="002E4C84"/>
    <w:rsid w:val="00304657"/>
    <w:rsid w:val="00305E64"/>
    <w:rsid w:val="003151A9"/>
    <w:rsid w:val="00336342"/>
    <w:rsid w:val="00356E15"/>
    <w:rsid w:val="0036063A"/>
    <w:rsid w:val="00360F7A"/>
    <w:rsid w:val="003752D0"/>
    <w:rsid w:val="00384DDC"/>
    <w:rsid w:val="003A330B"/>
    <w:rsid w:val="003B2311"/>
    <w:rsid w:val="003D0273"/>
    <w:rsid w:val="003D376C"/>
    <w:rsid w:val="003E4800"/>
    <w:rsid w:val="003F1968"/>
    <w:rsid w:val="00401DF2"/>
    <w:rsid w:val="004027A9"/>
    <w:rsid w:val="00403EE8"/>
    <w:rsid w:val="00413B40"/>
    <w:rsid w:val="00420100"/>
    <w:rsid w:val="00432388"/>
    <w:rsid w:val="0043427F"/>
    <w:rsid w:val="00445002"/>
    <w:rsid w:val="00471AF1"/>
    <w:rsid w:val="004747C9"/>
    <w:rsid w:val="00482237"/>
    <w:rsid w:val="0048730D"/>
    <w:rsid w:val="004A0381"/>
    <w:rsid w:val="004A397C"/>
    <w:rsid w:val="004B27FD"/>
    <w:rsid w:val="004B7CD3"/>
    <w:rsid w:val="004F3ABA"/>
    <w:rsid w:val="004F4954"/>
    <w:rsid w:val="004F7747"/>
    <w:rsid w:val="00500886"/>
    <w:rsid w:val="00502F2C"/>
    <w:rsid w:val="00504D45"/>
    <w:rsid w:val="005056AB"/>
    <w:rsid w:val="0051194E"/>
    <w:rsid w:val="00530284"/>
    <w:rsid w:val="00532A7E"/>
    <w:rsid w:val="00541BD9"/>
    <w:rsid w:val="00541D3F"/>
    <w:rsid w:val="005539C0"/>
    <w:rsid w:val="005556A8"/>
    <w:rsid w:val="00555ED9"/>
    <w:rsid w:val="00572C38"/>
    <w:rsid w:val="00586259"/>
    <w:rsid w:val="005975D3"/>
    <w:rsid w:val="005A448D"/>
    <w:rsid w:val="005B26D2"/>
    <w:rsid w:val="005C2BA2"/>
    <w:rsid w:val="005C3577"/>
    <w:rsid w:val="005C6FD2"/>
    <w:rsid w:val="005D210F"/>
    <w:rsid w:val="005D6356"/>
    <w:rsid w:val="005D6AD8"/>
    <w:rsid w:val="005D73F7"/>
    <w:rsid w:val="005E4B8D"/>
    <w:rsid w:val="005E6327"/>
    <w:rsid w:val="005E6491"/>
    <w:rsid w:val="00622358"/>
    <w:rsid w:val="006234CC"/>
    <w:rsid w:val="00635308"/>
    <w:rsid w:val="00660ABB"/>
    <w:rsid w:val="00665C96"/>
    <w:rsid w:val="00674886"/>
    <w:rsid w:val="006911E8"/>
    <w:rsid w:val="00691408"/>
    <w:rsid w:val="00695BA6"/>
    <w:rsid w:val="00695E3E"/>
    <w:rsid w:val="006A3A92"/>
    <w:rsid w:val="006B4593"/>
    <w:rsid w:val="006C08EF"/>
    <w:rsid w:val="006D13E1"/>
    <w:rsid w:val="006E420B"/>
    <w:rsid w:val="006E436E"/>
    <w:rsid w:val="006F3674"/>
    <w:rsid w:val="006F3973"/>
    <w:rsid w:val="006F57EC"/>
    <w:rsid w:val="00701FE6"/>
    <w:rsid w:val="00704170"/>
    <w:rsid w:val="00721A5D"/>
    <w:rsid w:val="0072538C"/>
    <w:rsid w:val="00727F24"/>
    <w:rsid w:val="00734B3C"/>
    <w:rsid w:val="00766343"/>
    <w:rsid w:val="007A3182"/>
    <w:rsid w:val="007A6F98"/>
    <w:rsid w:val="007B4F3C"/>
    <w:rsid w:val="007C012C"/>
    <w:rsid w:val="007E0B6C"/>
    <w:rsid w:val="007E3875"/>
    <w:rsid w:val="007E3D24"/>
    <w:rsid w:val="00802D0E"/>
    <w:rsid w:val="00804E5A"/>
    <w:rsid w:val="0081365D"/>
    <w:rsid w:val="008213AF"/>
    <w:rsid w:val="008322A3"/>
    <w:rsid w:val="00851A65"/>
    <w:rsid w:val="00852C5A"/>
    <w:rsid w:val="00882C72"/>
    <w:rsid w:val="008864F7"/>
    <w:rsid w:val="00893327"/>
    <w:rsid w:val="008B0336"/>
    <w:rsid w:val="008B1866"/>
    <w:rsid w:val="008B53CD"/>
    <w:rsid w:val="008C0BE8"/>
    <w:rsid w:val="008C2118"/>
    <w:rsid w:val="008E3EBD"/>
    <w:rsid w:val="008F0A73"/>
    <w:rsid w:val="008F5A93"/>
    <w:rsid w:val="00900580"/>
    <w:rsid w:val="009157BA"/>
    <w:rsid w:val="00923B89"/>
    <w:rsid w:val="00924E0B"/>
    <w:rsid w:val="00925CB0"/>
    <w:rsid w:val="00925F67"/>
    <w:rsid w:val="00933E94"/>
    <w:rsid w:val="00934984"/>
    <w:rsid w:val="00934A53"/>
    <w:rsid w:val="00940B6B"/>
    <w:rsid w:val="00945935"/>
    <w:rsid w:val="009509C9"/>
    <w:rsid w:val="00963070"/>
    <w:rsid w:val="0097017E"/>
    <w:rsid w:val="00970B71"/>
    <w:rsid w:val="0099256C"/>
    <w:rsid w:val="009928C5"/>
    <w:rsid w:val="00993EDC"/>
    <w:rsid w:val="00995D10"/>
    <w:rsid w:val="009A3E39"/>
    <w:rsid w:val="009A4B7D"/>
    <w:rsid w:val="009B02C4"/>
    <w:rsid w:val="009B0821"/>
    <w:rsid w:val="009B4552"/>
    <w:rsid w:val="009B4BC8"/>
    <w:rsid w:val="009C365F"/>
    <w:rsid w:val="009C49CE"/>
    <w:rsid w:val="009C604B"/>
    <w:rsid w:val="009C72F8"/>
    <w:rsid w:val="009D5B45"/>
    <w:rsid w:val="009D5FB5"/>
    <w:rsid w:val="009E2834"/>
    <w:rsid w:val="00A053ED"/>
    <w:rsid w:val="00A05BC5"/>
    <w:rsid w:val="00A073C1"/>
    <w:rsid w:val="00A11699"/>
    <w:rsid w:val="00A20302"/>
    <w:rsid w:val="00A20B36"/>
    <w:rsid w:val="00A272C0"/>
    <w:rsid w:val="00A3469A"/>
    <w:rsid w:val="00A36836"/>
    <w:rsid w:val="00A41BD2"/>
    <w:rsid w:val="00A564F4"/>
    <w:rsid w:val="00A971BA"/>
    <w:rsid w:val="00AA6C83"/>
    <w:rsid w:val="00AB6F53"/>
    <w:rsid w:val="00AC17AA"/>
    <w:rsid w:val="00AD06B0"/>
    <w:rsid w:val="00AD7D9A"/>
    <w:rsid w:val="00AE6D4D"/>
    <w:rsid w:val="00B21990"/>
    <w:rsid w:val="00B2562F"/>
    <w:rsid w:val="00B30ACD"/>
    <w:rsid w:val="00B34DDD"/>
    <w:rsid w:val="00B3685A"/>
    <w:rsid w:val="00B41681"/>
    <w:rsid w:val="00B90149"/>
    <w:rsid w:val="00B910A4"/>
    <w:rsid w:val="00BA070B"/>
    <w:rsid w:val="00BB35B9"/>
    <w:rsid w:val="00BB47CB"/>
    <w:rsid w:val="00BC250A"/>
    <w:rsid w:val="00BC3DF4"/>
    <w:rsid w:val="00BC49BE"/>
    <w:rsid w:val="00BC6E56"/>
    <w:rsid w:val="00C17953"/>
    <w:rsid w:val="00C34640"/>
    <w:rsid w:val="00C35C7D"/>
    <w:rsid w:val="00C3717E"/>
    <w:rsid w:val="00C44411"/>
    <w:rsid w:val="00C47FA4"/>
    <w:rsid w:val="00C5015F"/>
    <w:rsid w:val="00C50F07"/>
    <w:rsid w:val="00C73486"/>
    <w:rsid w:val="00C76CC1"/>
    <w:rsid w:val="00C92FCD"/>
    <w:rsid w:val="00CA1684"/>
    <w:rsid w:val="00CA5C87"/>
    <w:rsid w:val="00CB43C1"/>
    <w:rsid w:val="00CC1A7F"/>
    <w:rsid w:val="00CC3AF9"/>
    <w:rsid w:val="00CC4840"/>
    <w:rsid w:val="00CC77CA"/>
    <w:rsid w:val="00CF489A"/>
    <w:rsid w:val="00D065BF"/>
    <w:rsid w:val="00D075D2"/>
    <w:rsid w:val="00D1688E"/>
    <w:rsid w:val="00D24792"/>
    <w:rsid w:val="00D333A4"/>
    <w:rsid w:val="00D451B9"/>
    <w:rsid w:val="00D52FB5"/>
    <w:rsid w:val="00D534AF"/>
    <w:rsid w:val="00D63DE4"/>
    <w:rsid w:val="00D65D8E"/>
    <w:rsid w:val="00D774A2"/>
    <w:rsid w:val="00DA338E"/>
    <w:rsid w:val="00DB4029"/>
    <w:rsid w:val="00DC6FDA"/>
    <w:rsid w:val="00DC724D"/>
    <w:rsid w:val="00DF6A8F"/>
    <w:rsid w:val="00E1258F"/>
    <w:rsid w:val="00E13074"/>
    <w:rsid w:val="00E16C8C"/>
    <w:rsid w:val="00E202F2"/>
    <w:rsid w:val="00E3480A"/>
    <w:rsid w:val="00E35E39"/>
    <w:rsid w:val="00E45FB4"/>
    <w:rsid w:val="00E530B4"/>
    <w:rsid w:val="00E6593B"/>
    <w:rsid w:val="00E73360"/>
    <w:rsid w:val="00E840A6"/>
    <w:rsid w:val="00EA740F"/>
    <w:rsid w:val="00EB5B53"/>
    <w:rsid w:val="00EE3CD9"/>
    <w:rsid w:val="00EF2197"/>
    <w:rsid w:val="00EF51A5"/>
    <w:rsid w:val="00EF721A"/>
    <w:rsid w:val="00F0614A"/>
    <w:rsid w:val="00F129EF"/>
    <w:rsid w:val="00F175CE"/>
    <w:rsid w:val="00F2362A"/>
    <w:rsid w:val="00F23772"/>
    <w:rsid w:val="00F350E1"/>
    <w:rsid w:val="00F60542"/>
    <w:rsid w:val="00F74CFC"/>
    <w:rsid w:val="00F80A03"/>
    <w:rsid w:val="00F9136C"/>
    <w:rsid w:val="00F94D8E"/>
    <w:rsid w:val="00FA576F"/>
    <w:rsid w:val="00FB11E4"/>
    <w:rsid w:val="00FD58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customStyle="1" w:styleId="DHHSintroboldbody">
    <w:name w:val="DHHS intro bold body"/>
    <w:basedOn w:val="DHHSbody"/>
    <w:uiPriority w:val="11"/>
    <w:rsid w:val="00D63DE4"/>
    <w:rPr>
      <w:b/>
      <w:sz w:val="22"/>
    </w:rPr>
  </w:style>
  <w:style w:type="paragraph" w:customStyle="1" w:styleId="DHHSbullet1">
    <w:name w:val="DHHS bullet 1"/>
    <w:basedOn w:val="DHHSbody"/>
    <w:rsid w:val="000A367F"/>
    <w:pPr>
      <w:numPr>
        <w:numId w:val="21"/>
      </w:numPr>
      <w:spacing w:after="40"/>
    </w:pPr>
  </w:style>
  <w:style w:type="character" w:styleId="Strong">
    <w:name w:val="Strong"/>
    <w:uiPriority w:val="22"/>
    <w:qFormat/>
    <w:rsid w:val="000A367F"/>
    <w:rPr>
      <w:b/>
      <w:bCs/>
    </w:rPr>
  </w:style>
  <w:style w:type="paragraph" w:customStyle="1" w:styleId="DHHSbullet2">
    <w:name w:val="DHHS bullet 2"/>
    <w:basedOn w:val="DHHSbody"/>
    <w:uiPriority w:val="2"/>
    <w:rsid w:val="000A367F"/>
    <w:pPr>
      <w:numPr>
        <w:ilvl w:val="2"/>
        <w:numId w:val="21"/>
      </w:numPr>
      <w:spacing w:after="40"/>
    </w:pPr>
  </w:style>
  <w:style w:type="paragraph" w:customStyle="1" w:styleId="DHHStablebullet">
    <w:name w:val="DHHS table bullet"/>
    <w:basedOn w:val="Normal"/>
    <w:uiPriority w:val="3"/>
    <w:rsid w:val="000A367F"/>
    <w:pPr>
      <w:numPr>
        <w:ilvl w:val="6"/>
        <w:numId w:val="21"/>
      </w:numPr>
      <w:spacing w:before="80" w:after="60" w:line="240" w:lineRule="auto"/>
    </w:pPr>
    <w:rPr>
      <w:rFonts w:ascii="Arial" w:eastAsia="Times New Roman" w:hAnsi="Arial" w:cs="Times New Roman"/>
      <w:sz w:val="20"/>
      <w:szCs w:val="20"/>
    </w:rPr>
  </w:style>
  <w:style w:type="paragraph" w:customStyle="1" w:styleId="DHHSbulletindent">
    <w:name w:val="DHHS bullet indent"/>
    <w:basedOn w:val="DHHSbody"/>
    <w:uiPriority w:val="4"/>
    <w:rsid w:val="000A367F"/>
    <w:pPr>
      <w:numPr>
        <w:ilvl w:val="4"/>
        <w:numId w:val="21"/>
      </w:numPr>
      <w:spacing w:after="40"/>
    </w:pPr>
  </w:style>
  <w:style w:type="paragraph" w:customStyle="1" w:styleId="DHHSbullet1lastline">
    <w:name w:val="DHHS bullet 1 last line"/>
    <w:basedOn w:val="DHHSbullet1"/>
    <w:rsid w:val="000A367F"/>
    <w:pPr>
      <w:numPr>
        <w:ilvl w:val="1"/>
      </w:numPr>
      <w:spacing w:after="120"/>
    </w:pPr>
  </w:style>
  <w:style w:type="paragraph" w:customStyle="1" w:styleId="DHHSbullet2lastline">
    <w:name w:val="DHHS bullet 2 last line"/>
    <w:basedOn w:val="DHHSbullet2"/>
    <w:uiPriority w:val="2"/>
    <w:rsid w:val="000A367F"/>
    <w:pPr>
      <w:numPr>
        <w:ilvl w:val="3"/>
      </w:numPr>
      <w:spacing w:after="120"/>
    </w:pPr>
  </w:style>
  <w:style w:type="numbering" w:customStyle="1" w:styleId="ZZBullets">
    <w:name w:val="ZZ Bullets"/>
    <w:rsid w:val="000A367F"/>
    <w:pPr>
      <w:numPr>
        <w:numId w:val="21"/>
      </w:numPr>
    </w:pPr>
  </w:style>
  <w:style w:type="paragraph" w:customStyle="1" w:styleId="DHHSbulletindentlastline">
    <w:name w:val="DHHS bullet indent last line"/>
    <w:basedOn w:val="DHHSbody"/>
    <w:uiPriority w:val="4"/>
    <w:rsid w:val="000A367F"/>
    <w:pPr>
      <w:numPr>
        <w:ilvl w:val="5"/>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Props1.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2.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37</cp:revision>
  <dcterms:created xsi:type="dcterms:W3CDTF">2024-05-19T23:30:00Z</dcterms:created>
  <dcterms:modified xsi:type="dcterms:W3CDTF">2024-05-20T04:45:00Z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