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05E4A412" w:rsidR="00356E15" w:rsidRDefault="005505BB" w:rsidP="00356E15">
      <w:pPr>
        <w:rPr>
          <w:b/>
          <w:bCs/>
          <w:i/>
          <w:i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4FA3156" wp14:editId="69B5AC6A">
            <wp:simplePos x="0" y="0"/>
            <wp:positionH relativeFrom="margin">
              <wp:posOffset>-50165</wp:posOffset>
            </wp:positionH>
            <wp:positionV relativeFrom="paragraph">
              <wp:posOffset>429260</wp:posOffset>
            </wp:positionV>
            <wp:extent cx="5731510" cy="1638300"/>
            <wp:effectExtent l="0" t="0" r="2540" b="0"/>
            <wp:wrapNone/>
            <wp:docPr id="642707396" name="Picture 1" descr="Blue 3d house and several white 3d hou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707396" name="Picture 642707396" descr="Blue 3d house and several white 3d house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75" b="11589"/>
                    <a:stretch/>
                  </pic:blipFill>
                  <pic:spPr bwMode="auto">
                    <a:xfrm>
                      <a:off x="0" y="0"/>
                      <a:ext cx="5731510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E15" w:rsidRPr="00AC2857">
        <w:rPr>
          <w:b/>
          <w:bCs/>
          <w:i/>
          <w:iCs/>
          <w:highlight w:val="yellow"/>
        </w:rPr>
        <w:t>[</w:t>
      </w:r>
      <w:r w:rsidR="00356E15" w:rsidRPr="00F45A44">
        <w:rPr>
          <w:b/>
          <w:bCs/>
          <w:i/>
          <w:iCs/>
          <w:highlight w:val="yellow"/>
        </w:rPr>
        <w:t>Note: This is a template for community housing organisations</w:t>
      </w:r>
      <w:r w:rsidR="00356E15">
        <w:rPr>
          <w:b/>
          <w:bCs/>
          <w:i/>
          <w:iCs/>
          <w:highlight w:val="yellow"/>
        </w:rPr>
        <w:t xml:space="preserve"> and</w:t>
      </w:r>
      <w:r w:rsidR="00356E15"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 w:rsidR="00356E15">
        <w:rPr>
          <w:b/>
          <w:bCs/>
          <w:i/>
          <w:iCs/>
          <w:highlight w:val="yellow"/>
        </w:rPr>
        <w:t xml:space="preserve"> and procedures</w:t>
      </w:r>
      <w:r w:rsidR="00356E15" w:rsidRPr="00F45A44">
        <w:rPr>
          <w:b/>
          <w:bCs/>
          <w:i/>
          <w:iCs/>
          <w:highlight w:val="yellow"/>
        </w:rPr>
        <w:t>.</w:t>
      </w:r>
      <w:r w:rsidR="00356E15" w:rsidRPr="00AC2857">
        <w:rPr>
          <w:b/>
          <w:bCs/>
          <w:i/>
          <w:iCs/>
          <w:highlight w:val="yellow"/>
        </w:rPr>
        <w:t>]</w:t>
      </w:r>
    </w:p>
    <w:p w14:paraId="7028552B" w14:textId="173CD41C" w:rsidR="0026579D" w:rsidRPr="00C93CC9" w:rsidRDefault="00E8251B" w:rsidP="0026579D">
      <w:pPr>
        <w:pStyle w:val="Heading1"/>
        <w:tabs>
          <w:tab w:val="left" w:pos="6540"/>
        </w:tabs>
        <w:rPr>
          <w:b/>
          <w:bCs/>
        </w:rPr>
      </w:pPr>
      <w:r w:rsidRPr="00C93CC9">
        <w:rPr>
          <w:b/>
          <w:bCs/>
        </w:rPr>
        <w:t>Repairs &amp; Maintenance Fact Sheet</w:t>
      </w:r>
    </w:p>
    <w:p w14:paraId="28CACE73" w14:textId="77777777" w:rsidR="00C27CDE" w:rsidRDefault="00C27CDE" w:rsidP="0025555B"/>
    <w:p w14:paraId="5C5D0248" w14:textId="77777777" w:rsidR="00C27CDE" w:rsidRDefault="00C27CDE" w:rsidP="0025555B"/>
    <w:p w14:paraId="22DD8CEA" w14:textId="77777777" w:rsidR="00C27CDE" w:rsidRDefault="00C27CDE" w:rsidP="0025555B"/>
    <w:p w14:paraId="78CEF079" w14:textId="77777777" w:rsidR="00C27CDE" w:rsidRDefault="00C27CDE" w:rsidP="0025555B"/>
    <w:p w14:paraId="5EBD1C76" w14:textId="2873AD5F" w:rsidR="00CB5D51" w:rsidRDefault="00A40DD8" w:rsidP="0025555B">
      <w:pPr>
        <w:rPr>
          <w:rFonts w:eastAsiaTheme="majorEastAsia" w:cstheme="majorBidi"/>
          <w:b/>
          <w:bCs/>
          <w:color w:val="0F4761" w:themeColor="accent1" w:themeShade="BF"/>
          <w:sz w:val="20"/>
          <w:szCs w:val="20"/>
        </w:rPr>
      </w:pPr>
      <w:r w:rsidRPr="005C0C9E">
        <w:t xml:space="preserve">We would like to hear from you as soon as you need any </w:t>
      </w:r>
      <w:r w:rsidR="00423D8B" w:rsidRPr="005C0C9E">
        <w:t>repairs or maintenance</w:t>
      </w:r>
      <w:r w:rsidRPr="005C0C9E">
        <w:t>. You can report maintenance by contacting us by phone, email or via our website.</w:t>
      </w:r>
    </w:p>
    <w:tbl>
      <w:tblPr>
        <w:tblStyle w:val="TableGrid"/>
        <w:tblW w:w="0" w:type="auto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852FA" w:rsidRPr="00C27CDE" w14:paraId="7B2FC63E" w14:textId="77777777" w:rsidTr="00E4106D">
        <w:tc>
          <w:tcPr>
            <w:tcW w:w="3005" w:type="dxa"/>
          </w:tcPr>
          <w:p w14:paraId="4133B9E5" w14:textId="422FE06C" w:rsidR="0025555B" w:rsidRPr="00C27CDE" w:rsidRDefault="0098064A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b/>
                <w:bCs/>
                <w:sz w:val="20"/>
                <w:szCs w:val="20"/>
              </w:rPr>
              <w:t xml:space="preserve">Rental </w:t>
            </w:r>
            <w:r w:rsidR="00E826FD" w:rsidRPr="00C27CDE">
              <w:rPr>
                <w:b/>
                <w:bCs/>
                <w:sz w:val="20"/>
                <w:szCs w:val="20"/>
              </w:rPr>
              <w:t>P</w:t>
            </w:r>
            <w:r w:rsidRPr="00C27CDE">
              <w:rPr>
                <w:b/>
                <w:bCs/>
                <w:sz w:val="20"/>
                <w:szCs w:val="20"/>
              </w:rPr>
              <w:t xml:space="preserve">rovider </w:t>
            </w:r>
            <w:r w:rsidR="00E826FD" w:rsidRPr="00C27CDE">
              <w:rPr>
                <w:b/>
                <w:bCs/>
                <w:sz w:val="20"/>
                <w:szCs w:val="20"/>
              </w:rPr>
              <w:t>R</w:t>
            </w:r>
            <w:r w:rsidRPr="00C27CDE">
              <w:rPr>
                <w:b/>
                <w:bCs/>
                <w:sz w:val="20"/>
                <w:szCs w:val="20"/>
              </w:rPr>
              <w:t>esponsibilities</w:t>
            </w:r>
          </w:p>
        </w:tc>
        <w:tc>
          <w:tcPr>
            <w:tcW w:w="3005" w:type="dxa"/>
          </w:tcPr>
          <w:p w14:paraId="786F55B0" w14:textId="34646A04" w:rsidR="00EF540F" w:rsidRPr="00C27CDE" w:rsidRDefault="00A43D03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b/>
                <w:bCs/>
                <w:sz w:val="20"/>
                <w:szCs w:val="20"/>
              </w:rPr>
              <w:t xml:space="preserve">Renter </w:t>
            </w:r>
            <w:r w:rsidR="00E826FD" w:rsidRPr="00C27CDE">
              <w:rPr>
                <w:b/>
                <w:bCs/>
                <w:sz w:val="20"/>
                <w:szCs w:val="20"/>
              </w:rPr>
              <w:t>R</w:t>
            </w:r>
            <w:r w:rsidRPr="00C27CDE">
              <w:rPr>
                <w:b/>
                <w:bCs/>
                <w:sz w:val="20"/>
                <w:szCs w:val="20"/>
              </w:rPr>
              <w:t>esponsibilities</w:t>
            </w:r>
          </w:p>
        </w:tc>
        <w:tc>
          <w:tcPr>
            <w:tcW w:w="3006" w:type="dxa"/>
            <w:shd w:val="clear" w:color="auto" w:fill="CAEDFB" w:themeFill="accent4" w:themeFillTint="33"/>
          </w:tcPr>
          <w:p w14:paraId="6237366C" w14:textId="458599B1" w:rsidR="004A5194" w:rsidRPr="00C27CDE" w:rsidRDefault="00A43D03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b/>
                <w:bCs/>
                <w:sz w:val="20"/>
                <w:szCs w:val="20"/>
              </w:rPr>
              <w:t xml:space="preserve">Help &amp; </w:t>
            </w:r>
            <w:r w:rsidR="00E826FD" w:rsidRPr="00C27CDE">
              <w:rPr>
                <w:b/>
                <w:bCs/>
                <w:sz w:val="20"/>
                <w:szCs w:val="20"/>
              </w:rPr>
              <w:t>A</w:t>
            </w:r>
            <w:r w:rsidRPr="00C27CDE">
              <w:rPr>
                <w:b/>
                <w:bCs/>
                <w:sz w:val="20"/>
                <w:szCs w:val="20"/>
              </w:rPr>
              <w:t>ssistance</w:t>
            </w:r>
          </w:p>
        </w:tc>
      </w:tr>
      <w:tr w:rsidR="0098064A" w:rsidRPr="00C27CDE" w14:paraId="2D0229A0" w14:textId="77777777" w:rsidTr="00E4106D">
        <w:tc>
          <w:tcPr>
            <w:tcW w:w="3005" w:type="dxa"/>
          </w:tcPr>
          <w:p w14:paraId="0E7D3C8A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The time it takes to do repairs depends on how urgent or complex the maintenance issue is.</w:t>
            </w:r>
          </w:p>
          <w:p w14:paraId="758835EC" w14:textId="77777777" w:rsidR="0098064A" w:rsidRPr="00C27CDE" w:rsidRDefault="0098064A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b/>
                <w:bCs/>
                <w:sz w:val="20"/>
                <w:szCs w:val="20"/>
              </w:rPr>
              <w:t>Urgent repair examples (fixed within 1 day where possible)</w:t>
            </w:r>
          </w:p>
          <w:p w14:paraId="05899CFE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 xml:space="preserve">Burst water service </w:t>
            </w:r>
          </w:p>
          <w:p w14:paraId="0B58724D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Blocked or broken toilet system</w:t>
            </w:r>
          </w:p>
          <w:p w14:paraId="5B25A606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 xml:space="preserve">Serious roof leak </w:t>
            </w:r>
          </w:p>
          <w:p w14:paraId="4E5F1AE8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Gas leak</w:t>
            </w:r>
          </w:p>
          <w:p w14:paraId="3198113F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Dangerous electrical fault</w:t>
            </w:r>
          </w:p>
          <w:p w14:paraId="31DA64FF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Flooding or serious flood damage</w:t>
            </w:r>
          </w:p>
          <w:p w14:paraId="22614C93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Serious storm or fire damage</w:t>
            </w:r>
          </w:p>
          <w:p w14:paraId="09C37740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An essential service or appliance for hot water, water, cooking, heating or laundering is not working</w:t>
            </w:r>
          </w:p>
          <w:p w14:paraId="2AC28F8B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The gas, electricity or water supply is not working</w:t>
            </w:r>
          </w:p>
          <w:p w14:paraId="0509914E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A cooling appliance or service provided by the rental provider is not working</w:t>
            </w:r>
          </w:p>
          <w:p w14:paraId="5B180D97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The property does not meet minimum standards</w:t>
            </w:r>
          </w:p>
          <w:p w14:paraId="44CE32CC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lastRenderedPageBreak/>
              <w:t>A safety related device, such as a smoke alarm or pool fence is not working</w:t>
            </w:r>
          </w:p>
          <w:p w14:paraId="357F86E4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An appliance, fitting or fixture that is not working and causes a lot of water to be wasted</w:t>
            </w:r>
          </w:p>
          <w:p w14:paraId="786696F1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Any fault or damage that makes the property unsafe or insecure, including pests, mould or damp caused by or related to the building structure</w:t>
            </w:r>
          </w:p>
          <w:p w14:paraId="12B98BA6" w14:textId="77777777" w:rsidR="0098064A" w:rsidRPr="00C27CDE" w:rsidRDefault="0098064A" w:rsidP="0098064A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A serious fault with a lift or staircase.</w:t>
            </w:r>
          </w:p>
          <w:p w14:paraId="732F0896" w14:textId="77777777" w:rsidR="0098064A" w:rsidRPr="00C27CDE" w:rsidRDefault="0098064A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b/>
                <w:bCs/>
                <w:sz w:val="20"/>
                <w:szCs w:val="20"/>
              </w:rPr>
              <w:t>Priority repairs</w:t>
            </w:r>
          </w:p>
          <w:p w14:paraId="6E6965EA" w14:textId="77777777" w:rsidR="0098064A" w:rsidRPr="00C27CDE" w:rsidRDefault="0098064A" w:rsidP="0098064A">
            <w:pPr>
              <w:rPr>
                <w:sz w:val="20"/>
                <w:szCs w:val="20"/>
                <w:lang w:val="it-IT"/>
              </w:rPr>
            </w:pPr>
            <w:r w:rsidRPr="00C27CDE">
              <w:rPr>
                <w:sz w:val="20"/>
                <w:szCs w:val="20"/>
                <w:lang w:val="it-IT"/>
              </w:rPr>
              <w:t>Priority repairs aren’t dangerous but are still important, like a dripping tap or running toilet.</w:t>
            </w:r>
          </w:p>
          <w:p w14:paraId="5C77B2EC" w14:textId="77777777" w:rsidR="0098064A" w:rsidRPr="00C27CDE" w:rsidRDefault="0098064A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b/>
                <w:bCs/>
                <w:sz w:val="20"/>
                <w:szCs w:val="20"/>
              </w:rPr>
              <w:t>Non-urgent repairs (14 days)</w:t>
            </w:r>
          </w:p>
          <w:p w14:paraId="7717FDBE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All other types of repairs such as broken internal doors or handles, damaged cupboards, a broken clothesline, or a broken light batten.</w:t>
            </w:r>
          </w:p>
          <w:p w14:paraId="64094F1A" w14:textId="6E6E6572" w:rsidR="0098064A" w:rsidRPr="00C27CDE" w:rsidRDefault="0098064A" w:rsidP="0098064A">
            <w:pPr>
              <w:pStyle w:val="Heading3"/>
              <w:rPr>
                <w:b/>
                <w:bCs/>
                <w:i/>
                <w:iCs/>
                <w:sz w:val="20"/>
                <w:szCs w:val="20"/>
              </w:rPr>
            </w:pPr>
            <w:r w:rsidRPr="00C27CDE">
              <w:rPr>
                <w:i/>
                <w:iCs/>
                <w:sz w:val="20"/>
                <w:szCs w:val="20"/>
              </w:rPr>
              <w:t>Note: We are not able to arrange repairs for your personal items (like a television, fridge or washing machine that you supplied).</w:t>
            </w:r>
          </w:p>
        </w:tc>
        <w:tc>
          <w:tcPr>
            <w:tcW w:w="3005" w:type="dxa"/>
          </w:tcPr>
          <w:p w14:paraId="01262A73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lastRenderedPageBreak/>
              <w:t>As a renter, you must look after your home and do small routine repairs, such as:</w:t>
            </w:r>
          </w:p>
          <w:p w14:paraId="30373C32" w14:textId="77777777" w:rsidR="0098064A" w:rsidRPr="00C27CDE" w:rsidRDefault="0098064A" w:rsidP="0098064A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Replacing light globes</w:t>
            </w:r>
          </w:p>
          <w:p w14:paraId="520D0967" w14:textId="77777777" w:rsidR="0098064A" w:rsidRPr="00C27CDE" w:rsidRDefault="0098064A" w:rsidP="0098064A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General cleaning</w:t>
            </w:r>
          </w:p>
          <w:p w14:paraId="592EA572" w14:textId="77777777" w:rsidR="0098064A" w:rsidRPr="00C27CDE" w:rsidRDefault="0098064A" w:rsidP="0098064A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Pest control</w:t>
            </w:r>
          </w:p>
          <w:p w14:paraId="6D8DF3A8" w14:textId="77777777" w:rsidR="0098064A" w:rsidRPr="00C27CDE" w:rsidRDefault="0098064A" w:rsidP="0098064A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Looking after your garden.</w:t>
            </w:r>
          </w:p>
          <w:p w14:paraId="79C96DC9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 xml:space="preserve">If there is a reason you cannot do these things (for health reasons or due to disability), please contact your </w:t>
            </w:r>
            <w:r w:rsidRPr="00C27CDE">
              <w:rPr>
                <w:sz w:val="20"/>
                <w:szCs w:val="20"/>
                <w:highlight w:val="yellow"/>
              </w:rPr>
              <w:t>[Housing Officer]</w:t>
            </w:r>
            <w:r w:rsidRPr="00C27CDE">
              <w:rPr>
                <w:sz w:val="20"/>
                <w:szCs w:val="20"/>
              </w:rPr>
              <w:t>.</w:t>
            </w:r>
          </w:p>
          <w:p w14:paraId="3F85BEAB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Please also ensure that you:</w:t>
            </w:r>
          </w:p>
          <w:p w14:paraId="08F06956" w14:textId="77777777" w:rsidR="0098064A" w:rsidRPr="00C27CDE" w:rsidRDefault="0098064A" w:rsidP="0098064A">
            <w:pPr>
              <w:pStyle w:val="ListParagraph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Keep appointment times arranged with any contractors and allow them the space and freedom to complete the works at your property</w:t>
            </w:r>
          </w:p>
          <w:p w14:paraId="0A05B919" w14:textId="77777777" w:rsidR="0098064A" w:rsidRPr="00C27CDE" w:rsidRDefault="0098064A" w:rsidP="0098064A">
            <w:pPr>
              <w:pStyle w:val="ListParagraph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Keep pets safe and away from contractors and the area where the works are being completed</w:t>
            </w:r>
          </w:p>
          <w:p w14:paraId="189AB80B" w14:textId="77777777" w:rsidR="0098064A" w:rsidRPr="00C27CDE" w:rsidRDefault="0098064A" w:rsidP="0098064A">
            <w:pPr>
              <w:pStyle w:val="ListParagraph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 xml:space="preserve">Move any possessions that are in the way of works being completed so that </w:t>
            </w:r>
            <w:r w:rsidRPr="00C27CDE">
              <w:rPr>
                <w:sz w:val="20"/>
                <w:szCs w:val="20"/>
              </w:rPr>
              <w:lastRenderedPageBreak/>
              <w:t>contractors have clear access to the area.</w:t>
            </w:r>
          </w:p>
          <w:p w14:paraId="542C8949" w14:textId="02934E2C" w:rsidR="0098064A" w:rsidRPr="00C27CDE" w:rsidRDefault="0098064A" w:rsidP="0098064A">
            <w:pPr>
              <w:pStyle w:val="Heading3"/>
              <w:numPr>
                <w:ilvl w:val="0"/>
                <w:numId w:val="43"/>
              </w:numPr>
              <w:rPr>
                <w:b/>
                <w:bCs/>
                <w:sz w:val="20"/>
                <w:szCs w:val="20"/>
              </w:rPr>
            </w:pPr>
            <w:r w:rsidRPr="00C27CDE">
              <w:rPr>
                <w:rFonts w:eastAsiaTheme="minorHAnsi" w:cstheme="minorBidi"/>
                <w:color w:val="auto"/>
                <w:sz w:val="20"/>
                <w:szCs w:val="20"/>
              </w:rPr>
              <w:t xml:space="preserve">Respect the rights of others including contractors and </w:t>
            </w:r>
            <w:r w:rsidRPr="00C27CDE">
              <w:rPr>
                <w:rFonts w:eastAsiaTheme="minorHAnsi" w:cstheme="minorBidi"/>
                <w:color w:val="auto"/>
                <w:sz w:val="20"/>
                <w:szCs w:val="20"/>
                <w:highlight w:val="yellow"/>
              </w:rPr>
              <w:t>[CHO]</w:t>
            </w:r>
            <w:r w:rsidRPr="00C27CDE">
              <w:rPr>
                <w:rFonts w:eastAsiaTheme="minorHAnsi" w:cstheme="minorBidi"/>
                <w:color w:val="auto"/>
                <w:sz w:val="20"/>
                <w:szCs w:val="20"/>
              </w:rPr>
              <w:t xml:space="preserve"> staff to feel safe. Threatening and intimidating behaviour will not be tolerated.</w:t>
            </w:r>
          </w:p>
        </w:tc>
        <w:tc>
          <w:tcPr>
            <w:tcW w:w="3006" w:type="dxa"/>
            <w:shd w:val="clear" w:color="auto" w:fill="CAEDFB" w:themeFill="accent4" w:themeFillTint="33"/>
          </w:tcPr>
          <w:p w14:paraId="0D6328FA" w14:textId="77777777" w:rsidR="0098064A" w:rsidRPr="00C27CDE" w:rsidRDefault="0098064A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b/>
                <w:bCs/>
                <w:sz w:val="20"/>
                <w:szCs w:val="20"/>
              </w:rPr>
              <w:lastRenderedPageBreak/>
              <w:t>MY REPAIRS ARE TAKING TOO LONG TO GET FIXED</w:t>
            </w:r>
          </w:p>
          <w:p w14:paraId="3027C58E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 xml:space="preserve">Renters are to call </w:t>
            </w:r>
            <w:r w:rsidRPr="00C27CDE">
              <w:rPr>
                <w:sz w:val="20"/>
                <w:szCs w:val="20"/>
                <w:highlight w:val="yellow"/>
              </w:rPr>
              <w:t>[insert details]</w:t>
            </w:r>
            <w:r w:rsidRPr="00C27CDE">
              <w:rPr>
                <w:sz w:val="20"/>
                <w:szCs w:val="20"/>
              </w:rPr>
              <w:t xml:space="preserve"> who will help follow up on work not done or work not done correctly. </w:t>
            </w:r>
          </w:p>
          <w:p w14:paraId="00D29E0C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  <w:highlight w:val="yellow"/>
              </w:rPr>
              <w:t>[CHO]</w:t>
            </w:r>
            <w:r w:rsidRPr="00C27CDE">
              <w:rPr>
                <w:sz w:val="20"/>
                <w:szCs w:val="20"/>
              </w:rPr>
              <w:t xml:space="preserve"> also has a formal complaints and appeals process where renters can have their issues further investigated and resolved.</w:t>
            </w:r>
          </w:p>
          <w:p w14:paraId="2B05F473" w14:textId="77777777" w:rsidR="0098064A" w:rsidRPr="00C27CDE" w:rsidRDefault="0098064A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b/>
                <w:bCs/>
                <w:sz w:val="20"/>
                <w:szCs w:val="20"/>
              </w:rPr>
              <w:t>ADVOCACY &amp; INFORMATION</w:t>
            </w:r>
          </w:p>
          <w:p w14:paraId="1E7F9B33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You can have an advocate or support person with you when you talk to us. </w:t>
            </w:r>
          </w:p>
          <w:p w14:paraId="2071B415" w14:textId="77777777" w:rsidR="0098064A" w:rsidRPr="00C27CDE" w:rsidRDefault="0098064A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For information and assistance, you can contact: </w:t>
            </w:r>
          </w:p>
          <w:p w14:paraId="45163C78" w14:textId="77777777" w:rsidR="0098064A" w:rsidRPr="00C27CDE" w:rsidRDefault="0098064A" w:rsidP="0098064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Consumer Affairs Victoria - 1300 558 181</w:t>
            </w:r>
          </w:p>
          <w:p w14:paraId="06D2C6AF" w14:textId="77777777" w:rsidR="00E826FD" w:rsidRPr="00C27CDE" w:rsidRDefault="0098064A" w:rsidP="0098064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Tenants Victoria – (03) 9416 2577</w:t>
            </w:r>
          </w:p>
          <w:p w14:paraId="7435F1F6" w14:textId="68119D77" w:rsidR="0098064A" w:rsidRPr="00C27CDE" w:rsidRDefault="0098064A" w:rsidP="0098064A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Victoria Legal Aid - 1300 792 387.</w:t>
            </w:r>
          </w:p>
          <w:p w14:paraId="26E80751" w14:textId="555F1BAD" w:rsidR="0098064A" w:rsidRPr="00C27CDE" w:rsidRDefault="00877E14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  <w:r w:rsidRPr="00C27CDE">
              <w:rPr>
                <w:noProof/>
                <w:sz w:val="20"/>
                <w:szCs w:val="20"/>
                <w14:ligatures w14:val="standardContextual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636D687D" wp14:editId="433873E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199390</wp:posOffset>
                  </wp:positionV>
                  <wp:extent cx="400050" cy="400050"/>
                  <wp:effectExtent l="0" t="0" r="0" b="0"/>
                  <wp:wrapSquare wrapText="bothSides"/>
                  <wp:docPr id="1444512711" name="Graphic 4" descr="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512711" name="Graphic 1444512711" descr="Envelop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8064A" w:rsidRPr="00C27CDE">
              <w:rPr>
                <w:b/>
                <w:bCs/>
                <w:sz w:val="20"/>
                <w:szCs w:val="20"/>
              </w:rPr>
              <w:t>MAINTENANCE LINE</w:t>
            </w:r>
          </w:p>
          <w:p w14:paraId="2E6D7084" w14:textId="77E2DDAD" w:rsidR="0098064A" w:rsidRPr="00C27CDE" w:rsidRDefault="00E826FD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 xml:space="preserve"> </w:t>
            </w:r>
            <w:r w:rsidR="00877E14" w:rsidRPr="00C27CDE">
              <w:rPr>
                <w:sz w:val="20"/>
                <w:szCs w:val="20"/>
              </w:rPr>
              <w:t>[Email address]</w:t>
            </w:r>
          </w:p>
          <w:p w14:paraId="4838C409" w14:textId="48FF9218" w:rsidR="00877E14" w:rsidRPr="00C27CDE" w:rsidRDefault="00877E14" w:rsidP="0098064A">
            <w:pPr>
              <w:rPr>
                <w:sz w:val="20"/>
                <w:szCs w:val="20"/>
              </w:rPr>
            </w:pPr>
            <w:r w:rsidRPr="00C27CDE">
              <w:rPr>
                <w:noProof/>
                <w:sz w:val="20"/>
                <w:szCs w:val="20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1883C213" wp14:editId="37BB3008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191135</wp:posOffset>
                  </wp:positionV>
                  <wp:extent cx="361950" cy="361950"/>
                  <wp:effectExtent l="0" t="0" r="0" b="0"/>
                  <wp:wrapSquare wrapText="bothSides"/>
                  <wp:docPr id="1020376763" name="Graphic 5" descr="Receiv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376763" name="Graphic 1020376763" descr="Receiver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824A60" w14:textId="1495919B" w:rsidR="0098064A" w:rsidRPr="00C27CDE" w:rsidRDefault="00877E14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[Phone number]</w:t>
            </w:r>
          </w:p>
          <w:p w14:paraId="6CC97A52" w14:textId="3E879815" w:rsidR="00877E14" w:rsidRPr="00C27CDE" w:rsidRDefault="00877E14" w:rsidP="0098064A">
            <w:pPr>
              <w:rPr>
                <w:sz w:val="20"/>
                <w:szCs w:val="20"/>
              </w:rPr>
            </w:pPr>
            <w:r w:rsidRPr="00C27CDE">
              <w:rPr>
                <w:noProof/>
                <w:sz w:val="20"/>
                <w:szCs w:val="20"/>
                <w14:ligatures w14:val="standardContextual"/>
              </w:rPr>
              <w:drawing>
                <wp:anchor distT="0" distB="0" distL="114300" distR="114300" simplePos="0" relativeHeight="251661312" behindDoc="1" locked="0" layoutInCell="1" allowOverlap="1" wp14:anchorId="7E679FC8" wp14:editId="3810560C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133350</wp:posOffset>
                  </wp:positionV>
                  <wp:extent cx="514350" cy="514350"/>
                  <wp:effectExtent l="0" t="0" r="0" b="0"/>
                  <wp:wrapSquare wrapText="bothSides"/>
                  <wp:docPr id="1863689454" name="Graphic 6" descr="Interne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689454" name="Graphic 1863689454" descr="Internet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6C1739" w14:textId="2B001DE5" w:rsidR="0098064A" w:rsidRPr="00C27CDE" w:rsidRDefault="00877E14" w:rsidP="0098064A">
            <w:pPr>
              <w:rPr>
                <w:sz w:val="20"/>
                <w:szCs w:val="20"/>
              </w:rPr>
            </w:pPr>
            <w:r w:rsidRPr="00C27CDE">
              <w:rPr>
                <w:sz w:val="20"/>
                <w:szCs w:val="20"/>
              </w:rPr>
              <w:t>[Website]</w:t>
            </w:r>
          </w:p>
          <w:p w14:paraId="79C3B115" w14:textId="4E093591" w:rsidR="0098064A" w:rsidRPr="00C27CDE" w:rsidRDefault="0098064A" w:rsidP="0098064A">
            <w:pPr>
              <w:rPr>
                <w:sz w:val="20"/>
                <w:szCs w:val="20"/>
              </w:rPr>
            </w:pPr>
          </w:p>
          <w:p w14:paraId="4B9BA47D" w14:textId="77777777" w:rsidR="0098064A" w:rsidRPr="00C27CDE" w:rsidRDefault="0098064A" w:rsidP="0098064A">
            <w:pPr>
              <w:pStyle w:val="Heading3"/>
              <w:rPr>
                <w:b/>
                <w:bCs/>
                <w:sz w:val="20"/>
                <w:szCs w:val="20"/>
              </w:rPr>
            </w:pPr>
          </w:p>
        </w:tc>
      </w:tr>
    </w:tbl>
    <w:p w14:paraId="2D417500" w14:textId="77777777" w:rsidR="00A54637" w:rsidRDefault="00A54637" w:rsidP="00AA47F8"/>
    <w:sectPr w:rsidR="00A546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E690" w14:textId="77777777" w:rsidR="00403EE8" w:rsidRDefault="00403EE8" w:rsidP="00F80A03">
      <w:pPr>
        <w:spacing w:after="0" w:line="240" w:lineRule="auto"/>
      </w:pPr>
      <w:r>
        <w:separator/>
      </w:r>
    </w:p>
  </w:endnote>
  <w:endnote w:type="continuationSeparator" w:id="0">
    <w:p w14:paraId="5270BFC8" w14:textId="77777777" w:rsidR="00403EE8" w:rsidRDefault="00403EE8" w:rsidP="00F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6575ABAC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04563C">
      <w:rPr>
        <w:sz w:val="20"/>
        <w:szCs w:val="20"/>
      </w:rPr>
      <w:t>2</w:t>
    </w:r>
    <w:r w:rsidRPr="009928C5">
      <w:rPr>
        <w:sz w:val="20"/>
        <w:szCs w:val="20"/>
      </w:rPr>
      <w:t xml:space="preserve"> </w:t>
    </w:r>
    <w:r w:rsidR="00D151B3">
      <w:rPr>
        <w:sz w:val="20"/>
        <w:szCs w:val="20"/>
      </w:rPr>
      <w:t>Aug</w:t>
    </w:r>
    <w:r w:rsidRPr="009928C5">
      <w:rPr>
        <w:sz w:val="20"/>
        <w:szCs w:val="20"/>
      </w:rPr>
      <w:t xml:space="preserve">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2666D" w14:textId="77777777" w:rsidR="00403EE8" w:rsidRDefault="00403EE8" w:rsidP="00F80A03">
      <w:pPr>
        <w:spacing w:after="0" w:line="240" w:lineRule="auto"/>
      </w:pPr>
      <w:r>
        <w:separator/>
      </w:r>
    </w:p>
  </w:footnote>
  <w:footnote w:type="continuationSeparator" w:id="0">
    <w:p w14:paraId="0E6C45D6" w14:textId="77777777" w:rsidR="00403EE8" w:rsidRDefault="00403EE8" w:rsidP="00F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34718756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</w:t>
    </w:r>
    <w:r w:rsidR="00E8251B">
      <w:rPr>
        <w:lang w:val="en-US"/>
      </w:rPr>
      <w:t>Repairs &amp; Maintenance Fact Sheet</w:t>
    </w:r>
    <w:r w:rsidR="00D151B3">
      <w:rPr>
        <w:lang w:val="en-US"/>
      </w:rPr>
      <w:t xml:space="preserve"> for Renters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3488F"/>
    <w:multiLevelType w:val="hybridMultilevel"/>
    <w:tmpl w:val="56D6D5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64291"/>
    <w:multiLevelType w:val="hybridMultilevel"/>
    <w:tmpl w:val="F55C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225E7"/>
    <w:multiLevelType w:val="hybridMultilevel"/>
    <w:tmpl w:val="A196A5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A3F9A"/>
    <w:multiLevelType w:val="hybridMultilevel"/>
    <w:tmpl w:val="72CA4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9771D"/>
    <w:multiLevelType w:val="hybridMultilevel"/>
    <w:tmpl w:val="EA880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2117E"/>
    <w:multiLevelType w:val="hybridMultilevel"/>
    <w:tmpl w:val="7FC2C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D4625"/>
    <w:multiLevelType w:val="hybridMultilevel"/>
    <w:tmpl w:val="98E4C9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9015C"/>
    <w:multiLevelType w:val="hybridMultilevel"/>
    <w:tmpl w:val="C24C6F4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C4453D"/>
    <w:multiLevelType w:val="hybridMultilevel"/>
    <w:tmpl w:val="FD94B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D49C5"/>
    <w:multiLevelType w:val="hybridMultilevel"/>
    <w:tmpl w:val="9AA64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A7BD0"/>
    <w:multiLevelType w:val="hybridMultilevel"/>
    <w:tmpl w:val="648E0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0413B"/>
    <w:multiLevelType w:val="hybridMultilevel"/>
    <w:tmpl w:val="767043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25E3F"/>
    <w:multiLevelType w:val="hybridMultilevel"/>
    <w:tmpl w:val="B6FA0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548D9"/>
    <w:multiLevelType w:val="hybridMultilevel"/>
    <w:tmpl w:val="D4BA6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10B8D"/>
    <w:multiLevelType w:val="hybridMultilevel"/>
    <w:tmpl w:val="802C9A4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7422207"/>
    <w:multiLevelType w:val="hybridMultilevel"/>
    <w:tmpl w:val="4E2A3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D1450"/>
    <w:multiLevelType w:val="hybridMultilevel"/>
    <w:tmpl w:val="ED18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552B0"/>
    <w:multiLevelType w:val="hybridMultilevel"/>
    <w:tmpl w:val="2DA6C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D227B"/>
    <w:multiLevelType w:val="hybridMultilevel"/>
    <w:tmpl w:val="F394F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15E5F"/>
    <w:multiLevelType w:val="hybridMultilevel"/>
    <w:tmpl w:val="64D22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F3EA7"/>
    <w:multiLevelType w:val="hybridMultilevel"/>
    <w:tmpl w:val="AF5C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B215A"/>
    <w:multiLevelType w:val="hybridMultilevel"/>
    <w:tmpl w:val="52026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45460"/>
    <w:multiLevelType w:val="hybridMultilevel"/>
    <w:tmpl w:val="7DE4F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213A9"/>
    <w:multiLevelType w:val="hybridMultilevel"/>
    <w:tmpl w:val="B6E03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57259"/>
    <w:multiLevelType w:val="hybridMultilevel"/>
    <w:tmpl w:val="1E421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B72B0"/>
    <w:multiLevelType w:val="hybridMultilevel"/>
    <w:tmpl w:val="38A09C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1E5A"/>
    <w:multiLevelType w:val="multilevel"/>
    <w:tmpl w:val="82C2F15C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9636892"/>
    <w:multiLevelType w:val="hybridMultilevel"/>
    <w:tmpl w:val="D9D8D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F83C13"/>
    <w:multiLevelType w:val="hybridMultilevel"/>
    <w:tmpl w:val="E6D283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771BCC"/>
    <w:multiLevelType w:val="hybridMultilevel"/>
    <w:tmpl w:val="F8A0A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AB0939"/>
    <w:multiLevelType w:val="hybridMultilevel"/>
    <w:tmpl w:val="E2B857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14CFA"/>
    <w:multiLevelType w:val="hybridMultilevel"/>
    <w:tmpl w:val="6770D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469BB"/>
    <w:multiLevelType w:val="hybridMultilevel"/>
    <w:tmpl w:val="FA6EF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93292"/>
    <w:multiLevelType w:val="hybridMultilevel"/>
    <w:tmpl w:val="88B622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795568"/>
    <w:multiLevelType w:val="hybridMultilevel"/>
    <w:tmpl w:val="474C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C03D6"/>
    <w:multiLevelType w:val="hybridMultilevel"/>
    <w:tmpl w:val="036CB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21302B"/>
    <w:multiLevelType w:val="hybridMultilevel"/>
    <w:tmpl w:val="215E91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6827BD"/>
    <w:multiLevelType w:val="hybridMultilevel"/>
    <w:tmpl w:val="D17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63A07"/>
    <w:multiLevelType w:val="hybridMultilevel"/>
    <w:tmpl w:val="DBC6B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94F1B"/>
    <w:multiLevelType w:val="hybridMultilevel"/>
    <w:tmpl w:val="25EC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6295D"/>
    <w:multiLevelType w:val="hybridMultilevel"/>
    <w:tmpl w:val="0EEE0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86E6F"/>
    <w:multiLevelType w:val="hybridMultilevel"/>
    <w:tmpl w:val="CFCEA3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941B06"/>
    <w:multiLevelType w:val="hybridMultilevel"/>
    <w:tmpl w:val="C1CA0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859">
    <w:abstractNumId w:val="18"/>
  </w:num>
  <w:num w:numId="2" w16cid:durableId="529874576">
    <w:abstractNumId w:val="29"/>
  </w:num>
  <w:num w:numId="3" w16cid:durableId="1140223880">
    <w:abstractNumId w:val="42"/>
  </w:num>
  <w:num w:numId="4" w16cid:durableId="1146776512">
    <w:abstractNumId w:val="37"/>
  </w:num>
  <w:num w:numId="5" w16cid:durableId="682049030">
    <w:abstractNumId w:val="10"/>
  </w:num>
  <w:num w:numId="6" w16cid:durableId="611739869">
    <w:abstractNumId w:val="16"/>
  </w:num>
  <w:num w:numId="7" w16cid:durableId="1353452108">
    <w:abstractNumId w:val="17"/>
  </w:num>
  <w:num w:numId="8" w16cid:durableId="1186096817">
    <w:abstractNumId w:val="34"/>
  </w:num>
  <w:num w:numId="9" w16cid:durableId="2022854793">
    <w:abstractNumId w:val="31"/>
  </w:num>
  <w:num w:numId="10" w16cid:durableId="35669395">
    <w:abstractNumId w:val="32"/>
  </w:num>
  <w:num w:numId="11" w16cid:durableId="1377505031">
    <w:abstractNumId w:val="13"/>
  </w:num>
  <w:num w:numId="12" w16cid:durableId="476268290">
    <w:abstractNumId w:val="35"/>
  </w:num>
  <w:num w:numId="13" w16cid:durableId="1633363527">
    <w:abstractNumId w:val="14"/>
  </w:num>
  <w:num w:numId="14" w16cid:durableId="1586302621">
    <w:abstractNumId w:val="19"/>
  </w:num>
  <w:num w:numId="15" w16cid:durableId="1826235340">
    <w:abstractNumId w:val="38"/>
  </w:num>
  <w:num w:numId="16" w16cid:durableId="485365734">
    <w:abstractNumId w:val="1"/>
  </w:num>
  <w:num w:numId="17" w16cid:durableId="1222594209">
    <w:abstractNumId w:val="15"/>
  </w:num>
  <w:num w:numId="18" w16cid:durableId="1033654141">
    <w:abstractNumId w:val="9"/>
  </w:num>
  <w:num w:numId="19" w16cid:durableId="1590506785">
    <w:abstractNumId w:val="39"/>
  </w:num>
  <w:num w:numId="20" w16cid:durableId="915407316">
    <w:abstractNumId w:val="21"/>
  </w:num>
  <w:num w:numId="21" w16cid:durableId="70852814">
    <w:abstractNumId w:val="26"/>
  </w:num>
  <w:num w:numId="22" w16cid:durableId="1105885985">
    <w:abstractNumId w:val="43"/>
  </w:num>
  <w:num w:numId="23" w16cid:durableId="1540895801">
    <w:abstractNumId w:val="12"/>
  </w:num>
  <w:num w:numId="24" w16cid:durableId="238290841">
    <w:abstractNumId w:val="11"/>
  </w:num>
  <w:num w:numId="25" w16cid:durableId="111486991">
    <w:abstractNumId w:val="20"/>
  </w:num>
  <w:num w:numId="26" w16cid:durableId="1128819033">
    <w:abstractNumId w:val="30"/>
  </w:num>
  <w:num w:numId="27" w16cid:durableId="1545094682">
    <w:abstractNumId w:val="2"/>
  </w:num>
  <w:num w:numId="28" w16cid:durableId="1762604325">
    <w:abstractNumId w:val="4"/>
  </w:num>
  <w:num w:numId="29" w16cid:durableId="1426346613">
    <w:abstractNumId w:val="8"/>
  </w:num>
  <w:num w:numId="30" w16cid:durableId="1370833681">
    <w:abstractNumId w:val="6"/>
  </w:num>
  <w:num w:numId="31" w16cid:durableId="1219823886">
    <w:abstractNumId w:val="5"/>
  </w:num>
  <w:num w:numId="32" w16cid:durableId="745803296">
    <w:abstractNumId w:val="7"/>
  </w:num>
  <w:num w:numId="33" w16cid:durableId="811291915">
    <w:abstractNumId w:val="22"/>
  </w:num>
  <w:num w:numId="34" w16cid:durableId="369301743">
    <w:abstractNumId w:val="23"/>
  </w:num>
  <w:num w:numId="35" w16cid:durableId="410349928">
    <w:abstractNumId w:val="40"/>
  </w:num>
  <w:num w:numId="36" w16cid:durableId="1754161350">
    <w:abstractNumId w:val="27"/>
  </w:num>
  <w:num w:numId="37" w16cid:durableId="972098549">
    <w:abstractNumId w:val="26"/>
    <w:lvlOverride w:ilvl="0">
      <w:lvl w:ilvl="0">
        <w:start w:val="1"/>
        <w:numFmt w:val="bullet"/>
        <w:pStyle w:val="DHHSbullet1"/>
        <w:lvlText w:val="•"/>
        <w:lvlJc w:val="left"/>
        <w:pPr>
          <w:ind w:left="284" w:hanging="284"/>
        </w:pPr>
        <w:rPr>
          <w:rFonts w:ascii="Calibri" w:hAnsi="Calibri" w:hint="default"/>
        </w:rPr>
      </w:lvl>
    </w:lvlOverride>
    <w:lvlOverride w:ilvl="1">
      <w:lvl w:ilvl="1">
        <w:start w:val="1"/>
        <w:numFmt w:val="bullet"/>
        <w:lvlRestart w:val="0"/>
        <w:pStyle w:val="DHHSbullet1lastline"/>
        <w:lvlText w:val="•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DHHSbullet2"/>
        <w:lvlText w:val="–"/>
        <w:lvlJc w:val="left"/>
        <w:pPr>
          <w:ind w:left="567" w:hanging="283"/>
        </w:pPr>
        <w:rPr>
          <w:rFonts w:ascii="Arial" w:hAnsi="Arial" w:hint="default"/>
        </w:rPr>
      </w:lvl>
    </w:lvlOverride>
    <w:lvlOverride w:ilvl="3">
      <w:lvl w:ilvl="3">
        <w:start w:val="1"/>
        <w:numFmt w:val="bullet"/>
        <w:lvlRestart w:val="0"/>
        <w:pStyle w:val="DHHSbullet2lastline"/>
        <w:lvlText w:val="–"/>
        <w:lvlJc w:val="left"/>
        <w:pPr>
          <w:ind w:left="567" w:hanging="283"/>
        </w:pPr>
        <w:rPr>
          <w:rFonts w:ascii="Arial" w:hAnsi="Arial" w:hint="default"/>
        </w:rPr>
      </w:lvl>
    </w:lvlOverride>
    <w:lvlOverride w:ilvl="4">
      <w:lvl w:ilvl="4">
        <w:start w:val="1"/>
        <w:numFmt w:val="bullet"/>
        <w:lvlRestart w:val="0"/>
        <w:pStyle w:val="DHHSbulletindent"/>
        <w:lvlText w:val="•"/>
        <w:lvlJc w:val="left"/>
        <w:pPr>
          <w:ind w:left="680" w:hanging="283"/>
        </w:pPr>
        <w:rPr>
          <w:rFonts w:ascii="Calibri" w:hAnsi="Calibri" w:hint="default"/>
        </w:rPr>
      </w:lvl>
    </w:lvlOverride>
    <w:lvlOverride w:ilvl="5">
      <w:lvl w:ilvl="5">
        <w:start w:val="1"/>
        <w:numFmt w:val="bullet"/>
        <w:lvlRestart w:val="0"/>
        <w:pStyle w:val="DHHSbulletindentlastline"/>
        <w:lvlText w:val="•"/>
        <w:lvlJc w:val="left"/>
        <w:pPr>
          <w:ind w:left="680" w:hanging="283"/>
        </w:pPr>
        <w:rPr>
          <w:rFonts w:ascii="Calibri" w:hAnsi="Calibri" w:hint="default"/>
        </w:rPr>
      </w:lvl>
    </w:lvlOverride>
    <w:lvlOverride w:ilvl="6">
      <w:lvl w:ilvl="6">
        <w:start w:val="1"/>
        <w:numFmt w:val="bullet"/>
        <w:lvlRestart w:val="0"/>
        <w:pStyle w:val="DHHStablebullet"/>
        <w:lvlText w:val="•"/>
        <w:lvlJc w:val="left"/>
        <w:pPr>
          <w:ind w:left="227" w:hanging="227"/>
        </w:pPr>
        <w:rPr>
          <w:rFonts w:ascii="Calibri" w:hAnsi="Calibri"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8" w16cid:durableId="1885754994">
    <w:abstractNumId w:val="3"/>
  </w:num>
  <w:num w:numId="39" w16cid:durableId="2121140553">
    <w:abstractNumId w:val="28"/>
  </w:num>
  <w:num w:numId="40" w16cid:durableId="1891114801">
    <w:abstractNumId w:val="24"/>
  </w:num>
  <w:num w:numId="41" w16cid:durableId="2046324055">
    <w:abstractNumId w:val="41"/>
  </w:num>
  <w:num w:numId="42" w16cid:durableId="808091542">
    <w:abstractNumId w:val="33"/>
  </w:num>
  <w:num w:numId="43" w16cid:durableId="1965891575">
    <w:abstractNumId w:val="0"/>
  </w:num>
  <w:num w:numId="44" w16cid:durableId="1115902972">
    <w:abstractNumId w:val="25"/>
  </w:num>
  <w:num w:numId="45" w16cid:durableId="145590959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336E"/>
    <w:rsid w:val="00004749"/>
    <w:rsid w:val="00014DA3"/>
    <w:rsid w:val="0001556C"/>
    <w:rsid w:val="000200C1"/>
    <w:rsid w:val="00033850"/>
    <w:rsid w:val="00042B57"/>
    <w:rsid w:val="0004393C"/>
    <w:rsid w:val="0004563C"/>
    <w:rsid w:val="00053ED1"/>
    <w:rsid w:val="00055FA4"/>
    <w:rsid w:val="00081AA6"/>
    <w:rsid w:val="00081CFE"/>
    <w:rsid w:val="00086DF0"/>
    <w:rsid w:val="00090DE4"/>
    <w:rsid w:val="000936E3"/>
    <w:rsid w:val="000A0C70"/>
    <w:rsid w:val="000A7D57"/>
    <w:rsid w:val="000B0C0C"/>
    <w:rsid w:val="000C3974"/>
    <w:rsid w:val="000F79CF"/>
    <w:rsid w:val="0011065C"/>
    <w:rsid w:val="00127CB7"/>
    <w:rsid w:val="00136141"/>
    <w:rsid w:val="00136229"/>
    <w:rsid w:val="00140959"/>
    <w:rsid w:val="001420B4"/>
    <w:rsid w:val="00145BA3"/>
    <w:rsid w:val="00145CBD"/>
    <w:rsid w:val="001504F7"/>
    <w:rsid w:val="00153D55"/>
    <w:rsid w:val="00164509"/>
    <w:rsid w:val="00172020"/>
    <w:rsid w:val="00186697"/>
    <w:rsid w:val="0018744B"/>
    <w:rsid w:val="00192B92"/>
    <w:rsid w:val="00193F50"/>
    <w:rsid w:val="00194C6D"/>
    <w:rsid w:val="001B1FB6"/>
    <w:rsid w:val="001B33F6"/>
    <w:rsid w:val="001B5D3C"/>
    <w:rsid w:val="001B6B57"/>
    <w:rsid w:val="001D06A7"/>
    <w:rsid w:val="001D1C5F"/>
    <w:rsid w:val="001D5C60"/>
    <w:rsid w:val="001E1FB7"/>
    <w:rsid w:val="001E3270"/>
    <w:rsid w:val="001E5B45"/>
    <w:rsid w:val="0020060F"/>
    <w:rsid w:val="00201E87"/>
    <w:rsid w:val="0020543F"/>
    <w:rsid w:val="002161E7"/>
    <w:rsid w:val="00216774"/>
    <w:rsid w:val="0021700F"/>
    <w:rsid w:val="00226A19"/>
    <w:rsid w:val="00230EA1"/>
    <w:rsid w:val="00232334"/>
    <w:rsid w:val="00232DE2"/>
    <w:rsid w:val="00236208"/>
    <w:rsid w:val="00251028"/>
    <w:rsid w:val="00251204"/>
    <w:rsid w:val="0025541A"/>
    <w:rsid w:val="0025555B"/>
    <w:rsid w:val="00255E46"/>
    <w:rsid w:val="0026579D"/>
    <w:rsid w:val="00265955"/>
    <w:rsid w:val="00266D69"/>
    <w:rsid w:val="00280C2F"/>
    <w:rsid w:val="002913B8"/>
    <w:rsid w:val="0029308B"/>
    <w:rsid w:val="00294C60"/>
    <w:rsid w:val="00297F1C"/>
    <w:rsid w:val="002A5991"/>
    <w:rsid w:val="002A6E98"/>
    <w:rsid w:val="002B28A6"/>
    <w:rsid w:val="002B3052"/>
    <w:rsid w:val="002B48F7"/>
    <w:rsid w:val="002C2C77"/>
    <w:rsid w:val="002C5EAF"/>
    <w:rsid w:val="002C5FE0"/>
    <w:rsid w:val="002C62AF"/>
    <w:rsid w:val="002D1D42"/>
    <w:rsid w:val="002D3AE7"/>
    <w:rsid w:val="002D762F"/>
    <w:rsid w:val="002E150A"/>
    <w:rsid w:val="002E25A5"/>
    <w:rsid w:val="002E4C84"/>
    <w:rsid w:val="00304657"/>
    <w:rsid w:val="00305E64"/>
    <w:rsid w:val="003105D0"/>
    <w:rsid w:val="00313944"/>
    <w:rsid w:val="00330209"/>
    <w:rsid w:val="00336342"/>
    <w:rsid w:val="00346CC9"/>
    <w:rsid w:val="00356E15"/>
    <w:rsid w:val="0036063A"/>
    <w:rsid w:val="00360F7A"/>
    <w:rsid w:val="0036562B"/>
    <w:rsid w:val="00372447"/>
    <w:rsid w:val="003752D0"/>
    <w:rsid w:val="00386C0C"/>
    <w:rsid w:val="00391EEB"/>
    <w:rsid w:val="00394F16"/>
    <w:rsid w:val="003A330B"/>
    <w:rsid w:val="003B4270"/>
    <w:rsid w:val="003B7CC8"/>
    <w:rsid w:val="003C0F01"/>
    <w:rsid w:val="003D0273"/>
    <w:rsid w:val="003D376C"/>
    <w:rsid w:val="003E2749"/>
    <w:rsid w:val="003F1968"/>
    <w:rsid w:val="00401DF2"/>
    <w:rsid w:val="004027A9"/>
    <w:rsid w:val="00403765"/>
    <w:rsid w:val="00403EE8"/>
    <w:rsid w:val="0041106D"/>
    <w:rsid w:val="00413B40"/>
    <w:rsid w:val="00417CCD"/>
    <w:rsid w:val="00420100"/>
    <w:rsid w:val="004235B0"/>
    <w:rsid w:val="00423D8B"/>
    <w:rsid w:val="00432388"/>
    <w:rsid w:val="0043427F"/>
    <w:rsid w:val="00436EE1"/>
    <w:rsid w:val="00446B4E"/>
    <w:rsid w:val="004707D5"/>
    <w:rsid w:val="004747C9"/>
    <w:rsid w:val="00482237"/>
    <w:rsid w:val="0048730D"/>
    <w:rsid w:val="004930CB"/>
    <w:rsid w:val="00497A91"/>
    <w:rsid w:val="004A0381"/>
    <w:rsid w:val="004A397C"/>
    <w:rsid w:val="004A5194"/>
    <w:rsid w:val="004B27FD"/>
    <w:rsid w:val="004B7CD3"/>
    <w:rsid w:val="004C292C"/>
    <w:rsid w:val="004C49D8"/>
    <w:rsid w:val="004F1912"/>
    <w:rsid w:val="004F3ABA"/>
    <w:rsid w:val="004F4954"/>
    <w:rsid w:val="004F707B"/>
    <w:rsid w:val="004F7747"/>
    <w:rsid w:val="004F7E51"/>
    <w:rsid w:val="00500886"/>
    <w:rsid w:val="00502F2C"/>
    <w:rsid w:val="00504D45"/>
    <w:rsid w:val="0051194E"/>
    <w:rsid w:val="00517E65"/>
    <w:rsid w:val="00530284"/>
    <w:rsid w:val="00530FF4"/>
    <w:rsid w:val="00532A7E"/>
    <w:rsid w:val="00541BD9"/>
    <w:rsid w:val="00541D3F"/>
    <w:rsid w:val="005505BB"/>
    <w:rsid w:val="005539C0"/>
    <w:rsid w:val="00555ED9"/>
    <w:rsid w:val="0056241B"/>
    <w:rsid w:val="0056246B"/>
    <w:rsid w:val="00571B2D"/>
    <w:rsid w:val="00572C38"/>
    <w:rsid w:val="005744F2"/>
    <w:rsid w:val="005835A5"/>
    <w:rsid w:val="00585E8E"/>
    <w:rsid w:val="00586259"/>
    <w:rsid w:val="005975D3"/>
    <w:rsid w:val="005A07C9"/>
    <w:rsid w:val="005A50DC"/>
    <w:rsid w:val="005A708A"/>
    <w:rsid w:val="005B23D2"/>
    <w:rsid w:val="005B26D2"/>
    <w:rsid w:val="005B5E98"/>
    <w:rsid w:val="005C0C9E"/>
    <w:rsid w:val="005C2BA2"/>
    <w:rsid w:val="005C2F3A"/>
    <w:rsid w:val="005C3577"/>
    <w:rsid w:val="005C6FD2"/>
    <w:rsid w:val="005D210F"/>
    <w:rsid w:val="005D2815"/>
    <w:rsid w:val="005D6356"/>
    <w:rsid w:val="005D6AD8"/>
    <w:rsid w:val="005D73F7"/>
    <w:rsid w:val="005E4B8D"/>
    <w:rsid w:val="005E6491"/>
    <w:rsid w:val="005F25B2"/>
    <w:rsid w:val="00610B0E"/>
    <w:rsid w:val="00611641"/>
    <w:rsid w:val="0061483E"/>
    <w:rsid w:val="00622358"/>
    <w:rsid w:val="006234CC"/>
    <w:rsid w:val="00635308"/>
    <w:rsid w:val="00637A8F"/>
    <w:rsid w:val="00654B22"/>
    <w:rsid w:val="00660ABB"/>
    <w:rsid w:val="00665C96"/>
    <w:rsid w:val="00667069"/>
    <w:rsid w:val="00674886"/>
    <w:rsid w:val="006852FA"/>
    <w:rsid w:val="00691408"/>
    <w:rsid w:val="00695BA6"/>
    <w:rsid w:val="00697891"/>
    <w:rsid w:val="006A2660"/>
    <w:rsid w:val="006A3A92"/>
    <w:rsid w:val="006B4593"/>
    <w:rsid w:val="006B7036"/>
    <w:rsid w:val="006C08EF"/>
    <w:rsid w:val="006C44A7"/>
    <w:rsid w:val="006D13E1"/>
    <w:rsid w:val="006D169D"/>
    <w:rsid w:val="006D2066"/>
    <w:rsid w:val="006E3908"/>
    <w:rsid w:val="006E420B"/>
    <w:rsid w:val="006E436E"/>
    <w:rsid w:val="006F3973"/>
    <w:rsid w:val="006F57EC"/>
    <w:rsid w:val="00701FE6"/>
    <w:rsid w:val="00704170"/>
    <w:rsid w:val="00706868"/>
    <w:rsid w:val="00711AC4"/>
    <w:rsid w:val="00721A5D"/>
    <w:rsid w:val="0072538C"/>
    <w:rsid w:val="00727F24"/>
    <w:rsid w:val="00734B3C"/>
    <w:rsid w:val="007406EB"/>
    <w:rsid w:val="00766343"/>
    <w:rsid w:val="007802EA"/>
    <w:rsid w:val="00790093"/>
    <w:rsid w:val="00790750"/>
    <w:rsid w:val="007A1B44"/>
    <w:rsid w:val="007A3182"/>
    <w:rsid w:val="007A6F98"/>
    <w:rsid w:val="007B4F3C"/>
    <w:rsid w:val="007B7D36"/>
    <w:rsid w:val="007C012C"/>
    <w:rsid w:val="007E3A16"/>
    <w:rsid w:val="00802D0E"/>
    <w:rsid w:val="00804E5A"/>
    <w:rsid w:val="0081365D"/>
    <w:rsid w:val="008213AF"/>
    <w:rsid w:val="0082241C"/>
    <w:rsid w:val="008322A3"/>
    <w:rsid w:val="00851A65"/>
    <w:rsid w:val="0085247C"/>
    <w:rsid w:val="00852C5A"/>
    <w:rsid w:val="008719E4"/>
    <w:rsid w:val="00877E14"/>
    <w:rsid w:val="00882C72"/>
    <w:rsid w:val="008864F7"/>
    <w:rsid w:val="00893327"/>
    <w:rsid w:val="00893693"/>
    <w:rsid w:val="008946E7"/>
    <w:rsid w:val="008B0336"/>
    <w:rsid w:val="008B1866"/>
    <w:rsid w:val="008B53CD"/>
    <w:rsid w:val="008C0BE8"/>
    <w:rsid w:val="008C76EB"/>
    <w:rsid w:val="008D4ED3"/>
    <w:rsid w:val="008E3EBD"/>
    <w:rsid w:val="008F0A73"/>
    <w:rsid w:val="00900580"/>
    <w:rsid w:val="0090355F"/>
    <w:rsid w:val="009140BA"/>
    <w:rsid w:val="00923B89"/>
    <w:rsid w:val="00924E0B"/>
    <w:rsid w:val="00925CB0"/>
    <w:rsid w:val="00925F67"/>
    <w:rsid w:val="009278FF"/>
    <w:rsid w:val="00933E94"/>
    <w:rsid w:val="00934984"/>
    <w:rsid w:val="00934A53"/>
    <w:rsid w:val="009356A6"/>
    <w:rsid w:val="00940B6B"/>
    <w:rsid w:val="00945935"/>
    <w:rsid w:val="0095041E"/>
    <w:rsid w:val="009509C9"/>
    <w:rsid w:val="009518FA"/>
    <w:rsid w:val="00956D9B"/>
    <w:rsid w:val="00963070"/>
    <w:rsid w:val="00970B71"/>
    <w:rsid w:val="0098064A"/>
    <w:rsid w:val="00981853"/>
    <w:rsid w:val="00987ACE"/>
    <w:rsid w:val="0099256C"/>
    <w:rsid w:val="009928C5"/>
    <w:rsid w:val="00993EDC"/>
    <w:rsid w:val="009950C7"/>
    <w:rsid w:val="00995D10"/>
    <w:rsid w:val="009A3E39"/>
    <w:rsid w:val="009A4B7D"/>
    <w:rsid w:val="009B02C4"/>
    <w:rsid w:val="009B0821"/>
    <w:rsid w:val="009B4BC8"/>
    <w:rsid w:val="009C365F"/>
    <w:rsid w:val="009C49CE"/>
    <w:rsid w:val="009C604B"/>
    <w:rsid w:val="009C72F8"/>
    <w:rsid w:val="009D3E0D"/>
    <w:rsid w:val="009D5B45"/>
    <w:rsid w:val="009D5FB5"/>
    <w:rsid w:val="009E2834"/>
    <w:rsid w:val="009E621F"/>
    <w:rsid w:val="00A053ED"/>
    <w:rsid w:val="00A073C1"/>
    <w:rsid w:val="00A07D89"/>
    <w:rsid w:val="00A17B97"/>
    <w:rsid w:val="00A20302"/>
    <w:rsid w:val="00A20B36"/>
    <w:rsid w:val="00A25D52"/>
    <w:rsid w:val="00A272C0"/>
    <w:rsid w:val="00A30E08"/>
    <w:rsid w:val="00A3469A"/>
    <w:rsid w:val="00A36836"/>
    <w:rsid w:val="00A37711"/>
    <w:rsid w:val="00A40DD8"/>
    <w:rsid w:val="00A41BD2"/>
    <w:rsid w:val="00A43D03"/>
    <w:rsid w:val="00A4581C"/>
    <w:rsid w:val="00A54637"/>
    <w:rsid w:val="00A54B2E"/>
    <w:rsid w:val="00A564F4"/>
    <w:rsid w:val="00A60DB5"/>
    <w:rsid w:val="00A73F99"/>
    <w:rsid w:val="00A971BA"/>
    <w:rsid w:val="00AA47F8"/>
    <w:rsid w:val="00AA6C83"/>
    <w:rsid w:val="00AB6B55"/>
    <w:rsid w:val="00AB6F53"/>
    <w:rsid w:val="00AC17AA"/>
    <w:rsid w:val="00AC7171"/>
    <w:rsid w:val="00AC7DBB"/>
    <w:rsid w:val="00AD06B0"/>
    <w:rsid w:val="00AD2F4D"/>
    <w:rsid w:val="00AD7D9A"/>
    <w:rsid w:val="00AE4E34"/>
    <w:rsid w:val="00AE6D4D"/>
    <w:rsid w:val="00AF6683"/>
    <w:rsid w:val="00B1093A"/>
    <w:rsid w:val="00B11DAE"/>
    <w:rsid w:val="00B160BC"/>
    <w:rsid w:val="00B20850"/>
    <w:rsid w:val="00B22037"/>
    <w:rsid w:val="00B2562F"/>
    <w:rsid w:val="00B34DDD"/>
    <w:rsid w:val="00B3685A"/>
    <w:rsid w:val="00B36C12"/>
    <w:rsid w:val="00B41681"/>
    <w:rsid w:val="00B4701A"/>
    <w:rsid w:val="00B579B8"/>
    <w:rsid w:val="00B90149"/>
    <w:rsid w:val="00B910A4"/>
    <w:rsid w:val="00B97E25"/>
    <w:rsid w:val="00BA070B"/>
    <w:rsid w:val="00BA2C44"/>
    <w:rsid w:val="00BB35B9"/>
    <w:rsid w:val="00BB47CB"/>
    <w:rsid w:val="00BC0BE2"/>
    <w:rsid w:val="00BC250A"/>
    <w:rsid w:val="00BC3DF4"/>
    <w:rsid w:val="00BC49BE"/>
    <w:rsid w:val="00BC4BB9"/>
    <w:rsid w:val="00BC6E56"/>
    <w:rsid w:val="00BD3625"/>
    <w:rsid w:val="00BE11EF"/>
    <w:rsid w:val="00BF58DD"/>
    <w:rsid w:val="00C04A60"/>
    <w:rsid w:val="00C17953"/>
    <w:rsid w:val="00C27CDE"/>
    <w:rsid w:val="00C34640"/>
    <w:rsid w:val="00C35C7D"/>
    <w:rsid w:val="00C3717E"/>
    <w:rsid w:val="00C44411"/>
    <w:rsid w:val="00C45FBD"/>
    <w:rsid w:val="00C474C2"/>
    <w:rsid w:val="00C47FA4"/>
    <w:rsid w:val="00C5015F"/>
    <w:rsid w:val="00C50F07"/>
    <w:rsid w:val="00C53AD5"/>
    <w:rsid w:val="00C73486"/>
    <w:rsid w:val="00C76CC1"/>
    <w:rsid w:val="00C80900"/>
    <w:rsid w:val="00C92FCD"/>
    <w:rsid w:val="00C93CC9"/>
    <w:rsid w:val="00CA5C87"/>
    <w:rsid w:val="00CB5D51"/>
    <w:rsid w:val="00CC1A7F"/>
    <w:rsid w:val="00CC216E"/>
    <w:rsid w:val="00CC3AF9"/>
    <w:rsid w:val="00CC44C4"/>
    <w:rsid w:val="00CC77CA"/>
    <w:rsid w:val="00CD2A34"/>
    <w:rsid w:val="00CD7489"/>
    <w:rsid w:val="00CE7D49"/>
    <w:rsid w:val="00CF2DB1"/>
    <w:rsid w:val="00CF489A"/>
    <w:rsid w:val="00D065BF"/>
    <w:rsid w:val="00D14C73"/>
    <w:rsid w:val="00D151B3"/>
    <w:rsid w:val="00D24792"/>
    <w:rsid w:val="00D333A4"/>
    <w:rsid w:val="00D355A0"/>
    <w:rsid w:val="00D451B9"/>
    <w:rsid w:val="00D50039"/>
    <w:rsid w:val="00D52FB5"/>
    <w:rsid w:val="00D534AF"/>
    <w:rsid w:val="00D65D8E"/>
    <w:rsid w:val="00D66CEB"/>
    <w:rsid w:val="00D774A2"/>
    <w:rsid w:val="00D82AFB"/>
    <w:rsid w:val="00D9263E"/>
    <w:rsid w:val="00DA1083"/>
    <w:rsid w:val="00DA338E"/>
    <w:rsid w:val="00DA7A9B"/>
    <w:rsid w:val="00DB4029"/>
    <w:rsid w:val="00DC4218"/>
    <w:rsid w:val="00DC6FDA"/>
    <w:rsid w:val="00DC724D"/>
    <w:rsid w:val="00DF6A8F"/>
    <w:rsid w:val="00E022E5"/>
    <w:rsid w:val="00E1258F"/>
    <w:rsid w:val="00E13074"/>
    <w:rsid w:val="00E16C8C"/>
    <w:rsid w:val="00E202F2"/>
    <w:rsid w:val="00E3480A"/>
    <w:rsid w:val="00E35E39"/>
    <w:rsid w:val="00E4106D"/>
    <w:rsid w:val="00E45FB4"/>
    <w:rsid w:val="00E6593B"/>
    <w:rsid w:val="00E73360"/>
    <w:rsid w:val="00E8251B"/>
    <w:rsid w:val="00E826FD"/>
    <w:rsid w:val="00E840A6"/>
    <w:rsid w:val="00E9327F"/>
    <w:rsid w:val="00EA740F"/>
    <w:rsid w:val="00EB63DD"/>
    <w:rsid w:val="00EC2D31"/>
    <w:rsid w:val="00EE3CD9"/>
    <w:rsid w:val="00EE42D3"/>
    <w:rsid w:val="00EF1FDB"/>
    <w:rsid w:val="00EF2197"/>
    <w:rsid w:val="00EF51A5"/>
    <w:rsid w:val="00EF540F"/>
    <w:rsid w:val="00EF721A"/>
    <w:rsid w:val="00EF7F6A"/>
    <w:rsid w:val="00F0614A"/>
    <w:rsid w:val="00F129EF"/>
    <w:rsid w:val="00F16657"/>
    <w:rsid w:val="00F175CE"/>
    <w:rsid w:val="00F2362A"/>
    <w:rsid w:val="00F23772"/>
    <w:rsid w:val="00F350E1"/>
    <w:rsid w:val="00F54956"/>
    <w:rsid w:val="00F60542"/>
    <w:rsid w:val="00F74CFC"/>
    <w:rsid w:val="00F74F68"/>
    <w:rsid w:val="00F80A03"/>
    <w:rsid w:val="00F9136C"/>
    <w:rsid w:val="00F9199D"/>
    <w:rsid w:val="00F94D8E"/>
    <w:rsid w:val="00F95E69"/>
    <w:rsid w:val="00F96075"/>
    <w:rsid w:val="00FA02F7"/>
    <w:rsid w:val="00FA576F"/>
    <w:rsid w:val="00FB11E4"/>
    <w:rsid w:val="00FB2A1C"/>
    <w:rsid w:val="00FB7C3E"/>
    <w:rsid w:val="00FC5194"/>
    <w:rsid w:val="00FD580B"/>
    <w:rsid w:val="00FE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  <w:style w:type="character" w:customStyle="1" w:styleId="normaltextrun">
    <w:name w:val="normaltextrun"/>
    <w:basedOn w:val="DefaultParagraphFont"/>
    <w:rsid w:val="009D3E0D"/>
  </w:style>
  <w:style w:type="paragraph" w:customStyle="1" w:styleId="Default">
    <w:name w:val="Default"/>
    <w:rsid w:val="00BF58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DHHSbullet1">
    <w:name w:val="DHHS bullet 1"/>
    <w:basedOn w:val="Normal"/>
    <w:rsid w:val="00CC44C4"/>
    <w:pPr>
      <w:numPr>
        <w:numId w:val="2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2">
    <w:name w:val="DHHS bullet 2"/>
    <w:basedOn w:val="Normal"/>
    <w:uiPriority w:val="2"/>
    <w:rsid w:val="00CC44C4"/>
    <w:pPr>
      <w:numPr>
        <w:ilvl w:val="2"/>
        <w:numId w:val="2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1lastline">
    <w:name w:val="DHHS bullet 1 last line"/>
    <w:basedOn w:val="DHHSbullet1"/>
    <w:rsid w:val="00CC44C4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rsid w:val="00CC44C4"/>
    <w:pPr>
      <w:numPr>
        <w:ilvl w:val="3"/>
      </w:numPr>
      <w:spacing w:after="120"/>
    </w:pPr>
  </w:style>
  <w:style w:type="paragraph" w:customStyle="1" w:styleId="DHHStablebullet">
    <w:name w:val="DHHS table bullet"/>
    <w:basedOn w:val="Normal"/>
    <w:uiPriority w:val="3"/>
    <w:rsid w:val="00CC44C4"/>
    <w:pPr>
      <w:numPr>
        <w:ilvl w:val="6"/>
        <w:numId w:val="21"/>
      </w:numPr>
      <w:spacing w:before="80" w:after="60" w:line="240" w:lineRule="auto"/>
    </w:pPr>
    <w:rPr>
      <w:rFonts w:ascii="Arial" w:eastAsia="Times New Roman" w:hAnsi="Arial" w:cs="Times New Roman"/>
      <w:sz w:val="20"/>
      <w:szCs w:val="20"/>
    </w:rPr>
  </w:style>
  <w:style w:type="numbering" w:customStyle="1" w:styleId="ZZBullets">
    <w:name w:val="ZZ Bullets"/>
    <w:rsid w:val="00CC44C4"/>
    <w:pPr>
      <w:numPr>
        <w:numId w:val="21"/>
      </w:numPr>
    </w:pPr>
  </w:style>
  <w:style w:type="paragraph" w:customStyle="1" w:styleId="DHHSbulletindent">
    <w:name w:val="DHHS bullet indent"/>
    <w:basedOn w:val="Normal"/>
    <w:uiPriority w:val="4"/>
    <w:rsid w:val="00CC44C4"/>
    <w:pPr>
      <w:numPr>
        <w:ilvl w:val="4"/>
        <w:numId w:val="2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indentlastline">
    <w:name w:val="DHHS bullet indent last line"/>
    <w:basedOn w:val="Normal"/>
    <w:uiPriority w:val="4"/>
    <w:rsid w:val="00CC44C4"/>
    <w:pPr>
      <w:numPr>
        <w:ilvl w:val="5"/>
        <w:numId w:val="21"/>
      </w:numPr>
      <w:spacing w:after="120" w:line="270" w:lineRule="atLeast"/>
    </w:pPr>
    <w:rPr>
      <w:rFonts w:ascii="Arial" w:eastAsia="Times" w:hAnsi="Arial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55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63FE8-484E-421D-A684-422D6241D49E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f00bc975-6bbc-455b-b94f-a040b201c214"/>
    <ds:schemaRef ds:uri="http://schemas.openxmlformats.org/package/2006/metadata/core-properties"/>
    <ds:schemaRef ds:uri="cf03cbe8-952f-466a-b1f4-73ec1c63af9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2</cp:revision>
  <dcterms:created xsi:type="dcterms:W3CDTF">2024-08-27T06:55:00Z</dcterms:created>
  <dcterms:modified xsi:type="dcterms:W3CDTF">2024-08-27T06:55:00Z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