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B0A477" w14:textId="7BAB96DC" w:rsidR="00356E15" w:rsidRDefault="00356E15" w:rsidP="00356E15">
      <w:pPr>
        <w:rPr>
          <w:b/>
          <w:bCs/>
          <w:i/>
          <w:iCs/>
        </w:rPr>
      </w:pPr>
      <w:r w:rsidRPr="00AC2857">
        <w:rPr>
          <w:b/>
          <w:bCs/>
          <w:i/>
          <w:iCs/>
          <w:highlight w:val="yellow"/>
        </w:rPr>
        <w:t>[</w:t>
      </w:r>
      <w:r w:rsidRPr="00F45A44">
        <w:rPr>
          <w:b/>
          <w:bCs/>
          <w:i/>
          <w:iCs/>
          <w:highlight w:val="yellow"/>
        </w:rPr>
        <w:t>Note: This is a template for community housing organisations</w:t>
      </w:r>
      <w:r>
        <w:rPr>
          <w:b/>
          <w:bCs/>
          <w:i/>
          <w:iCs/>
          <w:highlight w:val="yellow"/>
        </w:rPr>
        <w:t xml:space="preserve"> and</w:t>
      </w:r>
      <w:r w:rsidRPr="00F45A44">
        <w:rPr>
          <w:b/>
          <w:bCs/>
          <w:i/>
          <w:iCs/>
          <w:highlight w:val="yellow"/>
        </w:rPr>
        <w:t xml:space="preserve"> should be tailored to the specific needs of the organisation and linked to appropriate policies</w:t>
      </w:r>
      <w:r>
        <w:rPr>
          <w:b/>
          <w:bCs/>
          <w:i/>
          <w:iCs/>
          <w:highlight w:val="yellow"/>
        </w:rPr>
        <w:t xml:space="preserve"> and procedures</w:t>
      </w:r>
      <w:r w:rsidRPr="00F45A44">
        <w:rPr>
          <w:b/>
          <w:bCs/>
          <w:i/>
          <w:iCs/>
          <w:highlight w:val="yellow"/>
        </w:rPr>
        <w:t>.</w:t>
      </w:r>
      <w:r w:rsidRPr="00AC2857">
        <w:rPr>
          <w:b/>
          <w:bCs/>
          <w:i/>
          <w:iCs/>
          <w:highlight w:val="yellow"/>
        </w:rPr>
        <w:t>]</w:t>
      </w:r>
    </w:p>
    <w:p w14:paraId="66F88308" w14:textId="24F327A7" w:rsidR="002F4F4D" w:rsidRDefault="00A45D63" w:rsidP="00A82922">
      <w:pPr>
        <w:pStyle w:val="Heading1"/>
      </w:pPr>
      <w:r>
        <w:t>Accessibility Modifications</w:t>
      </w:r>
    </w:p>
    <w:p w14:paraId="4753946F" w14:textId="31947252" w:rsidR="00A82922" w:rsidRDefault="00A82922" w:rsidP="00A82922">
      <w:pPr>
        <w:pStyle w:val="Heading2"/>
      </w:pPr>
      <w:r>
        <w:t>Renter Guide &amp; Application Form</w:t>
      </w:r>
    </w:p>
    <w:p w14:paraId="64CFB5CF" w14:textId="1E7D98F9" w:rsidR="001A35DA" w:rsidRDefault="001A35DA" w:rsidP="001A35DA">
      <w:pPr>
        <w:pStyle w:val="Heading3"/>
      </w:pPr>
      <w:r w:rsidRPr="00547BED">
        <w:t>When to use this form</w:t>
      </w:r>
    </w:p>
    <w:p w14:paraId="47B47EB9" w14:textId="22602233" w:rsidR="00666DFE" w:rsidRDefault="00666DFE" w:rsidP="00666DFE">
      <w:r>
        <w:t xml:space="preserve">If you require accessibility modifications to your property to allow you to continue to live independently with disability, you can make a request </w:t>
      </w:r>
      <w:r>
        <w:t>by completing</w:t>
      </w:r>
      <w:r>
        <w:t xml:space="preserve"> the form attached to this guide.</w:t>
      </w:r>
    </w:p>
    <w:p w14:paraId="6CE542B2" w14:textId="7A62D457" w:rsidR="00B267B3" w:rsidRPr="00547BED" w:rsidRDefault="00B267B3" w:rsidP="00B267B3">
      <w:pPr>
        <w:pStyle w:val="Heading3"/>
        <w:rPr>
          <w:i/>
          <w:iCs/>
        </w:rPr>
      </w:pPr>
      <w:r w:rsidRPr="00547BED">
        <w:t>When you are living in community housing you have the right to</w:t>
      </w:r>
    </w:p>
    <w:p w14:paraId="323CA945" w14:textId="766D3C48" w:rsidR="00B267B3" w:rsidRDefault="00666DFE" w:rsidP="002206FC">
      <w:pPr>
        <w:pStyle w:val="ListParagraph"/>
        <w:numPr>
          <w:ilvl w:val="0"/>
          <w:numId w:val="5"/>
        </w:numPr>
      </w:pPr>
      <w:r>
        <w:t>Live as independently as possible.</w:t>
      </w:r>
    </w:p>
    <w:p w14:paraId="56FD7655" w14:textId="7A4DFF2B" w:rsidR="00F82519" w:rsidRDefault="00F82519" w:rsidP="002206FC">
      <w:pPr>
        <w:pStyle w:val="ListParagraph"/>
        <w:numPr>
          <w:ilvl w:val="0"/>
          <w:numId w:val="5"/>
        </w:numPr>
      </w:pPr>
      <w:r>
        <w:t xml:space="preserve">Request </w:t>
      </w:r>
      <w:r w:rsidRPr="00F82519">
        <w:rPr>
          <w:highlight w:val="yellow"/>
        </w:rPr>
        <w:t>[CHO]</w:t>
      </w:r>
      <w:r>
        <w:t xml:space="preserve"> to make modifications to your property to assist you to live as independently as possible.</w:t>
      </w:r>
    </w:p>
    <w:p w14:paraId="31FE4EEA" w14:textId="420F1B14" w:rsidR="00F82519" w:rsidRPr="00547BED" w:rsidRDefault="00F82519" w:rsidP="002206FC">
      <w:pPr>
        <w:pStyle w:val="ListParagraph"/>
        <w:numPr>
          <w:ilvl w:val="0"/>
          <w:numId w:val="5"/>
        </w:numPr>
      </w:pPr>
      <w:r>
        <w:t xml:space="preserve">Undertake self-funded modifications with consent from </w:t>
      </w:r>
      <w:r w:rsidRPr="00F82519">
        <w:rPr>
          <w:highlight w:val="yellow"/>
        </w:rPr>
        <w:t>[CHO]</w:t>
      </w:r>
      <w:r>
        <w:t>.</w:t>
      </w:r>
    </w:p>
    <w:p w14:paraId="6E5AF5FF" w14:textId="7CF960FD" w:rsidR="00B267B3" w:rsidRPr="00547BED" w:rsidRDefault="00B267B3" w:rsidP="00B267B3">
      <w:pPr>
        <w:pStyle w:val="Heading3"/>
        <w:rPr>
          <w:i/>
          <w:iCs/>
        </w:rPr>
      </w:pPr>
      <w:r w:rsidRPr="00547BED">
        <w:t>What we need from you to assess your request</w:t>
      </w:r>
    </w:p>
    <w:p w14:paraId="329C1BD1" w14:textId="42A2A78C" w:rsidR="00B267B3" w:rsidRPr="00547BED" w:rsidRDefault="009F6F8E" w:rsidP="002206FC">
      <w:pPr>
        <w:pStyle w:val="ListParagraph"/>
        <w:numPr>
          <w:ilvl w:val="0"/>
          <w:numId w:val="6"/>
        </w:numPr>
      </w:pPr>
      <w:r>
        <w:t>Completed A</w:t>
      </w:r>
      <w:r w:rsidR="00F94945">
        <w:t>pplication</w:t>
      </w:r>
      <w:r w:rsidR="00B267B3" w:rsidRPr="00547BED">
        <w:t xml:space="preserve"> </w:t>
      </w:r>
      <w:r>
        <w:t>F</w:t>
      </w:r>
      <w:r w:rsidR="00B267B3" w:rsidRPr="00547BED">
        <w:t>orm (</w:t>
      </w:r>
      <w:r w:rsidR="00F94945">
        <w:t>see</w:t>
      </w:r>
      <w:r w:rsidR="00B267B3" w:rsidRPr="00547BED">
        <w:t xml:space="preserve"> the following pages)</w:t>
      </w:r>
      <w:r>
        <w:t>.</w:t>
      </w:r>
    </w:p>
    <w:p w14:paraId="593BB561" w14:textId="1FD34FA0" w:rsidR="00B267B3" w:rsidRDefault="00F82519" w:rsidP="002206FC">
      <w:pPr>
        <w:pStyle w:val="ListParagraph"/>
        <w:numPr>
          <w:ilvl w:val="0"/>
          <w:numId w:val="6"/>
        </w:numPr>
      </w:pPr>
      <w:r>
        <w:t>Details of any previous modifications you have made to the property.</w:t>
      </w:r>
    </w:p>
    <w:p w14:paraId="5BA53FFB" w14:textId="5322759C" w:rsidR="00F82519" w:rsidRDefault="007862C7" w:rsidP="002206FC">
      <w:pPr>
        <w:pStyle w:val="ListParagraph"/>
        <w:numPr>
          <w:ilvl w:val="0"/>
          <w:numId w:val="6"/>
        </w:numPr>
      </w:pPr>
      <w:r>
        <w:t>All necessary supporting information, evidence, and reports from an occupational therapist (OT) or other suitably qualified medical professional.</w:t>
      </w:r>
    </w:p>
    <w:p w14:paraId="5A9373E8" w14:textId="1D1700A2" w:rsidR="007862C7" w:rsidRDefault="00D439D6" w:rsidP="002206FC">
      <w:pPr>
        <w:pStyle w:val="ListParagraph"/>
        <w:numPr>
          <w:ilvl w:val="0"/>
          <w:numId w:val="6"/>
        </w:numPr>
      </w:pPr>
      <w:r>
        <w:t>Plans and permits for the modifications (you should be able to get these from your OT).</w:t>
      </w:r>
    </w:p>
    <w:p w14:paraId="4A119364" w14:textId="3AAB8985" w:rsidR="00D439D6" w:rsidRDefault="00187663" w:rsidP="002206FC">
      <w:pPr>
        <w:pStyle w:val="ListParagraph"/>
        <w:numPr>
          <w:ilvl w:val="0"/>
          <w:numId w:val="6"/>
        </w:numPr>
      </w:pPr>
      <w:r>
        <w:t>Details of any other funding you have available to contribute toward the cost of the modifications.</w:t>
      </w:r>
    </w:p>
    <w:p w14:paraId="45C8E515" w14:textId="7873E3F9" w:rsidR="00187663" w:rsidRDefault="00187663" w:rsidP="002206FC">
      <w:pPr>
        <w:pStyle w:val="ListParagraph"/>
        <w:numPr>
          <w:ilvl w:val="0"/>
          <w:numId w:val="6"/>
        </w:numPr>
      </w:pPr>
      <w:r>
        <w:t>Details of advocates or support workers you are currently working with.</w:t>
      </w:r>
    </w:p>
    <w:p w14:paraId="71210450" w14:textId="1A7FD7F2" w:rsidR="00187663" w:rsidRDefault="00D65B0A" w:rsidP="00187663">
      <w:pPr>
        <w:pStyle w:val="Heading3"/>
      </w:pPr>
      <w:r>
        <w:t>What if I don’t have an occupational therapist or funding?</w:t>
      </w:r>
    </w:p>
    <w:p w14:paraId="4E169008" w14:textId="4A6904E2" w:rsidR="0075269E" w:rsidRDefault="0075269E" w:rsidP="0075269E">
      <w:pPr>
        <w:pStyle w:val="ListParagraph"/>
        <w:numPr>
          <w:ilvl w:val="0"/>
          <w:numId w:val="12"/>
        </w:numPr>
      </w:pPr>
      <w:r>
        <w:t>Speak to your support worker about referring you to a funding agency</w:t>
      </w:r>
      <w:r>
        <w:t>.</w:t>
      </w:r>
    </w:p>
    <w:p w14:paraId="52A05A32" w14:textId="39ED2E6A" w:rsidR="0075269E" w:rsidRDefault="0075269E" w:rsidP="0075269E">
      <w:pPr>
        <w:pStyle w:val="ListParagraph"/>
        <w:numPr>
          <w:ilvl w:val="0"/>
          <w:numId w:val="12"/>
        </w:numPr>
      </w:pPr>
      <w:r>
        <w:t>Speak with your GP/doctor for an enhanced primary care plan to access an OT</w:t>
      </w:r>
      <w:r>
        <w:t>.</w:t>
      </w:r>
    </w:p>
    <w:p w14:paraId="6CB12174" w14:textId="1F5FA07E" w:rsidR="0075269E" w:rsidRDefault="0075269E" w:rsidP="0075269E">
      <w:pPr>
        <w:pStyle w:val="ListParagraph"/>
        <w:numPr>
          <w:ilvl w:val="0"/>
          <w:numId w:val="12"/>
        </w:numPr>
      </w:pPr>
      <w:r>
        <w:t>Speak to your NDIS local area coordinator (if you have a NDIS package)</w:t>
      </w:r>
      <w:r>
        <w:t>.</w:t>
      </w:r>
    </w:p>
    <w:p w14:paraId="625D518E" w14:textId="3267BBA7" w:rsidR="0075269E" w:rsidRDefault="0075269E" w:rsidP="0075269E">
      <w:pPr>
        <w:pStyle w:val="ListParagraph"/>
        <w:numPr>
          <w:ilvl w:val="0"/>
          <w:numId w:val="12"/>
        </w:numPr>
      </w:pPr>
      <w:r>
        <w:t xml:space="preserve">Speak with your </w:t>
      </w:r>
      <w:r>
        <w:t>H</w:t>
      </w:r>
      <w:r>
        <w:t xml:space="preserve">ousing </w:t>
      </w:r>
      <w:r>
        <w:t>O</w:t>
      </w:r>
      <w:r>
        <w:t xml:space="preserve">fficer who </w:t>
      </w:r>
      <w:r>
        <w:t>can</w:t>
      </w:r>
      <w:r>
        <w:t xml:space="preserve"> provide you with more information</w:t>
      </w:r>
      <w:r>
        <w:t>.</w:t>
      </w:r>
    </w:p>
    <w:p w14:paraId="59769A54" w14:textId="49EF051C" w:rsidR="00D65B0A" w:rsidRDefault="005F52DF" w:rsidP="005F52DF">
      <w:pPr>
        <w:pStyle w:val="Heading3"/>
      </w:pPr>
      <w:r>
        <w:t>The application process</w:t>
      </w:r>
    </w:p>
    <w:p w14:paraId="7D13F455" w14:textId="01916249" w:rsidR="00B87080" w:rsidRPr="00B87080" w:rsidRDefault="00B87080" w:rsidP="00B87080">
      <w:r>
        <w:rPr>
          <w:noProof/>
        </w:rPr>
        <w:drawing>
          <wp:inline distT="0" distB="0" distL="0" distR="0" wp14:anchorId="4174324F" wp14:editId="17FD3018">
            <wp:extent cx="5486400" cy="1270000"/>
            <wp:effectExtent l="0" t="0" r="19050" b="635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1A6E28ED" w14:textId="07593AE3" w:rsidR="00907A64" w:rsidRPr="00547BED" w:rsidRDefault="00907A64" w:rsidP="00B87080">
      <w:pPr>
        <w:pStyle w:val="Heading3"/>
        <w:rPr>
          <w:i/>
          <w:iCs/>
        </w:rPr>
      </w:pPr>
      <w:r w:rsidRPr="00547BED">
        <w:lastRenderedPageBreak/>
        <w:t>The assessment process</w:t>
      </w:r>
    </w:p>
    <w:p w14:paraId="0F24C39F" w14:textId="4B258D47" w:rsidR="00907A64" w:rsidRDefault="00907A64" w:rsidP="00907A64">
      <w:pPr>
        <w:spacing w:after="0" w:line="254" w:lineRule="auto"/>
        <w:rPr>
          <w:rFonts w:cstheme="minorHAnsi"/>
        </w:rPr>
      </w:pPr>
      <w:r>
        <w:rPr>
          <w:rFonts w:cstheme="minorHAnsi"/>
        </w:rPr>
        <w:t>A</w:t>
      </w:r>
      <w:r w:rsidRPr="00547BED">
        <w:rPr>
          <w:rFonts w:cstheme="minorHAnsi"/>
        </w:rPr>
        <w:t xml:space="preserve">ssessment is based on </w:t>
      </w:r>
      <w:r w:rsidR="00C430C4" w:rsidRPr="00C430C4">
        <w:rPr>
          <w:rFonts w:cstheme="minorHAnsi"/>
          <w:highlight w:val="yellow"/>
        </w:rPr>
        <w:t>[CHOs</w:t>
      </w:r>
      <w:r w:rsidRPr="00C430C4">
        <w:rPr>
          <w:rFonts w:cstheme="minorHAnsi"/>
          <w:highlight w:val="yellow"/>
        </w:rPr>
        <w:t xml:space="preserve"> </w:t>
      </w:r>
      <w:r w:rsidR="007D51DF">
        <w:rPr>
          <w:rFonts w:cstheme="minorHAnsi"/>
          <w:highlight w:val="yellow"/>
        </w:rPr>
        <w:t xml:space="preserve">Accessibility </w:t>
      </w:r>
      <w:r w:rsidR="00B87080">
        <w:rPr>
          <w:rFonts w:cstheme="minorHAnsi"/>
          <w:highlight w:val="yellow"/>
        </w:rPr>
        <w:t>Modifications</w:t>
      </w:r>
      <w:r w:rsidRPr="00C430C4">
        <w:rPr>
          <w:rFonts w:cstheme="minorHAnsi"/>
          <w:highlight w:val="yellow"/>
        </w:rPr>
        <w:t xml:space="preserve"> </w:t>
      </w:r>
      <w:r w:rsidR="00C430C4" w:rsidRPr="00C430C4">
        <w:rPr>
          <w:rFonts w:cstheme="minorHAnsi"/>
          <w:highlight w:val="yellow"/>
        </w:rPr>
        <w:t>P</w:t>
      </w:r>
      <w:r w:rsidRPr="00C430C4">
        <w:rPr>
          <w:rFonts w:cstheme="minorHAnsi"/>
          <w:highlight w:val="yellow"/>
        </w:rPr>
        <w:t>olicy</w:t>
      </w:r>
      <w:r w:rsidR="00C430C4" w:rsidRPr="00C430C4">
        <w:rPr>
          <w:rFonts w:cstheme="minorHAnsi"/>
          <w:highlight w:val="yellow"/>
        </w:rPr>
        <w:t>]</w:t>
      </w:r>
      <w:r w:rsidRPr="00547BED">
        <w:rPr>
          <w:rFonts w:cstheme="minorHAnsi"/>
        </w:rPr>
        <w:t xml:space="preserve"> and includes an assessment of the evidence provided together with your personal circumstances. We will let you know the outcome of your application, in writing, within </w:t>
      </w:r>
      <w:r w:rsidRPr="00547BED">
        <w:rPr>
          <w:rFonts w:cstheme="minorHAnsi"/>
          <w:highlight w:val="yellow"/>
        </w:rPr>
        <w:t>[</w:t>
      </w:r>
      <w:r w:rsidR="00B87080">
        <w:rPr>
          <w:rFonts w:cstheme="minorHAnsi"/>
          <w:highlight w:val="yellow"/>
        </w:rPr>
        <w:t>21</w:t>
      </w:r>
      <w:r w:rsidRPr="00547BED">
        <w:rPr>
          <w:rFonts w:cstheme="minorHAnsi"/>
          <w:highlight w:val="yellow"/>
        </w:rPr>
        <w:t>]</w:t>
      </w:r>
      <w:r w:rsidRPr="00547BED">
        <w:rPr>
          <w:rFonts w:cstheme="minorHAnsi"/>
        </w:rPr>
        <w:t xml:space="preserve"> </w:t>
      </w:r>
      <w:r w:rsidR="00C430C4">
        <w:rPr>
          <w:rFonts w:cstheme="minorHAnsi"/>
        </w:rPr>
        <w:t xml:space="preserve">business </w:t>
      </w:r>
      <w:r w:rsidRPr="00547BED">
        <w:rPr>
          <w:rFonts w:cstheme="minorHAnsi"/>
        </w:rPr>
        <w:t xml:space="preserve">days. </w:t>
      </w:r>
    </w:p>
    <w:p w14:paraId="7F79C475" w14:textId="1EB538FD" w:rsidR="00B87080" w:rsidRDefault="00F95C7E" w:rsidP="00907A64">
      <w:pPr>
        <w:spacing w:after="0" w:line="254" w:lineRule="auto"/>
        <w:rPr>
          <w:rFonts w:cstheme="minorHAnsi"/>
        </w:rPr>
      </w:pPr>
      <w:r>
        <w:rPr>
          <w:noProof/>
        </w:rPr>
        <w:drawing>
          <wp:inline distT="0" distB="0" distL="0" distR="0" wp14:anchorId="2957F96F" wp14:editId="34733DB1">
            <wp:extent cx="5486400" cy="1416050"/>
            <wp:effectExtent l="0" t="0" r="19050"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D7DD3BE" w14:textId="48297854" w:rsidR="0017584F" w:rsidRPr="00547BED" w:rsidRDefault="0017584F" w:rsidP="0017584F">
      <w:pPr>
        <w:pStyle w:val="Heading3"/>
        <w:rPr>
          <w:i/>
          <w:iCs/>
        </w:rPr>
      </w:pPr>
      <w:r w:rsidRPr="00547BED">
        <w:t xml:space="preserve">What </w:t>
      </w:r>
      <w:r w:rsidRPr="0017584F">
        <w:t>happens next?</w:t>
      </w:r>
    </w:p>
    <w:p w14:paraId="6F31004E" w14:textId="77777777" w:rsidR="0017584F" w:rsidRPr="00547BED" w:rsidRDefault="0017584F" w:rsidP="0017584F">
      <w:r w:rsidRPr="00547BED">
        <w:t>Once your application has been assessed, we will write to you with the outcome. Possible outcomes include:</w:t>
      </w:r>
    </w:p>
    <w:p w14:paraId="25EFE0C1" w14:textId="77777777" w:rsidR="003861AF" w:rsidRDefault="003861AF" w:rsidP="003861AF">
      <w:pPr>
        <w:pStyle w:val="ListParagraph"/>
        <w:numPr>
          <w:ilvl w:val="0"/>
          <w:numId w:val="14"/>
        </w:numPr>
      </w:pPr>
      <w:r>
        <w:t>Consent for modifications</w:t>
      </w:r>
    </w:p>
    <w:p w14:paraId="7E8E03B5" w14:textId="77777777" w:rsidR="003861AF" w:rsidRDefault="003861AF" w:rsidP="003861AF">
      <w:pPr>
        <w:pStyle w:val="ListParagraph"/>
        <w:numPr>
          <w:ilvl w:val="0"/>
          <w:numId w:val="14"/>
        </w:numPr>
      </w:pPr>
      <w:r>
        <w:t>Hybrid funding for modifications</w:t>
      </w:r>
    </w:p>
    <w:p w14:paraId="29312E6B" w14:textId="77777777" w:rsidR="003861AF" w:rsidRDefault="003861AF" w:rsidP="003861AF">
      <w:pPr>
        <w:pStyle w:val="ListParagraph"/>
        <w:numPr>
          <w:ilvl w:val="0"/>
          <w:numId w:val="14"/>
        </w:numPr>
      </w:pPr>
      <w:r>
        <w:t>Full funding for modifications</w:t>
      </w:r>
    </w:p>
    <w:p w14:paraId="5ECE757E" w14:textId="0197978A" w:rsidR="003861AF" w:rsidRDefault="003861AF" w:rsidP="003861AF">
      <w:pPr>
        <w:pStyle w:val="ListParagraph"/>
        <w:numPr>
          <w:ilvl w:val="0"/>
          <w:numId w:val="14"/>
        </w:numPr>
      </w:pPr>
      <w:r>
        <w:t>Application denied with reasons provided</w:t>
      </w:r>
      <w:r>
        <w:t>.</w:t>
      </w:r>
    </w:p>
    <w:p w14:paraId="2E20B65B" w14:textId="29FCFD58" w:rsidR="0017584F" w:rsidRDefault="0017584F" w:rsidP="0017584F">
      <w:r w:rsidRPr="00547BED">
        <w:t>Sometimes we may need more information</w:t>
      </w:r>
      <w:r w:rsidR="00F71474">
        <w:t xml:space="preserve"> from you</w:t>
      </w:r>
      <w:r w:rsidRPr="00547BED">
        <w:t xml:space="preserve"> to make a decision, and we will contact you if that occurs. Please refer to our</w:t>
      </w:r>
      <w:r w:rsidR="00F71474">
        <w:t xml:space="preserve"> </w:t>
      </w:r>
      <w:r w:rsidR="00F71474" w:rsidRPr="00F71474">
        <w:rPr>
          <w:highlight w:val="yellow"/>
        </w:rPr>
        <w:t>[</w:t>
      </w:r>
      <w:r w:rsidR="007D51DF">
        <w:rPr>
          <w:highlight w:val="yellow"/>
        </w:rPr>
        <w:t xml:space="preserve">Accessibility </w:t>
      </w:r>
      <w:r w:rsidR="003861AF">
        <w:rPr>
          <w:highlight w:val="yellow"/>
        </w:rPr>
        <w:t>Modifications</w:t>
      </w:r>
      <w:r w:rsidR="00F71474" w:rsidRPr="00F71474">
        <w:rPr>
          <w:highlight w:val="yellow"/>
        </w:rPr>
        <w:t xml:space="preserve"> Policy]</w:t>
      </w:r>
      <w:r w:rsidRPr="00547BED">
        <w:t xml:space="preserve"> for more information on application outcomes.</w:t>
      </w:r>
    </w:p>
    <w:p w14:paraId="65AE9945" w14:textId="43F90213" w:rsidR="004C5F3D" w:rsidRPr="006F4CD3" w:rsidRDefault="004C5F3D" w:rsidP="004C5F3D">
      <w:pPr>
        <w:pStyle w:val="Heading3"/>
        <w:rPr>
          <w:rFonts w:cstheme="minorBidi"/>
          <w:i/>
          <w:iCs/>
        </w:rPr>
      </w:pPr>
      <w:r w:rsidRPr="006F4CD3">
        <w:t xml:space="preserve">Other </w:t>
      </w:r>
      <w:r>
        <w:t>i</w:t>
      </w:r>
      <w:r w:rsidR="00031BAC">
        <w:t>mportant i</w:t>
      </w:r>
      <w:r>
        <w:t>nformation</w:t>
      </w:r>
    </w:p>
    <w:p w14:paraId="763ACAC6" w14:textId="3FD03E3F" w:rsidR="004C5F3D" w:rsidRPr="002230BB" w:rsidRDefault="004C5F3D" w:rsidP="004C5F3D">
      <w:pPr>
        <w:pStyle w:val="ListParagraph"/>
        <w:numPr>
          <w:ilvl w:val="0"/>
          <w:numId w:val="16"/>
        </w:numPr>
      </w:pPr>
      <w:r>
        <w:t>Y</w:t>
      </w:r>
      <w:r>
        <w:t xml:space="preserve">ou must not commence works to modify your property without the consent of </w:t>
      </w:r>
      <w:r w:rsidRPr="004C5F3D">
        <w:rPr>
          <w:highlight w:val="yellow"/>
        </w:rPr>
        <w:t>[CHO]</w:t>
      </w:r>
      <w:r w:rsidR="00031BAC">
        <w:t>.</w:t>
      </w:r>
    </w:p>
    <w:p w14:paraId="4881FE8C" w14:textId="1E5A0A57" w:rsidR="004C5F3D" w:rsidRPr="004C5F3D" w:rsidRDefault="00031BAC" w:rsidP="004C5F3D">
      <w:pPr>
        <w:pStyle w:val="ListParagraph"/>
        <w:numPr>
          <w:ilvl w:val="0"/>
          <w:numId w:val="16"/>
        </w:numPr>
        <w:rPr>
          <w:rFonts w:cstheme="minorHAnsi"/>
        </w:rPr>
      </w:pPr>
      <w:r>
        <w:rPr>
          <w:rFonts w:cstheme="minorHAnsi"/>
        </w:rPr>
        <w:t>W</w:t>
      </w:r>
      <w:r w:rsidR="004C5F3D" w:rsidRPr="004C5F3D">
        <w:rPr>
          <w:rFonts w:cstheme="minorHAnsi"/>
        </w:rPr>
        <w:t>he</w:t>
      </w:r>
      <w:r>
        <w:rPr>
          <w:rFonts w:cstheme="minorHAnsi"/>
        </w:rPr>
        <w:t>re</w:t>
      </w:r>
      <w:r w:rsidR="004C5F3D" w:rsidRPr="004C5F3D">
        <w:rPr>
          <w:rFonts w:cstheme="minorHAnsi"/>
        </w:rPr>
        <w:t xml:space="preserve"> modifications are approved but not paid for by </w:t>
      </w:r>
      <w:r w:rsidR="004C5F3D" w:rsidRPr="004C5F3D">
        <w:rPr>
          <w:rFonts w:cstheme="minorHAnsi"/>
          <w:highlight w:val="yellow"/>
        </w:rPr>
        <w:t>[CHO]</w:t>
      </w:r>
      <w:r>
        <w:rPr>
          <w:rFonts w:cstheme="minorHAnsi"/>
        </w:rPr>
        <w:t>,</w:t>
      </w:r>
      <w:r w:rsidR="004C5F3D" w:rsidRPr="004C5F3D">
        <w:rPr>
          <w:rFonts w:cstheme="minorHAnsi"/>
        </w:rPr>
        <w:t xml:space="preserve"> you will be responsible for the ongoing maintenance and costs </w:t>
      </w:r>
      <w:r>
        <w:rPr>
          <w:rFonts w:cstheme="minorHAnsi"/>
        </w:rPr>
        <w:t>for</w:t>
      </w:r>
      <w:r w:rsidR="004C5F3D" w:rsidRPr="004C5F3D">
        <w:rPr>
          <w:rFonts w:cstheme="minorHAnsi"/>
        </w:rPr>
        <w:t xml:space="preserve"> the modifications</w:t>
      </w:r>
      <w:r>
        <w:rPr>
          <w:rFonts w:cstheme="minorHAnsi"/>
        </w:rPr>
        <w:t>.</w:t>
      </w:r>
    </w:p>
    <w:p w14:paraId="193BA0A7" w14:textId="78B1B6FB" w:rsidR="00064E7D" w:rsidRPr="00D43E6F" w:rsidRDefault="00031BAC" w:rsidP="0017584F">
      <w:pPr>
        <w:pStyle w:val="ListParagraph"/>
        <w:numPr>
          <w:ilvl w:val="0"/>
          <w:numId w:val="16"/>
        </w:numPr>
        <w:rPr>
          <w:rFonts w:cstheme="minorHAnsi"/>
        </w:rPr>
      </w:pPr>
      <w:r>
        <w:rPr>
          <w:rFonts w:cstheme="minorHAnsi"/>
        </w:rPr>
        <w:t>W</w:t>
      </w:r>
      <w:r w:rsidR="004C5F3D" w:rsidRPr="004C5F3D">
        <w:rPr>
          <w:rFonts w:cstheme="minorHAnsi"/>
        </w:rPr>
        <w:t xml:space="preserve">hen modifications are approved but not paid for by </w:t>
      </w:r>
      <w:r w:rsidR="004C5F3D" w:rsidRPr="004C5F3D">
        <w:rPr>
          <w:rFonts w:cstheme="minorHAnsi"/>
          <w:highlight w:val="yellow"/>
        </w:rPr>
        <w:t>[CHO]</w:t>
      </w:r>
      <w:r>
        <w:rPr>
          <w:rFonts w:cstheme="minorHAnsi"/>
        </w:rPr>
        <w:t>,</w:t>
      </w:r>
      <w:r w:rsidR="004C5F3D" w:rsidRPr="004C5F3D">
        <w:rPr>
          <w:rFonts w:cstheme="minorHAnsi"/>
        </w:rPr>
        <w:t xml:space="preserve"> you will be responsible for the cost of removing modifications and restoring</w:t>
      </w:r>
      <w:r>
        <w:rPr>
          <w:rFonts w:cstheme="minorHAnsi"/>
        </w:rPr>
        <w:t xml:space="preserve"> the</w:t>
      </w:r>
      <w:r w:rsidR="004C5F3D" w:rsidRPr="004C5F3D">
        <w:rPr>
          <w:rFonts w:cstheme="minorHAnsi"/>
        </w:rPr>
        <w:t xml:space="preserve"> property to </w:t>
      </w:r>
      <w:r>
        <w:rPr>
          <w:rFonts w:cstheme="minorHAnsi"/>
        </w:rPr>
        <w:t xml:space="preserve">its </w:t>
      </w:r>
      <w:r w:rsidR="004C5F3D" w:rsidRPr="004C5F3D">
        <w:rPr>
          <w:rFonts w:cstheme="minorHAnsi"/>
        </w:rPr>
        <w:t>previous condition when you move out, unless otherwise agreed to</w:t>
      </w:r>
      <w:r w:rsidR="00D43E6F">
        <w:rPr>
          <w:rFonts w:cstheme="minorHAnsi"/>
        </w:rPr>
        <w:t>.</w:t>
      </w:r>
    </w:p>
    <w:p w14:paraId="4D70CB49" w14:textId="4EC24AA5" w:rsidR="004446BE" w:rsidRDefault="004446BE" w:rsidP="00721635">
      <w:pPr>
        <w:pStyle w:val="Heading1"/>
      </w:pPr>
    </w:p>
    <w:p w14:paraId="2649AB60" w14:textId="77777777" w:rsidR="00523F78" w:rsidRPr="00523F78" w:rsidRDefault="00523F78" w:rsidP="00523F78">
      <w:pPr>
        <w:pStyle w:val="NoSpacing"/>
      </w:pPr>
    </w:p>
    <w:p w14:paraId="201246D7" w14:textId="77777777" w:rsidR="00523F78" w:rsidRPr="00523F78" w:rsidRDefault="00523F78" w:rsidP="00523F78"/>
    <w:p w14:paraId="4DC7A6D0" w14:textId="77777777" w:rsidR="00DC6C74" w:rsidRDefault="00DC6C74" w:rsidP="00DC6C74"/>
    <w:p w14:paraId="6637D889" w14:textId="77777777" w:rsidR="00064E7D" w:rsidRDefault="00064E7D">
      <w:pPr>
        <w:spacing w:after="160" w:line="259" w:lineRule="auto"/>
        <w:rPr>
          <w:rFonts w:asciiTheme="majorHAnsi" w:eastAsiaTheme="majorEastAsia" w:hAnsiTheme="majorHAnsi" w:cstheme="majorBidi"/>
          <w:color w:val="0F4761" w:themeColor="accent1" w:themeShade="BF"/>
          <w:sz w:val="40"/>
          <w:szCs w:val="40"/>
        </w:rPr>
      </w:pPr>
      <w:r>
        <w:br w:type="page"/>
      </w:r>
    </w:p>
    <w:p w14:paraId="2FCE4CFF" w14:textId="719AFEF1" w:rsidR="00064E7D" w:rsidRDefault="00D43E6F" w:rsidP="00064E7D">
      <w:pPr>
        <w:pStyle w:val="Heading1"/>
        <w:rPr>
          <w:rStyle w:val="normaltextrun"/>
          <w:color w:val="000000"/>
          <w:shd w:val="clear" w:color="auto" w:fill="FFFFFF"/>
        </w:rPr>
      </w:pPr>
      <w:r>
        <w:lastRenderedPageBreak/>
        <w:t>Accessibility Modifications</w:t>
      </w:r>
      <w:r w:rsidR="00064E7D">
        <w:t xml:space="preserve"> Application</w:t>
      </w:r>
    </w:p>
    <w:p w14:paraId="186CA596" w14:textId="2CBBD996" w:rsidR="00064E7D" w:rsidRDefault="00064E7D" w:rsidP="00064E7D">
      <w:pPr>
        <w:rPr>
          <w:rStyle w:val="normaltextrun"/>
          <w:color w:val="000000"/>
          <w:shd w:val="clear" w:color="auto" w:fill="FFFFFF"/>
        </w:rPr>
      </w:pPr>
      <w:r>
        <w:rPr>
          <w:rStyle w:val="normaltextrun"/>
          <w:color w:val="000000"/>
          <w:shd w:val="clear" w:color="auto" w:fill="FFFFFF"/>
        </w:rPr>
        <w:t xml:space="preserve">Please complete this form to request </w:t>
      </w:r>
      <w:r w:rsidR="005772FA">
        <w:rPr>
          <w:rStyle w:val="normaltextrun"/>
          <w:color w:val="000000"/>
          <w:shd w:val="clear" w:color="auto" w:fill="FFFFFF"/>
        </w:rPr>
        <w:t>accessibility modifications to your home</w:t>
      </w:r>
      <w:r>
        <w:rPr>
          <w:rStyle w:val="normaltextrun"/>
          <w:color w:val="000000"/>
          <w:shd w:val="clear" w:color="auto" w:fill="FFFFFF"/>
        </w:rPr>
        <w:t xml:space="preserve">. Please make sure you attach supporting documents and reports with your application. </w:t>
      </w:r>
    </w:p>
    <w:p w14:paraId="1B1921E5" w14:textId="654FDDF8" w:rsidR="00064E7D" w:rsidRDefault="00064E7D" w:rsidP="00064E7D">
      <w:pPr>
        <w:pStyle w:val="Heading2"/>
      </w:pPr>
      <w:r w:rsidRPr="7453E85F">
        <w:t xml:space="preserve">Section 1: </w:t>
      </w:r>
      <w:r>
        <w:t xml:space="preserve">Your </w:t>
      </w:r>
      <w:r w:rsidR="00455472">
        <w:t>d</w:t>
      </w:r>
      <w:r>
        <w:t>etails</w:t>
      </w:r>
    </w:p>
    <w:tbl>
      <w:tblPr>
        <w:tblStyle w:val="TableGrid"/>
        <w:tblW w:w="0" w:type="auto"/>
        <w:tblLook w:val="04A0" w:firstRow="1" w:lastRow="0" w:firstColumn="1" w:lastColumn="0" w:noHBand="0" w:noVBand="1"/>
      </w:tblPr>
      <w:tblGrid>
        <w:gridCol w:w="2547"/>
        <w:gridCol w:w="4111"/>
        <w:gridCol w:w="2358"/>
      </w:tblGrid>
      <w:tr w:rsidR="00064E7D" w:rsidRPr="00925932" w14:paraId="78CD2E8E" w14:textId="77777777" w:rsidTr="00455472">
        <w:tc>
          <w:tcPr>
            <w:tcW w:w="2547" w:type="dxa"/>
          </w:tcPr>
          <w:p w14:paraId="2E35FCB9" w14:textId="77777777" w:rsidR="00064E7D" w:rsidRPr="00B031EE" w:rsidRDefault="00064E7D" w:rsidP="001D2FA1">
            <w:pPr>
              <w:rPr>
                <w:lang w:val="en-US"/>
              </w:rPr>
            </w:pPr>
          </w:p>
        </w:tc>
        <w:tc>
          <w:tcPr>
            <w:tcW w:w="4111" w:type="dxa"/>
          </w:tcPr>
          <w:p w14:paraId="682D1754" w14:textId="2713A672" w:rsidR="00064E7D" w:rsidRPr="00B031EE" w:rsidRDefault="00EB0361" w:rsidP="00EB0361">
            <w:pPr>
              <w:rPr>
                <w:lang w:val="en-US"/>
              </w:rPr>
            </w:pPr>
            <w:r>
              <w:rPr>
                <w:lang w:val="en-US"/>
              </w:rPr>
              <w:t>Full name</w:t>
            </w:r>
          </w:p>
        </w:tc>
        <w:tc>
          <w:tcPr>
            <w:tcW w:w="2358" w:type="dxa"/>
          </w:tcPr>
          <w:p w14:paraId="24E4CE5B" w14:textId="0A9FF264" w:rsidR="00064E7D" w:rsidRPr="00B031EE" w:rsidRDefault="00064E7D" w:rsidP="00EB0361">
            <w:pPr>
              <w:rPr>
                <w:lang w:val="en-US"/>
              </w:rPr>
            </w:pPr>
            <w:r w:rsidRPr="7453E85F">
              <w:t xml:space="preserve">Date of </w:t>
            </w:r>
            <w:r w:rsidR="00EB0361">
              <w:t>b</w:t>
            </w:r>
            <w:r w:rsidRPr="7453E85F">
              <w:t xml:space="preserve">irth </w:t>
            </w:r>
          </w:p>
        </w:tc>
      </w:tr>
      <w:tr w:rsidR="00064E7D" w:rsidRPr="00925932" w14:paraId="1BA0CA46" w14:textId="77777777" w:rsidTr="00455472">
        <w:tc>
          <w:tcPr>
            <w:tcW w:w="2547" w:type="dxa"/>
          </w:tcPr>
          <w:p w14:paraId="727FF1F2" w14:textId="77777777" w:rsidR="00064E7D" w:rsidRPr="00B031EE" w:rsidRDefault="00064E7D" w:rsidP="001D2FA1">
            <w:pPr>
              <w:spacing w:before="120" w:after="120"/>
              <w:rPr>
                <w:lang w:val="en-US"/>
              </w:rPr>
            </w:pPr>
            <w:r w:rsidRPr="7453E85F">
              <w:t xml:space="preserve">Renter one </w:t>
            </w:r>
          </w:p>
        </w:tc>
        <w:tc>
          <w:tcPr>
            <w:tcW w:w="4111" w:type="dxa"/>
          </w:tcPr>
          <w:p w14:paraId="3171D490" w14:textId="77777777" w:rsidR="00064E7D" w:rsidRPr="00B031EE" w:rsidRDefault="00064E7D" w:rsidP="001D2FA1">
            <w:pPr>
              <w:spacing w:before="120" w:after="120"/>
              <w:jc w:val="center"/>
              <w:rPr>
                <w:lang w:val="en-US"/>
              </w:rPr>
            </w:pPr>
          </w:p>
        </w:tc>
        <w:tc>
          <w:tcPr>
            <w:tcW w:w="2358" w:type="dxa"/>
          </w:tcPr>
          <w:p w14:paraId="76F477B1" w14:textId="77777777" w:rsidR="00064E7D" w:rsidRPr="00B031EE" w:rsidRDefault="00064E7D" w:rsidP="001D2FA1">
            <w:pPr>
              <w:spacing w:before="120" w:after="120"/>
              <w:jc w:val="center"/>
              <w:rPr>
                <w:lang w:val="en-US"/>
              </w:rPr>
            </w:pPr>
          </w:p>
        </w:tc>
      </w:tr>
      <w:tr w:rsidR="00064E7D" w:rsidRPr="00925932" w14:paraId="6C8FB52F" w14:textId="77777777" w:rsidTr="00455472">
        <w:tc>
          <w:tcPr>
            <w:tcW w:w="2547" w:type="dxa"/>
          </w:tcPr>
          <w:p w14:paraId="027C9468" w14:textId="77777777" w:rsidR="00064E7D" w:rsidRPr="00B031EE" w:rsidRDefault="00064E7D" w:rsidP="001D2FA1">
            <w:pPr>
              <w:spacing w:before="120" w:after="120"/>
              <w:rPr>
                <w:lang w:val="en-US"/>
              </w:rPr>
            </w:pPr>
            <w:r w:rsidRPr="7453E85F">
              <w:t xml:space="preserve">Renter two  </w:t>
            </w:r>
          </w:p>
        </w:tc>
        <w:tc>
          <w:tcPr>
            <w:tcW w:w="4111" w:type="dxa"/>
          </w:tcPr>
          <w:p w14:paraId="00561D5F" w14:textId="77777777" w:rsidR="00064E7D" w:rsidRPr="00B031EE" w:rsidRDefault="00064E7D" w:rsidP="001D2FA1">
            <w:pPr>
              <w:spacing w:before="120" w:after="120"/>
              <w:jc w:val="center"/>
              <w:rPr>
                <w:lang w:val="en-US"/>
              </w:rPr>
            </w:pPr>
          </w:p>
        </w:tc>
        <w:tc>
          <w:tcPr>
            <w:tcW w:w="2358" w:type="dxa"/>
          </w:tcPr>
          <w:p w14:paraId="02B172DA" w14:textId="77777777" w:rsidR="00064E7D" w:rsidRPr="00B031EE" w:rsidRDefault="00064E7D" w:rsidP="001D2FA1">
            <w:pPr>
              <w:spacing w:before="120" w:after="120"/>
              <w:jc w:val="center"/>
              <w:rPr>
                <w:lang w:val="en-US"/>
              </w:rPr>
            </w:pPr>
          </w:p>
        </w:tc>
      </w:tr>
      <w:tr w:rsidR="00064E7D" w:rsidRPr="00925932" w14:paraId="6F5392FD" w14:textId="77777777" w:rsidTr="00455472">
        <w:tc>
          <w:tcPr>
            <w:tcW w:w="2547" w:type="dxa"/>
          </w:tcPr>
          <w:p w14:paraId="6026AB2A" w14:textId="77777777" w:rsidR="00064E7D" w:rsidRPr="00B031EE" w:rsidRDefault="00064E7D" w:rsidP="001D2FA1">
            <w:pPr>
              <w:spacing w:before="120" w:after="120"/>
              <w:rPr>
                <w:lang w:val="en-US"/>
              </w:rPr>
            </w:pPr>
            <w:r w:rsidRPr="7453E85F">
              <w:t xml:space="preserve">Dependant one </w:t>
            </w:r>
          </w:p>
        </w:tc>
        <w:tc>
          <w:tcPr>
            <w:tcW w:w="4111" w:type="dxa"/>
          </w:tcPr>
          <w:p w14:paraId="468166B7" w14:textId="77777777" w:rsidR="00064E7D" w:rsidRPr="00B031EE" w:rsidRDefault="00064E7D" w:rsidP="001D2FA1">
            <w:pPr>
              <w:spacing w:before="120" w:after="120"/>
              <w:jc w:val="center"/>
              <w:rPr>
                <w:lang w:val="en-US"/>
              </w:rPr>
            </w:pPr>
          </w:p>
        </w:tc>
        <w:tc>
          <w:tcPr>
            <w:tcW w:w="2358" w:type="dxa"/>
          </w:tcPr>
          <w:p w14:paraId="6D4E4901" w14:textId="77777777" w:rsidR="00064E7D" w:rsidRPr="00B031EE" w:rsidRDefault="00064E7D" w:rsidP="001D2FA1">
            <w:pPr>
              <w:spacing w:before="120" w:after="120"/>
              <w:jc w:val="center"/>
              <w:rPr>
                <w:lang w:val="en-US"/>
              </w:rPr>
            </w:pPr>
          </w:p>
        </w:tc>
      </w:tr>
      <w:tr w:rsidR="00064E7D" w:rsidRPr="00925932" w14:paraId="73CC6002" w14:textId="77777777" w:rsidTr="00455472">
        <w:tc>
          <w:tcPr>
            <w:tcW w:w="2547" w:type="dxa"/>
          </w:tcPr>
          <w:p w14:paraId="743AD5D7" w14:textId="77777777" w:rsidR="00064E7D" w:rsidRPr="00B031EE" w:rsidRDefault="00064E7D" w:rsidP="001D2FA1">
            <w:pPr>
              <w:spacing w:before="120" w:after="120"/>
              <w:rPr>
                <w:lang w:val="en-US"/>
              </w:rPr>
            </w:pPr>
            <w:r w:rsidRPr="7453E85F">
              <w:t xml:space="preserve">Dependant two </w:t>
            </w:r>
          </w:p>
        </w:tc>
        <w:tc>
          <w:tcPr>
            <w:tcW w:w="4111" w:type="dxa"/>
          </w:tcPr>
          <w:p w14:paraId="102A8288" w14:textId="77777777" w:rsidR="00064E7D" w:rsidRPr="00B031EE" w:rsidRDefault="00064E7D" w:rsidP="001D2FA1">
            <w:pPr>
              <w:spacing w:before="120" w:after="120"/>
              <w:jc w:val="center"/>
              <w:rPr>
                <w:lang w:val="en-US"/>
              </w:rPr>
            </w:pPr>
          </w:p>
        </w:tc>
        <w:tc>
          <w:tcPr>
            <w:tcW w:w="2358" w:type="dxa"/>
          </w:tcPr>
          <w:p w14:paraId="49DE64C3" w14:textId="77777777" w:rsidR="00064E7D" w:rsidRPr="00B031EE" w:rsidRDefault="00064E7D" w:rsidP="001D2FA1">
            <w:pPr>
              <w:spacing w:before="120" w:after="120"/>
              <w:jc w:val="center"/>
              <w:rPr>
                <w:lang w:val="en-US"/>
              </w:rPr>
            </w:pPr>
          </w:p>
        </w:tc>
      </w:tr>
      <w:tr w:rsidR="00064E7D" w:rsidRPr="00925932" w14:paraId="049FC5CF" w14:textId="77777777" w:rsidTr="00455472">
        <w:tc>
          <w:tcPr>
            <w:tcW w:w="2547" w:type="dxa"/>
          </w:tcPr>
          <w:p w14:paraId="028C1E66" w14:textId="77777777" w:rsidR="00064E7D" w:rsidRPr="00B031EE" w:rsidRDefault="00064E7D" w:rsidP="001D2FA1">
            <w:pPr>
              <w:spacing w:before="120" w:after="120"/>
              <w:rPr>
                <w:lang w:val="en-US"/>
              </w:rPr>
            </w:pPr>
            <w:r w:rsidRPr="7453E85F">
              <w:t xml:space="preserve">Dependant three </w:t>
            </w:r>
          </w:p>
        </w:tc>
        <w:tc>
          <w:tcPr>
            <w:tcW w:w="4111" w:type="dxa"/>
          </w:tcPr>
          <w:p w14:paraId="5476D14C" w14:textId="77777777" w:rsidR="00064E7D" w:rsidRPr="00B031EE" w:rsidRDefault="00064E7D" w:rsidP="001D2FA1">
            <w:pPr>
              <w:spacing w:before="120" w:after="120"/>
              <w:jc w:val="center"/>
              <w:rPr>
                <w:lang w:val="en-US"/>
              </w:rPr>
            </w:pPr>
          </w:p>
        </w:tc>
        <w:tc>
          <w:tcPr>
            <w:tcW w:w="2358" w:type="dxa"/>
          </w:tcPr>
          <w:p w14:paraId="6D482AD3" w14:textId="77777777" w:rsidR="00064E7D" w:rsidRPr="00B031EE" w:rsidRDefault="00064E7D" w:rsidP="001D2FA1">
            <w:pPr>
              <w:spacing w:before="120" w:after="120"/>
              <w:jc w:val="center"/>
              <w:rPr>
                <w:lang w:val="en-US"/>
              </w:rPr>
            </w:pPr>
          </w:p>
        </w:tc>
      </w:tr>
      <w:tr w:rsidR="00064E7D" w:rsidRPr="00925932" w14:paraId="78FBF630" w14:textId="77777777" w:rsidTr="00455472">
        <w:tc>
          <w:tcPr>
            <w:tcW w:w="2547" w:type="dxa"/>
          </w:tcPr>
          <w:p w14:paraId="00745212" w14:textId="77777777" w:rsidR="00064E7D" w:rsidRPr="00B031EE" w:rsidRDefault="00064E7D" w:rsidP="001D2FA1">
            <w:pPr>
              <w:spacing w:before="120" w:after="120"/>
              <w:rPr>
                <w:lang w:val="en-US"/>
              </w:rPr>
            </w:pPr>
            <w:r w:rsidRPr="7453E85F">
              <w:t xml:space="preserve">Dependant four </w:t>
            </w:r>
          </w:p>
        </w:tc>
        <w:tc>
          <w:tcPr>
            <w:tcW w:w="4111" w:type="dxa"/>
          </w:tcPr>
          <w:p w14:paraId="097D350A" w14:textId="77777777" w:rsidR="00064E7D" w:rsidRPr="00B031EE" w:rsidRDefault="00064E7D" w:rsidP="001D2FA1">
            <w:pPr>
              <w:spacing w:before="120" w:after="120"/>
              <w:jc w:val="center"/>
              <w:rPr>
                <w:lang w:val="en-US"/>
              </w:rPr>
            </w:pPr>
          </w:p>
        </w:tc>
        <w:tc>
          <w:tcPr>
            <w:tcW w:w="2358" w:type="dxa"/>
          </w:tcPr>
          <w:p w14:paraId="23687277" w14:textId="77777777" w:rsidR="00064E7D" w:rsidRPr="00B031EE" w:rsidRDefault="00064E7D" w:rsidP="001D2FA1">
            <w:pPr>
              <w:spacing w:before="120" w:after="120"/>
              <w:jc w:val="center"/>
              <w:rPr>
                <w:lang w:val="en-US"/>
              </w:rPr>
            </w:pPr>
          </w:p>
        </w:tc>
      </w:tr>
    </w:tbl>
    <w:p w14:paraId="75208569" w14:textId="77777777" w:rsidR="00064E7D" w:rsidRPr="00EB0361" w:rsidRDefault="00064E7D" w:rsidP="00064E7D">
      <w:pPr>
        <w:rPr>
          <w:sz w:val="20"/>
          <w:szCs w:val="20"/>
          <w:lang w:val="en-US"/>
        </w:rPr>
      </w:pPr>
      <w:r w:rsidRPr="00EB0361">
        <w:rPr>
          <w:sz w:val="20"/>
          <w:szCs w:val="20"/>
        </w:rPr>
        <w:t>(Add additional rows for other household members as required)</w:t>
      </w:r>
    </w:p>
    <w:tbl>
      <w:tblPr>
        <w:tblStyle w:val="TableGrid"/>
        <w:tblW w:w="0" w:type="auto"/>
        <w:tblLook w:val="04A0" w:firstRow="1" w:lastRow="0" w:firstColumn="1" w:lastColumn="0" w:noHBand="0" w:noVBand="1"/>
      </w:tblPr>
      <w:tblGrid>
        <w:gridCol w:w="2547"/>
        <w:gridCol w:w="6469"/>
      </w:tblGrid>
      <w:tr w:rsidR="00064E7D" w:rsidRPr="00925932" w14:paraId="5C72B040" w14:textId="77777777" w:rsidTr="00455472">
        <w:trPr>
          <w:trHeight w:val="662"/>
        </w:trPr>
        <w:tc>
          <w:tcPr>
            <w:tcW w:w="2547" w:type="dxa"/>
          </w:tcPr>
          <w:p w14:paraId="7BAAFA03" w14:textId="77777777" w:rsidR="00064E7D" w:rsidRPr="00B031EE" w:rsidRDefault="00064E7D" w:rsidP="001D2FA1">
            <w:pPr>
              <w:rPr>
                <w:lang w:val="en-US"/>
              </w:rPr>
            </w:pPr>
            <w:r w:rsidRPr="7453E85F">
              <w:t xml:space="preserve">Property Address </w:t>
            </w:r>
          </w:p>
        </w:tc>
        <w:tc>
          <w:tcPr>
            <w:tcW w:w="6469" w:type="dxa"/>
          </w:tcPr>
          <w:p w14:paraId="2AAD7BCA" w14:textId="77777777" w:rsidR="00064E7D" w:rsidRPr="00B031EE" w:rsidRDefault="00064E7D" w:rsidP="001D2FA1">
            <w:pPr>
              <w:rPr>
                <w:lang w:val="en-US"/>
              </w:rPr>
            </w:pPr>
          </w:p>
        </w:tc>
      </w:tr>
    </w:tbl>
    <w:p w14:paraId="36E0661C" w14:textId="77777777" w:rsidR="00064E7D" w:rsidRDefault="00064E7D" w:rsidP="00064E7D">
      <w:pPr>
        <w:spacing w:after="0" w:line="240" w:lineRule="auto"/>
        <w:rPr>
          <w:lang w:val="en-US"/>
        </w:rPr>
      </w:pPr>
    </w:p>
    <w:p w14:paraId="59BA185C" w14:textId="279AB441" w:rsidR="00064E7D" w:rsidRDefault="00064E7D" w:rsidP="00671220">
      <w:pPr>
        <w:pStyle w:val="Heading3"/>
      </w:pPr>
      <w:bookmarkStart w:id="0" w:name="_1D:_Minor_or"/>
      <w:bookmarkEnd w:id="0"/>
      <w:r w:rsidRPr="00A60471">
        <w:t xml:space="preserve">Support </w:t>
      </w:r>
      <w:r w:rsidR="00455472">
        <w:t>w</w:t>
      </w:r>
      <w:r w:rsidRPr="00A60471">
        <w:t xml:space="preserve">orker </w:t>
      </w:r>
      <w:r w:rsidR="00455472">
        <w:t>d</w:t>
      </w:r>
      <w:r w:rsidRPr="00A60471">
        <w:t>etails</w:t>
      </w:r>
    </w:p>
    <w:tbl>
      <w:tblPr>
        <w:tblStyle w:val="TableGrid"/>
        <w:tblW w:w="0" w:type="auto"/>
        <w:tblLook w:val="04A0" w:firstRow="1" w:lastRow="0" w:firstColumn="1" w:lastColumn="0" w:noHBand="0" w:noVBand="1"/>
      </w:tblPr>
      <w:tblGrid>
        <w:gridCol w:w="2547"/>
        <w:gridCol w:w="2410"/>
        <w:gridCol w:w="992"/>
        <w:gridCol w:w="3067"/>
      </w:tblGrid>
      <w:tr w:rsidR="00064E7D" w:rsidRPr="00B031EE" w14:paraId="470C3133" w14:textId="77777777" w:rsidTr="001D2FA1">
        <w:tc>
          <w:tcPr>
            <w:tcW w:w="2547" w:type="dxa"/>
          </w:tcPr>
          <w:p w14:paraId="5345799B" w14:textId="16B149BD" w:rsidR="00064E7D" w:rsidRPr="00B031EE" w:rsidRDefault="00064E7D" w:rsidP="001D2FA1">
            <w:pPr>
              <w:spacing w:before="120" w:after="120"/>
              <w:rPr>
                <w:lang w:val="en-US"/>
              </w:rPr>
            </w:pPr>
            <w:r>
              <w:t>Agency</w:t>
            </w:r>
          </w:p>
        </w:tc>
        <w:tc>
          <w:tcPr>
            <w:tcW w:w="6469" w:type="dxa"/>
            <w:gridSpan w:val="3"/>
          </w:tcPr>
          <w:p w14:paraId="2B5716A3" w14:textId="77777777" w:rsidR="00064E7D" w:rsidRPr="00B031EE" w:rsidRDefault="00064E7D" w:rsidP="001D2FA1">
            <w:pPr>
              <w:spacing w:before="120" w:after="120"/>
              <w:jc w:val="center"/>
              <w:rPr>
                <w:lang w:val="en-US"/>
              </w:rPr>
            </w:pPr>
          </w:p>
        </w:tc>
      </w:tr>
      <w:tr w:rsidR="00064E7D" w:rsidRPr="00B031EE" w14:paraId="77E87F23" w14:textId="77777777" w:rsidTr="001D2FA1">
        <w:tc>
          <w:tcPr>
            <w:tcW w:w="2547" w:type="dxa"/>
          </w:tcPr>
          <w:p w14:paraId="39C83E08" w14:textId="292F4D32" w:rsidR="00064E7D" w:rsidRPr="00B031EE" w:rsidRDefault="00064E7D" w:rsidP="001D2FA1">
            <w:pPr>
              <w:spacing w:before="120" w:after="120"/>
              <w:rPr>
                <w:lang w:val="en-US"/>
              </w:rPr>
            </w:pPr>
            <w:r>
              <w:t xml:space="preserve">Support </w:t>
            </w:r>
            <w:r w:rsidR="00671220">
              <w:t>w</w:t>
            </w:r>
            <w:r>
              <w:t xml:space="preserve">orker </w:t>
            </w:r>
            <w:r w:rsidR="00671220">
              <w:t>n</w:t>
            </w:r>
            <w:r>
              <w:t>ame</w:t>
            </w:r>
            <w:r w:rsidRPr="7453E85F">
              <w:t xml:space="preserve">  </w:t>
            </w:r>
          </w:p>
        </w:tc>
        <w:tc>
          <w:tcPr>
            <w:tcW w:w="6469" w:type="dxa"/>
            <w:gridSpan w:val="3"/>
          </w:tcPr>
          <w:p w14:paraId="52007DD7" w14:textId="77777777" w:rsidR="00064E7D" w:rsidRPr="00B031EE" w:rsidRDefault="00064E7D" w:rsidP="001D2FA1">
            <w:pPr>
              <w:spacing w:before="120" w:after="120"/>
              <w:jc w:val="center"/>
              <w:rPr>
                <w:lang w:val="en-US"/>
              </w:rPr>
            </w:pPr>
          </w:p>
        </w:tc>
      </w:tr>
      <w:tr w:rsidR="00064E7D" w:rsidRPr="00B031EE" w14:paraId="7952C235" w14:textId="77777777" w:rsidTr="00671220">
        <w:tc>
          <w:tcPr>
            <w:tcW w:w="2547" w:type="dxa"/>
          </w:tcPr>
          <w:p w14:paraId="2D626058" w14:textId="431A7743" w:rsidR="00064E7D" w:rsidRPr="00B031EE" w:rsidRDefault="00671220" w:rsidP="001D2FA1">
            <w:pPr>
              <w:spacing w:before="120" w:after="120"/>
              <w:rPr>
                <w:lang w:val="en-US"/>
              </w:rPr>
            </w:pPr>
            <w:r>
              <w:t>Phone number</w:t>
            </w:r>
            <w:r w:rsidR="00064E7D" w:rsidRPr="7453E85F">
              <w:t xml:space="preserve"> </w:t>
            </w:r>
          </w:p>
        </w:tc>
        <w:tc>
          <w:tcPr>
            <w:tcW w:w="2410" w:type="dxa"/>
          </w:tcPr>
          <w:p w14:paraId="3216E8E9" w14:textId="77777777" w:rsidR="00064E7D" w:rsidRPr="00B031EE" w:rsidRDefault="00064E7D" w:rsidP="001D2FA1">
            <w:pPr>
              <w:spacing w:before="120" w:after="120"/>
              <w:jc w:val="center"/>
              <w:rPr>
                <w:lang w:val="en-US"/>
              </w:rPr>
            </w:pPr>
          </w:p>
        </w:tc>
        <w:tc>
          <w:tcPr>
            <w:tcW w:w="992" w:type="dxa"/>
          </w:tcPr>
          <w:p w14:paraId="33F1FD6D" w14:textId="339CF25D" w:rsidR="00064E7D" w:rsidRPr="00B031EE" w:rsidRDefault="00671220" w:rsidP="00671220">
            <w:pPr>
              <w:spacing w:before="120" w:after="120"/>
              <w:rPr>
                <w:lang w:val="en-US"/>
              </w:rPr>
            </w:pPr>
            <w:r>
              <w:rPr>
                <w:lang w:val="en-US"/>
              </w:rPr>
              <w:t>Email</w:t>
            </w:r>
          </w:p>
        </w:tc>
        <w:tc>
          <w:tcPr>
            <w:tcW w:w="3067" w:type="dxa"/>
          </w:tcPr>
          <w:p w14:paraId="6593FCB6" w14:textId="77777777" w:rsidR="00064E7D" w:rsidRPr="00B031EE" w:rsidRDefault="00064E7D" w:rsidP="001D2FA1">
            <w:pPr>
              <w:spacing w:before="120" w:after="120"/>
              <w:jc w:val="center"/>
              <w:rPr>
                <w:lang w:val="en-US"/>
              </w:rPr>
            </w:pPr>
          </w:p>
        </w:tc>
      </w:tr>
      <w:tr w:rsidR="00064E7D" w:rsidRPr="00B031EE" w14:paraId="559CEB8D" w14:textId="77777777" w:rsidTr="001D2FA1">
        <w:tc>
          <w:tcPr>
            <w:tcW w:w="2547" w:type="dxa"/>
          </w:tcPr>
          <w:p w14:paraId="76F16143" w14:textId="77777777" w:rsidR="00064E7D" w:rsidRPr="00B031EE" w:rsidRDefault="00064E7D" w:rsidP="001D2FA1">
            <w:pPr>
              <w:spacing w:before="120" w:after="120"/>
              <w:rPr>
                <w:lang w:val="en-US"/>
              </w:rPr>
            </w:pPr>
            <w:r>
              <w:t>Type of support provided</w:t>
            </w:r>
            <w:r w:rsidRPr="7453E85F">
              <w:t xml:space="preserve"> </w:t>
            </w:r>
          </w:p>
        </w:tc>
        <w:tc>
          <w:tcPr>
            <w:tcW w:w="6469" w:type="dxa"/>
            <w:gridSpan w:val="3"/>
          </w:tcPr>
          <w:p w14:paraId="252D4AD7" w14:textId="77777777" w:rsidR="00064E7D" w:rsidRPr="00B031EE" w:rsidRDefault="00064E7D" w:rsidP="001D2FA1">
            <w:pPr>
              <w:spacing w:before="120" w:after="120"/>
              <w:jc w:val="center"/>
              <w:rPr>
                <w:lang w:val="en-US"/>
              </w:rPr>
            </w:pPr>
          </w:p>
        </w:tc>
      </w:tr>
    </w:tbl>
    <w:p w14:paraId="00056B13" w14:textId="77777777" w:rsidR="00064E7D" w:rsidRDefault="00064E7D" w:rsidP="00671220">
      <w:pPr>
        <w:pStyle w:val="NoSpacing"/>
      </w:pPr>
    </w:p>
    <w:p w14:paraId="6AE96C20" w14:textId="77777777" w:rsidR="00064E7D" w:rsidRDefault="00064E7D" w:rsidP="00064E7D">
      <w:pPr>
        <w:rPr>
          <w:b/>
          <w:bCs/>
        </w:rPr>
      </w:pPr>
      <w:r>
        <w:rPr>
          <w:b/>
          <w:bCs/>
        </w:rPr>
        <w:t>Did someone help you complete this form (support worker, advocate, or family member)?</w:t>
      </w:r>
    </w:p>
    <w:p w14:paraId="6C7FA9E0" w14:textId="75EAD71C" w:rsidR="00064E7D" w:rsidRPr="008028DB" w:rsidRDefault="00064E7D" w:rsidP="00064E7D">
      <w:pPr>
        <w:spacing w:after="0"/>
      </w:pPr>
      <w:r>
        <w:t xml:space="preserve">Yes </w:t>
      </w:r>
      <w:sdt>
        <w:sdtPr>
          <w:rPr>
            <w:rFonts w:ascii="MS Gothic" w:eastAsia="MS Gothic" w:hAnsi="MS Gothic"/>
          </w:rPr>
          <w:id w:val="1794944889"/>
          <w:placeholder>
            <w:docPart w:val="94F1DA861A6A4490A6DD6AE5566E509A"/>
          </w:placeholder>
          <w14:checkbox>
            <w14:checked w14:val="0"/>
            <w14:checkedState w14:val="2612" w14:font="MS Gothic"/>
            <w14:uncheckedState w14:val="2610" w14:font="MS Gothic"/>
          </w14:checkbox>
        </w:sdtPr>
        <w:sdtEndPr/>
        <w:sdtContent>
          <w:r w:rsidRPr="00FE22D2">
            <w:rPr>
              <w:rFonts w:ascii="MS Gothic" w:eastAsia="MS Gothic" w:hAnsi="MS Gothic"/>
            </w:rPr>
            <w:t>☐</w:t>
          </w:r>
        </w:sdtContent>
      </w:sdt>
      <w:r>
        <w:t xml:space="preserve">   No </w:t>
      </w:r>
      <w:sdt>
        <w:sdtPr>
          <w:rPr>
            <w:rFonts w:ascii="MS Gothic" w:eastAsia="MS Gothic" w:hAnsi="MS Gothic"/>
          </w:rPr>
          <w:id w:val="242217580"/>
          <w:placeholder>
            <w:docPart w:val="94F1DA861A6A4490A6DD6AE5566E509A"/>
          </w:placeholder>
          <w14:checkbox>
            <w14:checked w14:val="0"/>
            <w14:checkedState w14:val="2612" w14:font="MS Gothic"/>
            <w14:uncheckedState w14:val="2610" w14:font="MS Gothic"/>
          </w14:checkbox>
        </w:sdtPr>
        <w:sdtEndPr/>
        <w:sdtContent>
          <w:r w:rsidRPr="00FE22D2">
            <w:rPr>
              <w:rFonts w:ascii="MS Gothic" w:eastAsia="MS Gothic" w:hAnsi="MS Gothic"/>
            </w:rPr>
            <w:t>☐</w:t>
          </w:r>
        </w:sdtContent>
      </w:sdt>
      <w:r>
        <w:tab/>
      </w:r>
      <w:r w:rsidRPr="00CC4DC0">
        <w:rPr>
          <w:i/>
          <w:iCs/>
        </w:rPr>
        <w:t>If yes, provide details</w:t>
      </w:r>
      <w:r w:rsidR="00671220">
        <w:rPr>
          <w:i/>
          <w:iCs/>
        </w:rPr>
        <w:t xml:space="preserve"> below</w:t>
      </w:r>
    </w:p>
    <w:tbl>
      <w:tblPr>
        <w:tblStyle w:val="TableGrid"/>
        <w:tblW w:w="0" w:type="auto"/>
        <w:tblLook w:val="04A0" w:firstRow="1" w:lastRow="0" w:firstColumn="1" w:lastColumn="0" w:noHBand="0" w:noVBand="1"/>
      </w:tblPr>
      <w:tblGrid>
        <w:gridCol w:w="2547"/>
        <w:gridCol w:w="1843"/>
        <w:gridCol w:w="1559"/>
        <w:gridCol w:w="3067"/>
      </w:tblGrid>
      <w:tr w:rsidR="00064E7D" w:rsidRPr="00B031EE" w14:paraId="18AE7CA9" w14:textId="77777777" w:rsidTr="001D2FA1">
        <w:tc>
          <w:tcPr>
            <w:tcW w:w="2547" w:type="dxa"/>
          </w:tcPr>
          <w:p w14:paraId="78A4E677" w14:textId="77777777" w:rsidR="00064E7D" w:rsidRPr="00B031EE" w:rsidRDefault="00064E7D" w:rsidP="001D2FA1">
            <w:pPr>
              <w:spacing w:before="120" w:after="120"/>
              <w:rPr>
                <w:lang w:val="en-US"/>
              </w:rPr>
            </w:pPr>
            <w:r>
              <w:t>Name</w:t>
            </w:r>
          </w:p>
        </w:tc>
        <w:tc>
          <w:tcPr>
            <w:tcW w:w="6469" w:type="dxa"/>
            <w:gridSpan w:val="3"/>
          </w:tcPr>
          <w:p w14:paraId="692A593E" w14:textId="77777777" w:rsidR="00064E7D" w:rsidRPr="00B031EE" w:rsidRDefault="00064E7D" w:rsidP="001D2FA1">
            <w:pPr>
              <w:spacing w:before="120" w:after="120"/>
              <w:jc w:val="center"/>
              <w:rPr>
                <w:lang w:val="en-US"/>
              </w:rPr>
            </w:pPr>
          </w:p>
        </w:tc>
      </w:tr>
      <w:tr w:rsidR="00064E7D" w:rsidRPr="00B031EE" w14:paraId="152B0B6B" w14:textId="77777777" w:rsidTr="001D2FA1">
        <w:tc>
          <w:tcPr>
            <w:tcW w:w="2547" w:type="dxa"/>
          </w:tcPr>
          <w:p w14:paraId="78F130C3" w14:textId="1FB36E50" w:rsidR="00064E7D" w:rsidRPr="00B031EE" w:rsidRDefault="00064E7D" w:rsidP="001D2FA1">
            <w:pPr>
              <w:spacing w:before="120" w:after="120"/>
              <w:rPr>
                <w:lang w:val="en-US"/>
              </w:rPr>
            </w:pPr>
            <w:r>
              <w:t>Relationship</w:t>
            </w:r>
          </w:p>
        </w:tc>
        <w:tc>
          <w:tcPr>
            <w:tcW w:w="6469" w:type="dxa"/>
            <w:gridSpan w:val="3"/>
          </w:tcPr>
          <w:p w14:paraId="57E8B315" w14:textId="77777777" w:rsidR="00064E7D" w:rsidRPr="00B031EE" w:rsidRDefault="00064E7D" w:rsidP="001D2FA1">
            <w:pPr>
              <w:spacing w:before="120" w:after="120"/>
              <w:jc w:val="center"/>
              <w:rPr>
                <w:lang w:val="en-US"/>
              </w:rPr>
            </w:pPr>
          </w:p>
        </w:tc>
      </w:tr>
      <w:tr w:rsidR="00064E7D" w:rsidRPr="00B031EE" w14:paraId="16DE51ED" w14:textId="77777777" w:rsidTr="001D2FA1">
        <w:tc>
          <w:tcPr>
            <w:tcW w:w="2547" w:type="dxa"/>
          </w:tcPr>
          <w:p w14:paraId="2F61B2BB" w14:textId="6819D6E6" w:rsidR="00064E7D" w:rsidRPr="00B031EE" w:rsidRDefault="00671220" w:rsidP="001D2FA1">
            <w:pPr>
              <w:spacing w:before="120" w:after="120"/>
              <w:rPr>
                <w:lang w:val="en-US"/>
              </w:rPr>
            </w:pPr>
            <w:r>
              <w:t>Phone number</w:t>
            </w:r>
            <w:r w:rsidR="00064E7D" w:rsidRPr="7453E85F">
              <w:t xml:space="preserve"> </w:t>
            </w:r>
          </w:p>
        </w:tc>
        <w:tc>
          <w:tcPr>
            <w:tcW w:w="1843" w:type="dxa"/>
          </w:tcPr>
          <w:p w14:paraId="521285E0" w14:textId="77777777" w:rsidR="00064E7D" w:rsidRPr="00B031EE" w:rsidRDefault="00064E7D" w:rsidP="001D2FA1">
            <w:pPr>
              <w:spacing w:before="120" w:after="120"/>
              <w:jc w:val="center"/>
              <w:rPr>
                <w:lang w:val="en-US"/>
              </w:rPr>
            </w:pPr>
          </w:p>
        </w:tc>
        <w:tc>
          <w:tcPr>
            <w:tcW w:w="1559" w:type="dxa"/>
          </w:tcPr>
          <w:p w14:paraId="2BA6C954" w14:textId="3F484621" w:rsidR="00064E7D" w:rsidRPr="00B031EE" w:rsidRDefault="00671220" w:rsidP="001D2FA1">
            <w:pPr>
              <w:spacing w:before="120" w:after="120"/>
              <w:jc w:val="center"/>
              <w:rPr>
                <w:lang w:val="en-US"/>
              </w:rPr>
            </w:pPr>
            <w:r>
              <w:rPr>
                <w:lang w:val="en-US"/>
              </w:rPr>
              <w:t>Email</w:t>
            </w:r>
          </w:p>
        </w:tc>
        <w:tc>
          <w:tcPr>
            <w:tcW w:w="3067" w:type="dxa"/>
          </w:tcPr>
          <w:p w14:paraId="38866505" w14:textId="77777777" w:rsidR="00064E7D" w:rsidRPr="00B031EE" w:rsidRDefault="00064E7D" w:rsidP="001D2FA1">
            <w:pPr>
              <w:spacing w:before="120" w:after="120"/>
              <w:jc w:val="center"/>
              <w:rPr>
                <w:lang w:val="en-US"/>
              </w:rPr>
            </w:pPr>
          </w:p>
        </w:tc>
      </w:tr>
      <w:tr w:rsidR="00064E7D" w:rsidRPr="00B031EE" w14:paraId="1B3A548D" w14:textId="77777777" w:rsidTr="001D2FA1">
        <w:tc>
          <w:tcPr>
            <w:tcW w:w="2547" w:type="dxa"/>
          </w:tcPr>
          <w:p w14:paraId="69F9B428" w14:textId="77777777" w:rsidR="00064E7D" w:rsidRPr="00B031EE" w:rsidRDefault="00064E7D" w:rsidP="001D2FA1">
            <w:pPr>
              <w:spacing w:before="120" w:after="120"/>
              <w:rPr>
                <w:lang w:val="en-US"/>
              </w:rPr>
            </w:pPr>
            <w:r>
              <w:t xml:space="preserve">Consent to contact? </w:t>
            </w:r>
            <w:r w:rsidRPr="7453E85F">
              <w:t xml:space="preserve"> </w:t>
            </w:r>
          </w:p>
        </w:tc>
        <w:tc>
          <w:tcPr>
            <w:tcW w:w="6469" w:type="dxa"/>
            <w:gridSpan w:val="3"/>
            <w:vAlign w:val="center"/>
          </w:tcPr>
          <w:p w14:paraId="2B81522D" w14:textId="77777777" w:rsidR="00064E7D" w:rsidRPr="008028DB" w:rsidRDefault="00064E7D" w:rsidP="001D2FA1">
            <w:r>
              <w:t xml:space="preserve">Yes </w:t>
            </w:r>
            <w:sdt>
              <w:sdtPr>
                <w:rPr>
                  <w:rFonts w:ascii="MS Gothic" w:eastAsia="MS Gothic" w:hAnsi="MS Gothic"/>
                </w:rPr>
                <w:id w:val="-906290977"/>
                <w:placeholder>
                  <w:docPart w:val="583B5411DF9C451589BC530066BE825D"/>
                </w:placeholder>
                <w14:checkbox>
                  <w14:checked w14:val="0"/>
                  <w14:checkedState w14:val="2612" w14:font="MS Gothic"/>
                  <w14:uncheckedState w14:val="2610" w14:font="MS Gothic"/>
                </w14:checkbox>
              </w:sdtPr>
              <w:sdtEndPr/>
              <w:sdtContent>
                <w:r w:rsidRPr="00FE22D2">
                  <w:rPr>
                    <w:rFonts w:ascii="MS Gothic" w:eastAsia="MS Gothic" w:hAnsi="MS Gothic"/>
                  </w:rPr>
                  <w:t>☐</w:t>
                </w:r>
              </w:sdtContent>
            </w:sdt>
            <w:r>
              <w:t xml:space="preserve">   No </w:t>
            </w:r>
            <w:sdt>
              <w:sdtPr>
                <w:rPr>
                  <w:rFonts w:ascii="MS Gothic" w:eastAsia="MS Gothic" w:hAnsi="MS Gothic"/>
                </w:rPr>
                <w:id w:val="1622963034"/>
                <w:placeholder>
                  <w:docPart w:val="583B5411DF9C451589BC530066BE825D"/>
                </w:placeholder>
                <w14:checkbox>
                  <w14:checked w14:val="0"/>
                  <w14:checkedState w14:val="2612" w14:font="MS Gothic"/>
                  <w14:uncheckedState w14:val="2610" w14:font="MS Gothic"/>
                </w14:checkbox>
              </w:sdtPr>
              <w:sdtEndPr/>
              <w:sdtContent>
                <w:r w:rsidRPr="00FE22D2">
                  <w:rPr>
                    <w:rFonts w:ascii="MS Gothic" w:eastAsia="MS Gothic" w:hAnsi="MS Gothic"/>
                  </w:rPr>
                  <w:t>☐</w:t>
                </w:r>
              </w:sdtContent>
            </w:sdt>
          </w:p>
        </w:tc>
      </w:tr>
    </w:tbl>
    <w:p w14:paraId="5055A1A2" w14:textId="07FBBC8C" w:rsidR="00064E7D" w:rsidRDefault="00064E7D" w:rsidP="00064E7D">
      <w:pPr>
        <w:pStyle w:val="Heading2"/>
      </w:pPr>
      <w:r w:rsidRPr="7453E85F">
        <w:lastRenderedPageBreak/>
        <w:t xml:space="preserve">Section 2: </w:t>
      </w:r>
      <w:r w:rsidR="005772FA">
        <w:t>Modification</w:t>
      </w:r>
      <w:r>
        <w:t xml:space="preserve"> </w:t>
      </w:r>
      <w:r w:rsidR="00455472">
        <w:t>d</w:t>
      </w:r>
      <w:r>
        <w:t>etails</w:t>
      </w:r>
    </w:p>
    <w:p w14:paraId="60626234" w14:textId="1B487E47" w:rsidR="007708B6" w:rsidRDefault="00455472" w:rsidP="00197B07">
      <w:pPr>
        <w:rPr>
          <w:b/>
          <w:bCs/>
        </w:rPr>
      </w:pPr>
      <w:bookmarkStart w:id="1" w:name="_2A:_Summary_of"/>
      <w:bookmarkStart w:id="2" w:name="_2B:_Minor_Modification"/>
      <w:bookmarkEnd w:id="1"/>
      <w:bookmarkEnd w:id="2"/>
      <w:r w:rsidRPr="0025354B">
        <w:rPr>
          <w:rFonts w:cstheme="minorHAnsi"/>
          <w:noProof/>
          <w:lang w:eastAsia="en-AU"/>
        </w:rPr>
        <mc:AlternateContent>
          <mc:Choice Requires="wps">
            <w:drawing>
              <wp:anchor distT="45720" distB="45720" distL="114300" distR="114300" simplePos="0" relativeHeight="251682816" behindDoc="0" locked="0" layoutInCell="1" allowOverlap="1" wp14:anchorId="407558B5" wp14:editId="29A1D691">
                <wp:simplePos x="0" y="0"/>
                <wp:positionH relativeFrom="margin">
                  <wp:posOffset>-28575</wp:posOffset>
                </wp:positionH>
                <wp:positionV relativeFrom="paragraph">
                  <wp:posOffset>560070</wp:posOffset>
                </wp:positionV>
                <wp:extent cx="5707380" cy="4133850"/>
                <wp:effectExtent l="0" t="0" r="26670" b="19050"/>
                <wp:wrapSquare wrapText="bothSides"/>
                <wp:docPr id="1128533019" name="Text Box 11285330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4133850"/>
                        </a:xfrm>
                        <a:prstGeom prst="rect">
                          <a:avLst/>
                        </a:prstGeom>
                        <a:solidFill>
                          <a:srgbClr val="FFFFFF"/>
                        </a:solidFill>
                        <a:ln w="9525">
                          <a:solidFill>
                            <a:srgbClr val="000000"/>
                          </a:solidFill>
                          <a:miter lim="800000"/>
                          <a:headEnd/>
                          <a:tailEnd/>
                        </a:ln>
                      </wps:spPr>
                      <wps:txbx>
                        <w:txbxContent>
                          <w:p w14:paraId="4475BEAD" w14:textId="77777777" w:rsidR="00064E7D" w:rsidRPr="005E2BAF" w:rsidRDefault="00064E7D" w:rsidP="00064E7D">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07558B5" id="_x0000_t202" coordsize="21600,21600" o:spt="202" path="m,l,21600r21600,l21600,xe">
                <v:stroke joinstyle="miter"/>
                <v:path gradientshapeok="t" o:connecttype="rect"/>
              </v:shapetype>
              <v:shape id="Text Box 1128533019" o:spid="_x0000_s1026" type="#_x0000_t202" style="position:absolute;margin-left:-2.25pt;margin-top:44.1pt;width:449.4pt;height:325.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">
                <v:textbox>
                  <w:txbxContent>
                    <w:p w14:paraId="4475BEAD" w14:textId="77777777" w:rsidR="00064E7D" w:rsidRPr="005E2BAF" w:rsidRDefault="00064E7D" w:rsidP="00064E7D">
                      <w:pPr>
                        <w:rPr>
                          <w:lang w:val="en-US"/>
                        </w:rPr>
                      </w:pPr>
                    </w:p>
                  </w:txbxContent>
                </v:textbox>
                <w10:wrap type="square" anchorx="margin"/>
              </v:shape>
            </w:pict>
          </mc:Fallback>
        </mc:AlternateContent>
      </w:r>
      <w:r w:rsidR="00064E7D" w:rsidRPr="0025354B">
        <w:t xml:space="preserve">Please tell us </w:t>
      </w:r>
      <w:r w:rsidR="00064E7D">
        <w:t xml:space="preserve">in your own words about </w:t>
      </w:r>
      <w:r w:rsidR="005772FA">
        <w:t>your disability and what changes you need to your home to make accessibility easier.</w:t>
      </w:r>
      <w:r w:rsidR="00064E7D">
        <w:t xml:space="preserve"> </w:t>
      </w:r>
    </w:p>
    <w:p w14:paraId="067D02D4" w14:textId="02BE9FAE" w:rsidR="00064E7D" w:rsidRPr="00197B07" w:rsidRDefault="00197B07" w:rsidP="00197B07">
      <w:pPr>
        <w:rPr>
          <w:b/>
          <w:bCs/>
        </w:rPr>
      </w:pPr>
      <w:r>
        <w:rPr>
          <w:b/>
          <w:bCs/>
        </w:rPr>
        <w:t>S</w:t>
      </w:r>
      <w:r w:rsidR="00064E7D" w:rsidRPr="00197B07">
        <w:rPr>
          <w:b/>
          <w:bCs/>
        </w:rPr>
        <w:t xml:space="preserve">elect from the </w:t>
      </w:r>
      <w:r>
        <w:rPr>
          <w:b/>
          <w:bCs/>
        </w:rPr>
        <w:t xml:space="preserve">following </w:t>
      </w:r>
      <w:r w:rsidR="00064E7D" w:rsidRPr="00197B07">
        <w:rPr>
          <w:b/>
          <w:bCs/>
        </w:rPr>
        <w:t xml:space="preserve">list </w:t>
      </w:r>
      <w:r>
        <w:rPr>
          <w:b/>
          <w:bCs/>
        </w:rPr>
        <w:t>which</w:t>
      </w:r>
      <w:r w:rsidR="00064E7D" w:rsidRPr="00197B07">
        <w:rPr>
          <w:b/>
          <w:bCs/>
        </w:rPr>
        <w:t xml:space="preserve"> best </w:t>
      </w:r>
      <w:r w:rsidR="00455472">
        <w:rPr>
          <w:b/>
          <w:bCs/>
        </w:rPr>
        <w:t>describes</w:t>
      </w:r>
      <w:r w:rsidR="00064E7D" w:rsidRPr="00197B07">
        <w:rPr>
          <w:b/>
          <w:bCs/>
        </w:rPr>
        <w:t xml:space="preserve"> </w:t>
      </w:r>
      <w:r w:rsidR="005772FA">
        <w:rPr>
          <w:b/>
          <w:bCs/>
        </w:rPr>
        <w:t>the modification/s you need</w:t>
      </w:r>
      <w:r w:rsidR="00064E7D" w:rsidRPr="00197B07">
        <w:rPr>
          <w:b/>
          <w:bCs/>
          <w:lang w:val="en-US"/>
        </w:rPr>
        <w:t>:</w:t>
      </w:r>
    </w:p>
    <w:p w14:paraId="2701FC54" w14:textId="0983BFB7" w:rsidR="00D52ADA" w:rsidRPr="00D630C3" w:rsidRDefault="00D52ADA" w:rsidP="00D52ADA">
      <w:pPr>
        <w:rPr>
          <w:rFonts w:eastAsiaTheme="minorEastAsia"/>
        </w:rPr>
      </w:pPr>
      <w:sdt>
        <w:sdtPr>
          <w:id w:val="-1475444935"/>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H</w:t>
      </w:r>
      <w:r w:rsidRPr="00D630C3">
        <w:t>andrails or grab rails (including appropriate reinforcement to walls)</w:t>
      </w:r>
    </w:p>
    <w:p w14:paraId="1239ECB3" w14:textId="03AA4DC1" w:rsidR="00D52ADA" w:rsidRPr="00D630C3" w:rsidRDefault="00D52ADA" w:rsidP="00D52ADA">
      <w:pPr>
        <w:rPr>
          <w:rFonts w:eastAsiaTheme="minorEastAsia"/>
        </w:rPr>
      </w:pPr>
      <w:sdt>
        <w:sdtPr>
          <w:id w:val="259270366"/>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L</w:t>
      </w:r>
      <w:r w:rsidRPr="00D630C3">
        <w:t>ever taps</w:t>
      </w:r>
    </w:p>
    <w:p w14:paraId="533A3BC2" w14:textId="5EAD0ADC" w:rsidR="00D52ADA" w:rsidRPr="00D630C3" w:rsidRDefault="00D52ADA" w:rsidP="00D52ADA">
      <w:pPr>
        <w:rPr>
          <w:rFonts w:eastAsiaTheme="minorEastAsia"/>
        </w:rPr>
      </w:pPr>
      <w:sdt>
        <w:sdtPr>
          <w:id w:val="-917476142"/>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H</w:t>
      </w:r>
      <w:r w:rsidRPr="00D630C3">
        <w:t>and-held shower</w:t>
      </w:r>
      <w:r>
        <w:t>head</w:t>
      </w:r>
    </w:p>
    <w:p w14:paraId="7C136C2C" w14:textId="10656854" w:rsidR="00D52ADA" w:rsidRPr="00D630C3" w:rsidRDefault="00D52ADA" w:rsidP="00D52ADA">
      <w:pPr>
        <w:rPr>
          <w:rFonts w:eastAsiaTheme="minorEastAsia"/>
        </w:rPr>
      </w:pPr>
      <w:sdt>
        <w:sdtPr>
          <w:id w:val="1823003359"/>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T</w:t>
      </w:r>
      <w:r w:rsidRPr="00D630C3">
        <w:t>hermostatically controlled mixing valves</w:t>
      </w:r>
    </w:p>
    <w:p w14:paraId="1029C701" w14:textId="0CC3EABD" w:rsidR="00D52ADA" w:rsidRPr="00D630C3" w:rsidRDefault="00D52ADA" w:rsidP="00D52ADA">
      <w:pPr>
        <w:rPr>
          <w:rFonts w:eastAsiaTheme="minorEastAsia"/>
        </w:rPr>
      </w:pPr>
      <w:sdt>
        <w:sdtPr>
          <w:id w:val="-1897274653"/>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L</w:t>
      </w:r>
      <w:r w:rsidRPr="00D630C3">
        <w:t>ever or D-pull door hardware, between 900mm – 1100mm above floor level</w:t>
      </w:r>
    </w:p>
    <w:p w14:paraId="2DC41DF2" w14:textId="531104B0" w:rsidR="00D52ADA" w:rsidRPr="00D630C3" w:rsidRDefault="00D52ADA" w:rsidP="00D52ADA">
      <w:sdt>
        <w:sdtPr>
          <w:id w:val="-1370988633"/>
          <w:placeholder>
            <w:docPart w:val="435900E6B7C54AC38B05DB36CA4F2EA7"/>
          </w:placeholder>
          <w14:checkbox>
            <w14:checked w14:val="0"/>
            <w14:checkedState w14:val="2612" w14:font="MS Gothic"/>
            <w14:uncheckedState w14:val="2610" w14:font="MS Gothic"/>
          </w14:checkbox>
        </w:sdtPr>
        <w:sdtContent>
          <w:r w:rsidRPr="7453E85F">
            <w:rPr>
              <w:rFonts w:ascii="MS Gothic" w:eastAsia="MS Gothic" w:hAnsi="MS Gothic"/>
            </w:rPr>
            <w:t>☐</w:t>
          </w:r>
        </w:sdtContent>
      </w:sdt>
      <w:r w:rsidRPr="7453E85F">
        <w:t xml:space="preserve"> Folding shower seat, fixed to shower wall</w:t>
      </w:r>
    </w:p>
    <w:p w14:paraId="57BDA9AD" w14:textId="4EEDBE56" w:rsidR="00D52ADA" w:rsidRPr="00D630C3" w:rsidRDefault="00D52ADA" w:rsidP="00D52ADA">
      <w:sdt>
        <w:sdtPr>
          <w:id w:val="-1252205347"/>
          <w:placeholder>
            <w:docPart w:val="435900E6B7C54AC38B05DB36CA4F2EA7"/>
          </w:placeholder>
          <w14:checkbox>
            <w14:checked w14:val="0"/>
            <w14:checkedState w14:val="2612" w14:font="MS Gothic"/>
            <w14:uncheckedState w14:val="2610" w14:font="MS Gothic"/>
          </w14:checkbox>
        </w:sdtPr>
        <w:sdtContent>
          <w:r w:rsidRPr="7453E85F">
            <w:rPr>
              <w:rFonts w:ascii="MS Gothic" w:eastAsia="MS Gothic" w:hAnsi="MS Gothic"/>
            </w:rPr>
            <w:t>☐</w:t>
          </w:r>
        </w:sdtContent>
      </w:sdt>
      <w:r w:rsidRPr="7453E85F">
        <w:t xml:space="preserve"> Lowered kitchen and laundry benches (where a mix of bench heights are provided)</w:t>
      </w:r>
    </w:p>
    <w:p w14:paraId="222326BE" w14:textId="11ABC063" w:rsidR="00D52ADA" w:rsidRPr="00D630C3" w:rsidRDefault="00D52ADA" w:rsidP="00D52ADA">
      <w:sdt>
        <w:sdtPr>
          <w:id w:val="291180227"/>
          <w:placeholder>
            <w:docPart w:val="435900E6B7C54AC38B05DB36CA4F2EA7"/>
          </w:placeholder>
          <w14:checkbox>
            <w14:checked w14:val="0"/>
            <w14:checkedState w14:val="2612" w14:font="MS Gothic"/>
            <w14:uncheckedState w14:val="2610" w14:font="MS Gothic"/>
          </w14:checkbox>
        </w:sdtPr>
        <w:sdtContent>
          <w:r w:rsidRPr="7453E85F">
            <w:rPr>
              <w:rFonts w:ascii="MS Gothic" w:eastAsia="MS Gothic" w:hAnsi="MS Gothic"/>
            </w:rPr>
            <w:t>☐</w:t>
          </w:r>
        </w:sdtContent>
      </w:sdt>
      <w:r w:rsidRPr="7453E85F">
        <w:t xml:space="preserve"> Lowered rails in wardrobes (where a mix of rail heights are provided)</w:t>
      </w:r>
    </w:p>
    <w:p w14:paraId="39921925" w14:textId="2E842BB6" w:rsidR="00D52ADA" w:rsidRPr="00D630C3" w:rsidRDefault="00D52ADA" w:rsidP="00D52ADA">
      <w:sdt>
        <w:sdtPr>
          <w:id w:val="137628418"/>
          <w:placeholder>
            <w:docPart w:val="435900E6B7C54AC38B05DB36CA4F2EA7"/>
          </w:placeholder>
          <w14:checkbox>
            <w14:checked w14:val="0"/>
            <w14:checkedState w14:val="2612" w14:font="MS Gothic"/>
            <w14:uncheckedState w14:val="2610" w14:font="MS Gothic"/>
          </w14:checkbox>
        </w:sdtPr>
        <w:sdtContent>
          <w:r w:rsidRPr="7453E85F">
            <w:rPr>
              <w:rFonts w:ascii="MS Gothic" w:eastAsia="MS Gothic" w:hAnsi="MS Gothic"/>
            </w:rPr>
            <w:t>☐</w:t>
          </w:r>
        </w:sdtContent>
      </w:sdt>
      <w:r w:rsidRPr="7453E85F">
        <w:t xml:space="preserve"> Contrasting edgings to stair treads (internal and external)</w:t>
      </w:r>
    </w:p>
    <w:p w14:paraId="34DB7D47" w14:textId="77777777" w:rsidR="00D52ADA" w:rsidRPr="00D630C3" w:rsidRDefault="00D52ADA" w:rsidP="00D52ADA">
      <w:sdt>
        <w:sdtPr>
          <w:id w:val="-2049212158"/>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00D630C3">
        <w:t>Specialist alarms for hearing impaired renters</w:t>
      </w:r>
    </w:p>
    <w:p w14:paraId="6361E8A7" w14:textId="77777777" w:rsidR="00D52ADA" w:rsidRPr="00D630C3" w:rsidRDefault="00D52ADA" w:rsidP="00D52ADA">
      <w:sdt>
        <w:sdtPr>
          <w:id w:val="-1483920906"/>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00D630C3">
        <w:t>Medical cooling</w:t>
      </w:r>
    </w:p>
    <w:p w14:paraId="3E274308" w14:textId="77777777" w:rsidR="00D52ADA" w:rsidRDefault="00D52ADA" w:rsidP="00D52ADA">
      <w:sdt>
        <w:sdtPr>
          <w:id w:val="-900594129"/>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00D630C3">
        <w:t>Vinyl flooring</w:t>
      </w:r>
    </w:p>
    <w:p w14:paraId="0343671F" w14:textId="77777777" w:rsidR="00D52ADA" w:rsidRPr="00D630C3" w:rsidRDefault="00D52ADA" w:rsidP="00D52ADA">
      <w:sdt>
        <w:sdtPr>
          <w:id w:val="-292282259"/>
          <w:placeholder>
            <w:docPart w:val="C7A12DA3FD354CCE812D03EC65149C95"/>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w:t>
      </w:r>
      <w:r w:rsidRPr="00730AFD">
        <w:t>idening</w:t>
      </w:r>
      <w:r>
        <w:t xml:space="preserve"> of</w:t>
      </w:r>
      <w:r w:rsidRPr="00730AFD">
        <w:t xml:space="preserve"> </w:t>
      </w:r>
      <w:r>
        <w:t>doorways</w:t>
      </w:r>
      <w:r w:rsidRPr="00730AFD">
        <w:t xml:space="preserve"> to allow wheelchair access</w:t>
      </w:r>
      <w:r>
        <w:t xml:space="preserve"> into and around the property</w:t>
      </w:r>
    </w:p>
    <w:p w14:paraId="4BD7C23D" w14:textId="1B8792D1" w:rsidR="00D52ADA" w:rsidRDefault="00D52ADA" w:rsidP="00D52ADA">
      <w:sdt>
        <w:sdtPr>
          <w:id w:val="-1825347608"/>
          <w:placeholder>
            <w:docPart w:val="435900E6B7C54AC38B05DB36CA4F2EA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Entr</w:t>
      </w:r>
      <w:r w:rsidR="003336C2">
        <w:t>y</w:t>
      </w:r>
      <w:r>
        <w:t>/Exit</w:t>
      </w:r>
      <w:r w:rsidRPr="00D630C3">
        <w:t xml:space="preserve"> ramps</w:t>
      </w:r>
    </w:p>
    <w:p w14:paraId="2F437DEC" w14:textId="77777777" w:rsidR="00D52ADA" w:rsidRPr="000F4CB8" w:rsidRDefault="00D52ADA" w:rsidP="00D52ADA">
      <w:pPr>
        <w:rPr>
          <w:rFonts w:eastAsiaTheme="minorEastAsia"/>
        </w:rPr>
      </w:pPr>
      <w:sdt>
        <w:sdtPr>
          <w:id w:val="262653714"/>
          <w:placeholder>
            <w:docPart w:val="615904EFCD8647F08D18D321A532DF32"/>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F</w:t>
      </w:r>
      <w:r w:rsidRPr="18B30912">
        <w:t>ire sprinklers</w:t>
      </w:r>
    </w:p>
    <w:p w14:paraId="4B429675" w14:textId="2ACE1267" w:rsidR="00D52ADA" w:rsidRPr="000F4CB8" w:rsidRDefault="00D52ADA" w:rsidP="00D52ADA">
      <w:pPr>
        <w:rPr>
          <w:rFonts w:eastAsiaTheme="minorEastAsia"/>
        </w:rPr>
      </w:pPr>
      <w:sdt>
        <w:sdtPr>
          <w:id w:val="-1401592750"/>
          <w:placeholder>
            <w:docPart w:val="615904EFCD8647F08D18D321A532DF32"/>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A</w:t>
      </w:r>
      <w:r w:rsidRPr="18B30912">
        <w:t>utomatic doors</w:t>
      </w:r>
    </w:p>
    <w:p w14:paraId="5492EA88" w14:textId="712275EA" w:rsidR="00D52ADA" w:rsidRDefault="00D52ADA" w:rsidP="00D52ADA">
      <w:sdt>
        <w:sdtPr>
          <w:id w:val="-1236001715"/>
          <w:placeholder>
            <w:docPart w:val="615904EFCD8647F08D18D321A532DF32"/>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C</w:t>
      </w:r>
      <w:r w:rsidRPr="18B30912">
        <w:t xml:space="preserve">ement sheeting throughout </w:t>
      </w:r>
      <w:r w:rsidR="003336C2">
        <w:t>the property</w:t>
      </w:r>
    </w:p>
    <w:p w14:paraId="233C500E" w14:textId="62955140" w:rsidR="00D52ADA" w:rsidRPr="000F4CB8" w:rsidRDefault="00D52ADA" w:rsidP="00D52ADA">
      <w:pPr>
        <w:rPr>
          <w:rFonts w:eastAsiaTheme="minorEastAsia"/>
        </w:rPr>
      </w:pPr>
      <w:sdt>
        <w:sdtPr>
          <w:id w:val="1643004163"/>
          <w:placeholder>
            <w:docPart w:val="BCAF947CE2B342FDA436B38333FE3EE0"/>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Full kitchen renovation</w:t>
      </w:r>
    </w:p>
    <w:p w14:paraId="5BD7EB19" w14:textId="358958DA" w:rsidR="00D52ADA" w:rsidRPr="000F4CB8" w:rsidRDefault="00D52ADA" w:rsidP="00D52ADA">
      <w:pPr>
        <w:rPr>
          <w:rFonts w:eastAsiaTheme="minorEastAsia"/>
        </w:rPr>
      </w:pPr>
      <w:sdt>
        <w:sdtPr>
          <w:id w:val="-1468047303"/>
          <w:placeholder>
            <w:docPart w:val="F3BF08ABF3A445E1876DBA20F4B67C1E"/>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Full bathroom </w:t>
      </w:r>
      <w:r w:rsidR="003336C2">
        <w:t>renovation</w:t>
      </w:r>
    </w:p>
    <w:p w14:paraId="0562F8E6" w14:textId="03D40D4B" w:rsidR="00D52ADA" w:rsidRPr="000F4CB8" w:rsidRDefault="00D52ADA" w:rsidP="00D52ADA">
      <w:pPr>
        <w:rPr>
          <w:rFonts w:eastAsiaTheme="minorEastAsia"/>
        </w:rPr>
      </w:pPr>
      <w:sdt>
        <w:sdtPr>
          <w:id w:val="687789192"/>
          <w:placeholder>
            <w:docPart w:val="615904EFCD8647F08D18D321A532DF32"/>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L</w:t>
      </w:r>
      <w:r w:rsidRPr="18B30912">
        <w:t>evel entry showers requiring significant structural changes (</w:t>
      </w:r>
      <w:r w:rsidR="003336C2">
        <w:t>for example,</w:t>
      </w:r>
      <w:r w:rsidRPr="18B30912">
        <w:t xml:space="preserve"> removing a wall and/or lowering entire bathroom floor)</w:t>
      </w:r>
    </w:p>
    <w:p w14:paraId="40F348BA" w14:textId="17DD2D86" w:rsidR="00D52ADA" w:rsidRPr="003E6160" w:rsidRDefault="00D52ADA" w:rsidP="00D52ADA">
      <w:pPr>
        <w:rPr>
          <w:rFonts w:eastAsiaTheme="minorEastAsia"/>
          <w:i/>
          <w:iCs/>
        </w:rPr>
      </w:pPr>
      <w:sdt>
        <w:sdtPr>
          <w:id w:val="1556743165"/>
          <w:placeholder>
            <w:docPart w:val="615904EFCD8647F08D18D321A532DF32"/>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M</w:t>
      </w:r>
      <w:r w:rsidRPr="18B30912">
        <w:t>odifications that require major structural changes to the property</w:t>
      </w:r>
      <w:r>
        <w:t xml:space="preserve"> </w:t>
      </w:r>
      <w:r w:rsidRPr="7453E85F">
        <w:rPr>
          <w:i/>
          <w:iCs/>
        </w:rPr>
        <w:t>(</w:t>
      </w:r>
      <w:r w:rsidR="003336C2">
        <w:rPr>
          <w:i/>
          <w:iCs/>
        </w:rPr>
        <w:t>provide details below</w:t>
      </w:r>
      <w:r w:rsidRPr="7453E85F">
        <w:rPr>
          <w:i/>
          <w:iCs/>
        </w:rPr>
        <w:t xml:space="preserve">)  </w:t>
      </w:r>
    </w:p>
    <w:p w14:paraId="5039D1C0" w14:textId="3AD8393B" w:rsidR="00D52ADA" w:rsidRDefault="00D52ADA" w:rsidP="00D52ADA">
      <w:sdt>
        <w:sdtPr>
          <w:id w:val="1917743819"/>
          <w:placeholder>
            <w:docPart w:val="615904EFCD8647F08D18D321A532DF32"/>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M</w:t>
      </w:r>
      <w:r w:rsidRPr="18B30912">
        <w:t>odifications catering for, or resulting from, specialist disability equipment such as built-in hoists and major ramps requiring building approval</w:t>
      </w:r>
      <w:r>
        <w:t xml:space="preserve"> </w:t>
      </w:r>
      <w:r w:rsidRPr="7453E85F">
        <w:rPr>
          <w:i/>
          <w:iCs/>
        </w:rPr>
        <w:t>(</w:t>
      </w:r>
      <w:r w:rsidR="003336C2">
        <w:rPr>
          <w:i/>
          <w:iCs/>
        </w:rPr>
        <w:t>provide details below</w:t>
      </w:r>
      <w:r w:rsidRPr="7453E85F">
        <w:rPr>
          <w:i/>
          <w:iCs/>
        </w:rPr>
        <w:t xml:space="preserve">)  </w:t>
      </w:r>
    </w:p>
    <w:p w14:paraId="2CEC0B9C" w14:textId="710DA4DA" w:rsidR="00064E7D" w:rsidRDefault="00AE0501" w:rsidP="00D52ADA">
      <w:sdt>
        <w:sdtPr>
          <w:id w:val="15362283"/>
          <w:placeholder>
            <w:docPart w:val="7C5DBAECF5ED4710918BD3B2532D4B17"/>
          </w:placeholder>
          <w14:checkbox>
            <w14:checked w14:val="0"/>
            <w14:checkedState w14:val="2612" w14:font="MS Gothic"/>
            <w14:uncheckedState w14:val="2610" w14:font="MS Gothic"/>
          </w14:checkbox>
        </w:sdtPr>
        <w:sdtEndPr/>
        <w:sdtContent>
          <w:r w:rsidR="00064E7D">
            <w:rPr>
              <w:rFonts w:ascii="MS Gothic" w:eastAsia="MS Gothic" w:hAnsi="MS Gothic"/>
            </w:rPr>
            <w:t>☐</w:t>
          </w:r>
        </w:sdtContent>
      </w:sdt>
      <w:r w:rsidR="00064E7D">
        <w:t xml:space="preserve"> Other </w:t>
      </w:r>
      <w:r w:rsidR="005772FA">
        <w:t>modification</w:t>
      </w:r>
      <w:r w:rsidR="003336C2">
        <w:t>/s</w:t>
      </w:r>
      <w:r w:rsidR="00064E7D" w:rsidRPr="18B30912">
        <w:t xml:space="preserve"> </w:t>
      </w:r>
      <w:r w:rsidR="00064E7D" w:rsidRPr="7453E85F">
        <w:rPr>
          <w:i/>
          <w:iCs/>
        </w:rPr>
        <w:t>(</w:t>
      </w:r>
      <w:r w:rsidR="00455472">
        <w:rPr>
          <w:i/>
          <w:iCs/>
        </w:rPr>
        <w:t>provide details below</w:t>
      </w:r>
      <w:r w:rsidR="00064E7D" w:rsidRPr="7453E85F">
        <w:rPr>
          <w:i/>
          <w:iCs/>
        </w:rPr>
        <w:t>)</w:t>
      </w:r>
      <w:bookmarkStart w:id="3" w:name="_2C:_Major_Modification"/>
      <w:bookmarkEnd w:id="3"/>
    </w:p>
    <w:p w14:paraId="402EA304" w14:textId="7D522AF2" w:rsidR="00AB236A" w:rsidRDefault="00AB236A" w:rsidP="00064E7D">
      <w:pPr>
        <w:pStyle w:val="Heading2"/>
      </w:pPr>
      <w:r w:rsidRPr="0025354B">
        <w:rPr>
          <w:rFonts w:cstheme="minorHAnsi"/>
          <w:noProof/>
          <w:lang w:eastAsia="en-AU"/>
        </w:rPr>
        <mc:AlternateContent>
          <mc:Choice Requires="wps">
            <w:drawing>
              <wp:anchor distT="45720" distB="45720" distL="114300" distR="114300" simplePos="0" relativeHeight="251684864" behindDoc="0" locked="0" layoutInCell="1" allowOverlap="1" wp14:anchorId="67044C8E" wp14:editId="5C11821B">
                <wp:simplePos x="0" y="0"/>
                <wp:positionH relativeFrom="margin">
                  <wp:align>right</wp:align>
                </wp:positionH>
                <wp:positionV relativeFrom="paragraph">
                  <wp:posOffset>32385</wp:posOffset>
                </wp:positionV>
                <wp:extent cx="5707380" cy="3362325"/>
                <wp:effectExtent l="0" t="0" r="26670" b="28575"/>
                <wp:wrapSquare wrapText="bothSides"/>
                <wp:docPr id="299315770" name="Text Box 2993157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3362325"/>
                        </a:xfrm>
                        <a:prstGeom prst="rect">
                          <a:avLst/>
                        </a:prstGeom>
                        <a:solidFill>
                          <a:srgbClr val="FFFFFF"/>
                        </a:solidFill>
                        <a:ln w="9525">
                          <a:solidFill>
                            <a:srgbClr val="000000"/>
                          </a:solidFill>
                          <a:miter lim="800000"/>
                          <a:headEnd/>
                          <a:tailEnd/>
                        </a:ln>
                      </wps:spPr>
                      <wps:txbx>
                        <w:txbxContent>
                          <w:p w14:paraId="7B80CB01" w14:textId="77777777" w:rsidR="00455472" w:rsidRPr="005E2BAF" w:rsidRDefault="00455472" w:rsidP="00455472">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044C8E" id="Text Box 299315770" o:spid="_x0000_s1027" type="#_x0000_t202" style="position:absolute;margin-left:398.2pt;margin-top:2.55pt;width:449.4pt;height:264.75pt;z-index:2516848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">
                <v:textbox>
                  <w:txbxContent>
                    <w:p w14:paraId="7B80CB01" w14:textId="77777777" w:rsidR="00455472" w:rsidRPr="005E2BAF" w:rsidRDefault="00455472" w:rsidP="00455472">
                      <w:pPr>
                        <w:rPr>
                          <w:lang w:val="en-US"/>
                        </w:rPr>
                      </w:pPr>
                    </w:p>
                  </w:txbxContent>
                </v:textbox>
                <w10:wrap type="square" anchorx="margin"/>
              </v:shape>
            </w:pict>
          </mc:Fallback>
        </mc:AlternateContent>
      </w:r>
    </w:p>
    <w:p w14:paraId="0EE898B9" w14:textId="77777777" w:rsidR="00AB236A" w:rsidRDefault="00AB236A">
      <w:pPr>
        <w:spacing w:after="160" w:line="259" w:lineRule="auto"/>
        <w:rPr>
          <w:rFonts w:asciiTheme="majorHAnsi" w:eastAsiaTheme="majorEastAsia" w:hAnsiTheme="majorHAnsi" w:cstheme="majorBidi"/>
          <w:color w:val="0F4761" w:themeColor="accent1" w:themeShade="BF"/>
          <w:sz w:val="32"/>
          <w:szCs w:val="32"/>
        </w:rPr>
      </w:pPr>
      <w:r>
        <w:br w:type="page"/>
      </w:r>
    </w:p>
    <w:p w14:paraId="76863935" w14:textId="312C6342" w:rsidR="00064E7D" w:rsidRDefault="00064E7D" w:rsidP="00064E7D">
      <w:pPr>
        <w:pStyle w:val="Heading2"/>
      </w:pPr>
      <w:r w:rsidRPr="7453E85F">
        <w:lastRenderedPageBreak/>
        <w:t xml:space="preserve">Section </w:t>
      </w:r>
      <w:r>
        <w:t>3</w:t>
      </w:r>
      <w:r w:rsidRPr="7453E85F">
        <w:t xml:space="preserve">: </w:t>
      </w:r>
      <w:r>
        <w:t xml:space="preserve">Supporting </w:t>
      </w:r>
      <w:r w:rsidR="00455472">
        <w:t>e</w:t>
      </w:r>
      <w:r>
        <w:t>vidence</w:t>
      </w:r>
    </w:p>
    <w:p w14:paraId="164DA8C8" w14:textId="7748198D" w:rsidR="00064E7D" w:rsidRPr="00D64FB2" w:rsidRDefault="00064E7D" w:rsidP="00455472">
      <w:pPr>
        <w:rPr>
          <w:lang w:val="en-US"/>
        </w:rPr>
      </w:pPr>
      <w:r w:rsidRPr="7453E85F">
        <w:rPr>
          <w:lang w:val="en-US"/>
        </w:rPr>
        <w:t xml:space="preserve">What </w:t>
      </w:r>
      <w:r w:rsidR="00455472">
        <w:rPr>
          <w:lang w:val="en-US"/>
        </w:rPr>
        <w:t xml:space="preserve">types of </w:t>
      </w:r>
      <w:r w:rsidRPr="7453E85F">
        <w:rPr>
          <w:lang w:val="en-US"/>
        </w:rPr>
        <w:t xml:space="preserve">evidence/reports are available to support </w:t>
      </w:r>
      <w:r w:rsidR="00455472">
        <w:rPr>
          <w:lang w:val="en-US"/>
        </w:rPr>
        <w:t>your</w:t>
      </w:r>
      <w:r w:rsidRPr="7453E85F">
        <w:rPr>
          <w:lang w:val="en-US"/>
        </w:rPr>
        <w:t xml:space="preserve"> request?</w:t>
      </w:r>
      <w:r>
        <w:rPr>
          <w:lang w:val="en-US"/>
        </w:rPr>
        <w:t xml:space="preserve"> </w:t>
      </w:r>
      <w:r w:rsidR="00455472">
        <w:rPr>
          <w:rFonts w:cstheme="minorHAnsi"/>
          <w:lang w:val="en-US"/>
        </w:rPr>
        <w:t>Examples include:</w:t>
      </w:r>
    </w:p>
    <w:p w14:paraId="68E4FC10" w14:textId="4E2283AA" w:rsidR="00064E7D" w:rsidRDefault="00EA0E73" w:rsidP="002206FC">
      <w:pPr>
        <w:pStyle w:val="ListParagraph"/>
        <w:numPr>
          <w:ilvl w:val="0"/>
          <w:numId w:val="9"/>
        </w:numPr>
        <w:rPr>
          <w:rFonts w:cstheme="minorHAnsi"/>
        </w:rPr>
      </w:pPr>
      <w:r>
        <w:rPr>
          <w:rFonts w:cstheme="minorHAnsi"/>
        </w:rPr>
        <w:t>Copies of OT/medical reports</w:t>
      </w:r>
    </w:p>
    <w:p w14:paraId="3A513452" w14:textId="47675D64" w:rsidR="00EA0E73" w:rsidRDefault="00EA0E73" w:rsidP="002206FC">
      <w:pPr>
        <w:pStyle w:val="ListParagraph"/>
        <w:numPr>
          <w:ilvl w:val="0"/>
          <w:numId w:val="9"/>
        </w:numPr>
        <w:rPr>
          <w:rFonts w:cstheme="minorHAnsi"/>
        </w:rPr>
      </w:pPr>
      <w:r>
        <w:rPr>
          <w:rFonts w:cstheme="minorHAnsi"/>
        </w:rPr>
        <w:t>Contact details for OT/medical professionals</w:t>
      </w:r>
    </w:p>
    <w:p w14:paraId="33A6CFA0" w14:textId="26B92186" w:rsidR="00064E7D" w:rsidRDefault="00EA0E73" w:rsidP="00EA0E73">
      <w:pPr>
        <w:pStyle w:val="ListParagraph"/>
        <w:numPr>
          <w:ilvl w:val="0"/>
          <w:numId w:val="9"/>
        </w:numPr>
        <w:rPr>
          <w:rFonts w:cstheme="minorHAnsi"/>
        </w:rPr>
      </w:pPr>
      <w:r>
        <w:rPr>
          <w:rFonts w:cstheme="minorHAnsi"/>
        </w:rPr>
        <w:t>Details of any previous/existing modifications made to the propert</w:t>
      </w:r>
      <w:r w:rsidR="00064E7D" w:rsidRPr="00925932">
        <w:rPr>
          <w:noProof/>
          <w:lang w:eastAsia="en-AU"/>
        </w:rPr>
        <mc:AlternateContent>
          <mc:Choice Requires="wps">
            <w:drawing>
              <wp:anchor distT="45720" distB="45720" distL="114300" distR="114300" simplePos="0" relativeHeight="251680768" behindDoc="0" locked="0" layoutInCell="1" allowOverlap="1" wp14:anchorId="7487DF41" wp14:editId="3AB052B0">
                <wp:simplePos x="0" y="0"/>
                <wp:positionH relativeFrom="margin">
                  <wp:align>right</wp:align>
                </wp:positionH>
                <wp:positionV relativeFrom="paragraph">
                  <wp:posOffset>297815</wp:posOffset>
                </wp:positionV>
                <wp:extent cx="5715000" cy="2219325"/>
                <wp:effectExtent l="0" t="0" r="19050" b="28575"/>
                <wp:wrapSquare wrapText="bothSides"/>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2219325"/>
                        </a:xfrm>
                        <a:prstGeom prst="rect">
                          <a:avLst/>
                        </a:prstGeom>
                        <a:solidFill>
                          <a:srgbClr val="FFFFFF"/>
                        </a:solidFill>
                        <a:ln w="9525">
                          <a:solidFill>
                            <a:srgbClr val="000000"/>
                          </a:solidFill>
                          <a:miter lim="800000"/>
                          <a:headEnd/>
                          <a:tailEnd/>
                        </a:ln>
                      </wps:spPr>
                      <wps:txbx>
                        <w:txbxContent>
                          <w:p w14:paraId="2F2D6300" w14:textId="4E4D5C4F" w:rsidR="00064E7D" w:rsidRPr="00455472" w:rsidRDefault="00064E7D" w:rsidP="00064E7D">
                            <w:pPr>
                              <w:spacing w:after="0" w:line="240" w:lineRule="auto"/>
                              <w:rPr>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87DF41" id="Text Box 7" o:spid="_x0000_s1028" type="#_x0000_t202" style="position:absolute;left:0;text-align:left;margin-left:398.8pt;margin-top:23.45pt;width:450pt;height:174.75pt;z-index:25168076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">
                <v:textbox>
                  <w:txbxContent>
                    <w:p w14:paraId="2F2D6300" w14:textId="4E4D5C4F" w:rsidR="00064E7D" w:rsidRPr="00455472" w:rsidRDefault="00064E7D" w:rsidP="00064E7D">
                      <w:pPr>
                        <w:spacing w:after="0" w:line="240" w:lineRule="auto"/>
                        <w:rPr>
                          <w:color w:val="FF0000"/>
                          <w:sz w:val="18"/>
                          <w:szCs w:val="18"/>
                        </w:rPr>
                      </w:pPr>
                    </w:p>
                  </w:txbxContent>
                </v:textbox>
                <w10:wrap type="square" anchorx="margin"/>
              </v:shape>
            </w:pict>
          </mc:Fallback>
        </mc:AlternateContent>
      </w:r>
      <w:r>
        <w:rPr>
          <w:rFonts w:cstheme="minorHAnsi"/>
        </w:rPr>
        <w:t>y</w:t>
      </w:r>
      <w:r w:rsidR="00AB236A">
        <w:rPr>
          <w:rFonts w:cstheme="minorHAnsi"/>
        </w:rPr>
        <w:t>.</w:t>
      </w:r>
    </w:p>
    <w:p w14:paraId="2AD631E5" w14:textId="77777777" w:rsidR="00813285" w:rsidRPr="00813285" w:rsidRDefault="00813285" w:rsidP="00813285"/>
    <w:p w14:paraId="68D68F6F" w14:textId="77777777" w:rsidR="00813285" w:rsidRDefault="00813285" w:rsidP="00813285">
      <w:r>
        <w:t>A</w:t>
      </w:r>
      <w:r w:rsidRPr="7453E85F">
        <w:t>re plans</w:t>
      </w:r>
      <w:r>
        <w:t xml:space="preserve"> </w:t>
      </w:r>
      <w:r w:rsidRPr="7453E85F">
        <w:t>available with the application?</w:t>
      </w:r>
    </w:p>
    <w:p w14:paraId="0A4989B1" w14:textId="77777777" w:rsidR="00813285" w:rsidRDefault="00813285" w:rsidP="00813285">
      <w:r>
        <w:t xml:space="preserve">Yes </w:t>
      </w:r>
      <w:sdt>
        <w:sdtPr>
          <w:rPr>
            <w:rFonts w:ascii="MS Gothic" w:eastAsia="MS Gothic" w:hAnsi="MS Gothic"/>
          </w:rPr>
          <w:id w:val="1195886909"/>
          <w:placeholder>
            <w:docPart w:val="1B15E4CD77924BC391BFF487925B89DF"/>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 xml:space="preserve">   No </w:t>
      </w:r>
      <w:sdt>
        <w:sdtPr>
          <w:rPr>
            <w:rFonts w:ascii="MS Gothic" w:eastAsia="MS Gothic" w:hAnsi="MS Gothic"/>
          </w:rPr>
          <w:id w:val="-1882628002"/>
          <w:placeholder>
            <w:docPart w:val="1B15E4CD77924BC391BFF487925B89DF"/>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p>
    <w:p w14:paraId="60434425" w14:textId="77777777" w:rsidR="00813285" w:rsidRDefault="00813285" w:rsidP="00813285">
      <w:r>
        <w:t xml:space="preserve">Are </w:t>
      </w:r>
      <w:r w:rsidRPr="7453E85F">
        <w:t>permits available with the application?</w:t>
      </w:r>
    </w:p>
    <w:p w14:paraId="0F9A1F34" w14:textId="77777777" w:rsidR="00813285" w:rsidRDefault="00813285" w:rsidP="00813285">
      <w:r>
        <w:t xml:space="preserve">Yes </w:t>
      </w:r>
      <w:sdt>
        <w:sdtPr>
          <w:rPr>
            <w:rFonts w:ascii="MS Gothic" w:eastAsia="MS Gothic" w:hAnsi="MS Gothic"/>
          </w:rPr>
          <w:id w:val="1436015865"/>
          <w:placeholder>
            <w:docPart w:val="9BDE0F2D1B32444BBCE2546C2651C5F0"/>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 xml:space="preserve">   No </w:t>
      </w:r>
      <w:sdt>
        <w:sdtPr>
          <w:rPr>
            <w:rFonts w:ascii="MS Gothic" w:eastAsia="MS Gothic" w:hAnsi="MS Gothic"/>
          </w:rPr>
          <w:id w:val="-1341385205"/>
          <w:placeholder>
            <w:docPart w:val="9BDE0F2D1B32444BBCE2546C2651C5F0"/>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p>
    <w:p w14:paraId="26EF3BC5" w14:textId="77777777" w:rsidR="00813285" w:rsidRDefault="00813285" w:rsidP="00813285">
      <w:r>
        <w:t xml:space="preserve">Are </w:t>
      </w:r>
      <w:r w:rsidRPr="7453E85F">
        <w:t>costings</w:t>
      </w:r>
      <w:r w:rsidRPr="00EB5724">
        <w:t xml:space="preserve"> </w:t>
      </w:r>
      <w:r w:rsidRPr="7453E85F">
        <w:t>available with the application?</w:t>
      </w:r>
    </w:p>
    <w:p w14:paraId="42D4BA06" w14:textId="77777777" w:rsidR="00813285" w:rsidRDefault="00813285" w:rsidP="00813285">
      <w:pPr>
        <w:rPr>
          <w:lang w:val="en-US"/>
        </w:rPr>
      </w:pPr>
      <w:r>
        <w:t xml:space="preserve">Yes </w:t>
      </w:r>
      <w:sdt>
        <w:sdtPr>
          <w:rPr>
            <w:rFonts w:ascii="MS Gothic" w:eastAsia="MS Gothic" w:hAnsi="MS Gothic"/>
          </w:rPr>
          <w:id w:val="-485325216"/>
          <w:placeholder>
            <w:docPart w:val="73E9E615BC5A4FC3B3B3E571B62FB0F5"/>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 xml:space="preserve">   No </w:t>
      </w:r>
      <w:sdt>
        <w:sdtPr>
          <w:rPr>
            <w:rFonts w:ascii="MS Gothic" w:eastAsia="MS Gothic" w:hAnsi="MS Gothic"/>
          </w:rPr>
          <w:id w:val="1559284211"/>
          <w:placeholder>
            <w:docPart w:val="73E9E615BC5A4FC3B3B3E571B62FB0F5"/>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p>
    <w:p w14:paraId="75F160A0" w14:textId="77777777" w:rsidR="00813285" w:rsidRDefault="00813285" w:rsidP="00813285">
      <w:r>
        <w:t>Is there a plan to return the property to its original condition when you leave?</w:t>
      </w:r>
    </w:p>
    <w:p w14:paraId="4814E245" w14:textId="77777777" w:rsidR="00813285" w:rsidRDefault="00813285" w:rsidP="00813285">
      <w:r>
        <w:t xml:space="preserve">Yes </w:t>
      </w:r>
      <w:sdt>
        <w:sdtPr>
          <w:rPr>
            <w:rFonts w:ascii="MS Gothic" w:eastAsia="MS Gothic" w:hAnsi="MS Gothic"/>
          </w:rPr>
          <w:id w:val="-1967648372"/>
          <w:placeholder>
            <w:docPart w:val="6EC09CB4CC58446287815DBCE12461CE"/>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t xml:space="preserve">   No </w:t>
      </w:r>
      <w:sdt>
        <w:sdtPr>
          <w:rPr>
            <w:rFonts w:ascii="MS Gothic" w:eastAsia="MS Gothic" w:hAnsi="MS Gothic"/>
          </w:rPr>
          <w:id w:val="2099827305"/>
          <w:placeholder>
            <w:docPart w:val="6EC09CB4CC58446287815DBCE12461CE"/>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p>
    <w:p w14:paraId="4BE7FA88" w14:textId="73A7F8B7" w:rsidR="00A53DDC" w:rsidRDefault="001736A5" w:rsidP="00A53DDC">
      <w:r w:rsidRPr="00925932">
        <w:rPr>
          <w:rFonts w:cstheme="minorHAnsi"/>
          <w:noProof/>
          <w:sz w:val="24"/>
          <w:szCs w:val="24"/>
          <w:lang w:eastAsia="en-AU"/>
        </w:rPr>
        <mc:AlternateContent>
          <mc:Choice Requires="wps">
            <w:drawing>
              <wp:anchor distT="45720" distB="45720" distL="114300" distR="114300" simplePos="0" relativeHeight="251686912" behindDoc="0" locked="0" layoutInCell="1" allowOverlap="1" wp14:anchorId="64F8F59F" wp14:editId="6B5E5FB5">
                <wp:simplePos x="0" y="0"/>
                <wp:positionH relativeFrom="margin">
                  <wp:align>right</wp:align>
                </wp:positionH>
                <wp:positionV relativeFrom="paragraph">
                  <wp:posOffset>347345</wp:posOffset>
                </wp:positionV>
                <wp:extent cx="5715000" cy="1190625"/>
                <wp:effectExtent l="0" t="0" r="19050" b="28575"/>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190625"/>
                        </a:xfrm>
                        <a:prstGeom prst="rect">
                          <a:avLst/>
                        </a:prstGeom>
                        <a:solidFill>
                          <a:srgbClr val="FFFFFF"/>
                        </a:solidFill>
                        <a:ln w="9525">
                          <a:solidFill>
                            <a:srgbClr val="000000"/>
                          </a:solidFill>
                          <a:miter lim="800000"/>
                          <a:headEnd/>
                          <a:tailEnd/>
                        </a:ln>
                      </wps:spPr>
                      <wps:txbx>
                        <w:txbxContent>
                          <w:p w14:paraId="7B16287B" w14:textId="77777777" w:rsidR="001736A5" w:rsidRPr="00365EE2" w:rsidRDefault="001736A5" w:rsidP="001736A5">
                            <w:pPr>
                              <w:spacing w:after="0" w:line="240" w:lineRule="auto"/>
                              <w:rPr>
                                <w:i/>
                                <w:iCs/>
                                <w:color w:val="FF0000"/>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8F59F" id="Text Box 9" o:spid="_x0000_s1029" type="#_x0000_t202" style="position:absolute;margin-left:398.8pt;margin-top:27.35pt;width:450pt;height:93.75pt;z-index:25168691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">
                <v:textbox>
                  <w:txbxContent>
                    <w:p w14:paraId="7B16287B" w14:textId="77777777" w:rsidR="001736A5" w:rsidRPr="00365EE2" w:rsidRDefault="001736A5" w:rsidP="001736A5">
                      <w:pPr>
                        <w:spacing w:after="0" w:line="240" w:lineRule="auto"/>
                        <w:rPr>
                          <w:i/>
                          <w:iCs/>
                          <w:color w:val="FF0000"/>
                          <w:sz w:val="18"/>
                          <w:szCs w:val="18"/>
                        </w:rPr>
                      </w:pPr>
                    </w:p>
                  </w:txbxContent>
                </v:textbox>
                <w10:wrap type="square" anchorx="margin"/>
              </v:shape>
            </w:pict>
          </mc:Fallback>
        </mc:AlternateContent>
      </w:r>
      <w:r w:rsidR="00A53DDC">
        <w:t xml:space="preserve">If any of the </w:t>
      </w:r>
      <w:r w:rsidR="00A53DDC">
        <w:t>above are not available, please tell us why?</w:t>
      </w:r>
    </w:p>
    <w:p w14:paraId="563CF1D4" w14:textId="42D4AAC4" w:rsidR="001736A5" w:rsidRDefault="001736A5" w:rsidP="00A53DDC"/>
    <w:p w14:paraId="0DD1E904" w14:textId="1D831BB5" w:rsidR="00813285" w:rsidRPr="00813285" w:rsidRDefault="00813285" w:rsidP="00813285"/>
    <w:p w14:paraId="76FE610B" w14:textId="76CBDA0E" w:rsidR="007F37AD" w:rsidRDefault="001736A5" w:rsidP="00064E7D">
      <w:pPr>
        <w:pStyle w:val="Heading2"/>
      </w:pPr>
      <w:bookmarkStart w:id="4" w:name="_4B:_Major_Modification"/>
      <w:bookmarkEnd w:id="4"/>
      <w:r>
        <w:lastRenderedPageBreak/>
        <w:t>Section 4: Funding</w:t>
      </w:r>
    </w:p>
    <w:p w14:paraId="7DC4A605" w14:textId="77777777" w:rsidR="006A63D4" w:rsidRDefault="006A63D4" w:rsidP="006A63D4">
      <w:r>
        <w:t xml:space="preserve">Do you already have funding for these modifications? </w:t>
      </w:r>
    </w:p>
    <w:p w14:paraId="7C22082C" w14:textId="77777777" w:rsidR="006A63D4" w:rsidRDefault="006A63D4" w:rsidP="006A63D4">
      <w:pPr>
        <w:rPr>
          <w:rFonts w:ascii="MS Gothic" w:eastAsia="MS Gothic" w:hAnsi="MS Gothic"/>
        </w:rPr>
      </w:pPr>
      <w:r w:rsidRPr="18B30912">
        <w:t xml:space="preserve"> </w:t>
      </w:r>
      <w:r>
        <w:t xml:space="preserve">Yes </w:t>
      </w:r>
      <w:sdt>
        <w:sdtPr>
          <w:rPr>
            <w:rFonts w:ascii="MS Gothic" w:eastAsia="MS Gothic" w:hAnsi="MS Gothic"/>
          </w:rPr>
          <w:id w:val="1833870934"/>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No </w:t>
      </w:r>
      <w:sdt>
        <w:sdtPr>
          <w:rPr>
            <w:rFonts w:ascii="MS Gothic" w:eastAsia="MS Gothic" w:hAnsi="MS Gothic"/>
          </w:rPr>
          <w:id w:val="-1694064004"/>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0A071A7" w14:textId="505B8479" w:rsidR="006A63D4" w:rsidRPr="00DD406C" w:rsidRDefault="006A63D4" w:rsidP="006A63D4">
      <w:pPr>
        <w:rPr>
          <w:rFonts w:eastAsia="MS Gothic"/>
        </w:rPr>
      </w:pPr>
      <w:r w:rsidRPr="7453E85F">
        <w:rPr>
          <w:rFonts w:eastAsia="MS Gothic"/>
        </w:rPr>
        <w:t xml:space="preserve">If yes, please </w:t>
      </w:r>
      <w:r>
        <w:rPr>
          <w:rFonts w:eastAsia="MS Gothic"/>
        </w:rPr>
        <w:t>let us know where the funding is coming from</w:t>
      </w:r>
      <w:r w:rsidRPr="7453E85F">
        <w:rPr>
          <w:rFonts w:eastAsia="MS Gothic"/>
        </w:rPr>
        <w:t>:</w:t>
      </w:r>
    </w:p>
    <w:p w14:paraId="6634DC45" w14:textId="6540987F" w:rsidR="006A63D4" w:rsidRPr="00DD406C" w:rsidRDefault="006A63D4" w:rsidP="006A63D4">
      <w:pPr>
        <w:rPr>
          <w:rFonts w:eastAsiaTheme="minorEastAsia"/>
        </w:rPr>
      </w:pPr>
      <w:sdt>
        <w:sdtPr>
          <w:id w:val="4324946"/>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18B30912">
        <w:t>National Disability Insurance Scheme (NDIS)</w:t>
      </w:r>
    </w:p>
    <w:p w14:paraId="14F343A5" w14:textId="7A271B65" w:rsidR="006A63D4" w:rsidRPr="00DD406C" w:rsidRDefault="006A63D4" w:rsidP="006A63D4">
      <w:pPr>
        <w:rPr>
          <w:rFonts w:eastAsiaTheme="minorEastAsia"/>
        </w:rPr>
      </w:pPr>
      <w:sdt>
        <w:sdtPr>
          <w:id w:val="781151425"/>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18B30912">
        <w:t>My Aged Care</w:t>
      </w:r>
    </w:p>
    <w:p w14:paraId="5376DF17" w14:textId="0F75602A" w:rsidR="006A63D4" w:rsidRPr="00DD406C" w:rsidRDefault="006A63D4" w:rsidP="006A63D4">
      <w:pPr>
        <w:rPr>
          <w:rFonts w:eastAsiaTheme="minorEastAsia"/>
        </w:rPr>
      </w:pPr>
      <w:sdt>
        <w:sdtPr>
          <w:id w:val="740450233"/>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18B30912">
        <w:t>Commonwealth Home Supports Programme (CHSP)</w:t>
      </w:r>
    </w:p>
    <w:p w14:paraId="12596082" w14:textId="2E2A7FB4" w:rsidR="006A63D4" w:rsidRPr="00DD406C" w:rsidRDefault="006A63D4" w:rsidP="006A63D4">
      <w:pPr>
        <w:rPr>
          <w:rFonts w:eastAsiaTheme="minorEastAsia"/>
        </w:rPr>
      </w:pPr>
      <w:sdt>
        <w:sdtPr>
          <w:id w:val="-1133256540"/>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18B30912">
        <w:t>Home Care Packages (HCP)</w:t>
      </w:r>
    </w:p>
    <w:p w14:paraId="09D804F7" w14:textId="3ECCCBF7" w:rsidR="006A63D4" w:rsidRPr="00DD406C" w:rsidRDefault="006A63D4" w:rsidP="006A63D4">
      <w:pPr>
        <w:rPr>
          <w:rFonts w:eastAsiaTheme="minorEastAsia"/>
        </w:rPr>
      </w:pPr>
      <w:sdt>
        <w:sdtPr>
          <w:id w:val="-163716856"/>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18B30912">
        <w:t>Short-Term Restorative Care (STRC)</w:t>
      </w:r>
    </w:p>
    <w:p w14:paraId="3F4331E0" w14:textId="5670D8F7" w:rsidR="006A63D4" w:rsidRPr="00DD406C" w:rsidRDefault="006A63D4" w:rsidP="006A63D4">
      <w:pPr>
        <w:rPr>
          <w:rFonts w:eastAsiaTheme="minorEastAsia"/>
        </w:rPr>
      </w:pPr>
      <w:sdt>
        <w:sdtPr>
          <w:id w:val="252326739"/>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18B30912">
        <w:t>Transport Accident Commission (TAC)</w:t>
      </w:r>
    </w:p>
    <w:p w14:paraId="0FDD366B" w14:textId="37F1C14A" w:rsidR="006A63D4" w:rsidRPr="00DD406C" w:rsidRDefault="006A63D4" w:rsidP="006A63D4">
      <w:pPr>
        <w:rPr>
          <w:rFonts w:eastAsiaTheme="minorEastAsia"/>
        </w:rPr>
      </w:pPr>
      <w:sdt>
        <w:sdtPr>
          <w:id w:val="-1366904304"/>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18B30912">
        <w:t>WorkSafe Victori</w:t>
      </w:r>
      <w:r w:rsidR="00341B52">
        <w:t>a</w:t>
      </w:r>
    </w:p>
    <w:p w14:paraId="347D6AC2" w14:textId="509117FC" w:rsidR="006A63D4" w:rsidRDefault="006A63D4" w:rsidP="006A63D4">
      <w:sdt>
        <w:sdtPr>
          <w:id w:val="390934817"/>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sidRPr="18B30912">
        <w:t>Department of Veteran Affairs (DVA)</w:t>
      </w:r>
    </w:p>
    <w:p w14:paraId="4A755DAE" w14:textId="0C8F9327" w:rsidR="006A63D4" w:rsidRPr="00DD406C" w:rsidRDefault="006A63D4" w:rsidP="006A63D4">
      <w:pPr>
        <w:rPr>
          <w:rFonts w:eastAsiaTheme="minorEastAsia"/>
        </w:rPr>
      </w:pPr>
      <w:sdt>
        <w:sdtPr>
          <w:id w:val="949273967"/>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Renter funded</w:t>
      </w:r>
    </w:p>
    <w:p w14:paraId="4ACFBE8E" w14:textId="6E0C81CA" w:rsidR="00341B52" w:rsidRPr="00341B52" w:rsidRDefault="006A63D4" w:rsidP="006A63D4">
      <w:pPr>
        <w:rPr>
          <w:rFonts w:eastAsiaTheme="minorEastAsia"/>
        </w:rPr>
      </w:pPr>
      <w:sdt>
        <w:sdtPr>
          <w:id w:val="1562439349"/>
          <w:placeholder>
            <w:docPart w:val="0DB0588755B2491B94B92E1D8FF46B03"/>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Other (please specify) ________________________</w:t>
      </w:r>
      <w:r w:rsidRPr="18B30912">
        <w:t xml:space="preserve"> </w:t>
      </w:r>
    </w:p>
    <w:p w14:paraId="653D1E2B" w14:textId="777B288E" w:rsidR="006A63D4" w:rsidRDefault="006A63D4" w:rsidP="006A63D4">
      <w:pPr>
        <w:rPr>
          <w:rFonts w:eastAsia="MS Gothic"/>
        </w:rPr>
      </w:pPr>
      <w:r w:rsidRPr="7453E85F">
        <w:rPr>
          <w:rFonts w:eastAsia="MS Gothic"/>
        </w:rPr>
        <w:t xml:space="preserve">Is there a funding agreement already in place? </w:t>
      </w:r>
    </w:p>
    <w:p w14:paraId="65DC917E" w14:textId="681AF2D1" w:rsidR="00341B52" w:rsidRPr="00341B52" w:rsidRDefault="006A63D4" w:rsidP="006A63D4">
      <w:pPr>
        <w:rPr>
          <w:i/>
          <w:iCs/>
          <w:lang w:val="en-US"/>
        </w:rPr>
      </w:pPr>
      <w:r>
        <w:t xml:space="preserve">Yes </w:t>
      </w:r>
      <w:sdt>
        <w:sdtPr>
          <w:rPr>
            <w:rFonts w:ascii="MS Gothic" w:eastAsia="MS Gothic" w:hAnsi="MS Gothic"/>
          </w:rPr>
          <w:id w:val="-1693444492"/>
          <w:placeholder>
            <w:docPart w:val="E863A0804267421083D82D7F4B17A647"/>
          </w:placeholder>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rPr>
            <w:rFonts w:ascii="MS Gothic" w:eastAsia="MS Gothic" w:hAnsi="MS Gothic"/>
          </w:rPr>
          <w:id w:val="-1226917895"/>
          <w:placeholder>
            <w:docPart w:val="E863A0804267421083D82D7F4B17A647"/>
          </w:placeholder>
          <w14:checkbox>
            <w14:checked w14:val="0"/>
            <w14:checkedState w14:val="2612" w14:font="MS Gothic"/>
            <w14:uncheckedState w14:val="2610" w14:font="MS Gothic"/>
          </w14:checkbox>
        </w:sdtPr>
        <w:sdtContent>
          <w:r w:rsidRPr="00FE22D2">
            <w:rPr>
              <w:rFonts w:ascii="MS Gothic" w:eastAsia="MS Gothic" w:hAnsi="MS Gothic"/>
            </w:rPr>
            <w:t>☐</w:t>
          </w:r>
        </w:sdtContent>
      </w:sdt>
      <w:r>
        <w:rPr>
          <w:rFonts w:ascii="MS Gothic" w:eastAsia="MS Gothic" w:hAnsi="MS Gothic"/>
        </w:rPr>
        <w:tab/>
      </w:r>
      <w:r w:rsidRPr="7453E85F">
        <w:rPr>
          <w:i/>
          <w:iCs/>
          <w:lang w:val="en-US"/>
        </w:rPr>
        <w:t>(If yes, please provide a copy of the funding agreement)</w:t>
      </w:r>
    </w:p>
    <w:p w14:paraId="7B02FBDD" w14:textId="77777777" w:rsidR="006A63D4" w:rsidRDefault="006A63D4" w:rsidP="006A63D4">
      <w:pPr>
        <w:rPr>
          <w:rFonts w:eastAsia="MS Gothic"/>
        </w:rPr>
      </w:pPr>
      <w:r>
        <w:rPr>
          <w:rFonts w:eastAsia="MS Gothic"/>
        </w:rPr>
        <w:t>If funding has not been arranged already, do you give us consent to organise a referral for you?</w:t>
      </w:r>
    </w:p>
    <w:p w14:paraId="3C85441F" w14:textId="77777777" w:rsidR="006A63D4" w:rsidRDefault="006A63D4" w:rsidP="006A63D4">
      <w:pPr>
        <w:rPr>
          <w:rFonts w:ascii="MS Gothic" w:eastAsia="MS Gothic" w:hAnsi="MS Gothic"/>
        </w:rPr>
      </w:pPr>
      <w:r>
        <w:t xml:space="preserve">Yes </w:t>
      </w:r>
      <w:sdt>
        <w:sdtPr>
          <w:rPr>
            <w:rFonts w:ascii="MS Gothic" w:eastAsia="MS Gothic" w:hAnsi="MS Gothic"/>
          </w:rPr>
          <w:id w:val="2119259893"/>
          <w:placeholder>
            <w:docPart w:val="2E96CBCE4E324CF7BDCD19F9F5BE7B5E"/>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No </w:t>
      </w:r>
      <w:sdt>
        <w:sdtPr>
          <w:rPr>
            <w:rFonts w:ascii="MS Gothic" w:eastAsia="MS Gothic" w:hAnsi="MS Gothic"/>
          </w:rPr>
          <w:id w:val="1101145841"/>
          <w:placeholder>
            <w:docPart w:val="2E96CBCE4E324CF7BDCD19F9F5BE7B5E"/>
          </w:placeholder>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F933665" w14:textId="412384C0" w:rsidR="006A63D4" w:rsidRDefault="006A63D4" w:rsidP="006A63D4">
      <w:pPr>
        <w:rPr>
          <w:rFonts w:eastAsia="MS Gothic"/>
        </w:rPr>
      </w:pPr>
      <w:r w:rsidRPr="00A272F2">
        <w:rPr>
          <w:rStyle w:val="Heading4Char"/>
          <w:rFonts w:cstheme="minorHAnsi"/>
          <w:noProof/>
          <w:bdr w:val="none" w:sz="0" w:space="0" w:color="auto" w:frame="1"/>
          <w:lang w:eastAsia="en-AU"/>
        </w:rPr>
        <mc:AlternateContent>
          <mc:Choice Requires="wps">
            <w:drawing>
              <wp:anchor distT="45720" distB="45720" distL="114300" distR="114300" simplePos="0" relativeHeight="251688960" behindDoc="0" locked="0" layoutInCell="1" allowOverlap="1" wp14:anchorId="2D9AB86E" wp14:editId="62BC0948">
                <wp:simplePos x="0" y="0"/>
                <wp:positionH relativeFrom="margin">
                  <wp:align>right</wp:align>
                </wp:positionH>
                <wp:positionV relativeFrom="paragraph">
                  <wp:posOffset>708025</wp:posOffset>
                </wp:positionV>
                <wp:extent cx="5707380" cy="1133475"/>
                <wp:effectExtent l="0" t="0" r="26670" b="28575"/>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133475"/>
                        </a:xfrm>
                        <a:prstGeom prst="rect">
                          <a:avLst/>
                        </a:prstGeom>
                        <a:solidFill>
                          <a:srgbClr val="FFFFFF"/>
                        </a:solidFill>
                        <a:ln w="9525">
                          <a:solidFill>
                            <a:srgbClr val="000000"/>
                          </a:solidFill>
                          <a:miter lim="800000"/>
                          <a:headEnd/>
                          <a:tailEnd/>
                        </a:ln>
                      </wps:spPr>
                      <wps:txbx>
                        <w:txbxContent>
                          <w:p w14:paraId="25787786" w14:textId="139CE1EC" w:rsidR="006A63D4" w:rsidRPr="00341B52" w:rsidRDefault="00341B52" w:rsidP="006A63D4">
                            <w:pPr>
                              <w:rPr>
                                <w:i/>
                                <w:iCs/>
                              </w:rPr>
                            </w:pPr>
                            <w:r w:rsidRPr="00341B52">
                              <w:rPr>
                                <w:i/>
                                <w:iCs/>
                              </w:rPr>
                              <w:t>[</w:t>
                            </w:r>
                            <w:r w:rsidR="006A63D4" w:rsidRPr="00341B52">
                              <w:rPr>
                                <w:i/>
                                <w:iCs/>
                              </w:rPr>
                              <w:t>Name, organisation, and contact details</w:t>
                            </w:r>
                            <w:r w:rsidRPr="00341B52">
                              <w:rPr>
                                <w:i/>
                                <w:iC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9AB86E" id="Text Box 3" o:spid="_x0000_s1030" type="#_x0000_t202" style="position:absolute;margin-left:398.2pt;margin-top:55.75pt;width:449.4pt;height:89.25pt;z-index:2516889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">
                <v:textbox>
                  <w:txbxContent>
                    <w:p w14:paraId="25787786" w14:textId="139CE1EC" w:rsidR="006A63D4" w:rsidRPr="00341B52" w:rsidRDefault="00341B52" w:rsidP="006A63D4">
                      <w:pPr>
                        <w:rPr>
                          <w:i/>
                          <w:iCs/>
                        </w:rPr>
                      </w:pPr>
                      <w:r w:rsidRPr="00341B52">
                        <w:rPr>
                          <w:i/>
                          <w:iCs/>
                        </w:rPr>
                        <w:t>[</w:t>
                      </w:r>
                      <w:r w:rsidR="006A63D4" w:rsidRPr="00341B52">
                        <w:rPr>
                          <w:i/>
                          <w:iCs/>
                        </w:rPr>
                        <w:t>Name, organisation, and contact details</w:t>
                      </w:r>
                      <w:r w:rsidRPr="00341B52">
                        <w:rPr>
                          <w:i/>
                          <w:iCs/>
                        </w:rPr>
                        <w:t>]</w:t>
                      </w:r>
                    </w:p>
                  </w:txbxContent>
                </v:textbox>
                <w10:wrap type="square" anchorx="margin"/>
              </v:shape>
            </w:pict>
          </mc:Fallback>
        </mc:AlternateContent>
      </w:r>
      <w:r>
        <w:rPr>
          <w:rFonts w:eastAsia="MS Gothic"/>
        </w:rPr>
        <w:t>If you have support through one of these providers, or another support agency (even if they have not given you funding for these modifications), please give us the details of the contact person you are dealing with</w:t>
      </w:r>
      <w:r w:rsidR="00341B52">
        <w:rPr>
          <w:rFonts w:eastAsia="MS Gothic"/>
        </w:rPr>
        <w:t xml:space="preserve"> below</w:t>
      </w:r>
      <w:r>
        <w:rPr>
          <w:rFonts w:eastAsia="MS Gothic"/>
        </w:rPr>
        <w:t>:</w:t>
      </w:r>
    </w:p>
    <w:p w14:paraId="329C18BB" w14:textId="24DA01EC" w:rsidR="007F37AD" w:rsidRDefault="00341B52" w:rsidP="00064E7D">
      <w:pPr>
        <w:pStyle w:val="Heading2"/>
      </w:pPr>
      <w:r>
        <w:lastRenderedPageBreak/>
        <w:t>Section 5: Connection to property and community</w:t>
      </w:r>
    </w:p>
    <w:p w14:paraId="51D28161" w14:textId="4BE2F4C3" w:rsidR="00FB2858" w:rsidRPr="000660FD" w:rsidRDefault="00FB2858" w:rsidP="00FB2858">
      <w:pPr>
        <w:rPr>
          <w:rStyle w:val="normaltextrun"/>
          <w:rFonts w:cstheme="minorHAnsi"/>
        </w:rPr>
      </w:pPr>
      <w:r w:rsidRPr="000660FD">
        <w:rPr>
          <w:rStyle w:val="UnresolvedMention"/>
          <w:rFonts w:cstheme="minorHAnsi"/>
          <w:noProof/>
          <w:bdr w:val="none" w:sz="0" w:space="0" w:color="auto" w:frame="1"/>
          <w:lang w:eastAsia="en-AU"/>
        </w:rPr>
        <mc:AlternateContent>
          <mc:Choice Requires="wps">
            <w:drawing>
              <wp:anchor distT="45720" distB="45720" distL="114300" distR="114300" simplePos="0" relativeHeight="251691008" behindDoc="0" locked="0" layoutInCell="1" allowOverlap="1" wp14:anchorId="13BA4B52" wp14:editId="1DF6556B">
                <wp:simplePos x="0" y="0"/>
                <wp:positionH relativeFrom="margin">
                  <wp:align>right</wp:align>
                </wp:positionH>
                <wp:positionV relativeFrom="paragraph">
                  <wp:posOffset>893445</wp:posOffset>
                </wp:positionV>
                <wp:extent cx="5707380" cy="2019300"/>
                <wp:effectExtent l="0" t="0" r="26670" b="1905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019300"/>
                        </a:xfrm>
                        <a:prstGeom prst="rect">
                          <a:avLst/>
                        </a:prstGeom>
                        <a:solidFill>
                          <a:srgbClr val="FFFFFF"/>
                        </a:solidFill>
                        <a:ln w="9525">
                          <a:solidFill>
                            <a:srgbClr val="000000"/>
                          </a:solidFill>
                          <a:miter lim="800000"/>
                          <a:headEnd/>
                          <a:tailEnd/>
                        </a:ln>
                      </wps:spPr>
                      <wps:txbx>
                        <w:txbxContent>
                          <w:p w14:paraId="2991F0E7" w14:textId="3C6F15E6" w:rsidR="00FB2858" w:rsidRPr="00FB2858" w:rsidRDefault="00FB2858" w:rsidP="00FB2858">
                            <w:pPr>
                              <w:rPr>
                                <w:i/>
                                <w:iCs/>
                              </w:rPr>
                            </w:pPr>
                            <w:r>
                              <w:rPr>
                                <w:i/>
                                <w:iCs/>
                              </w:rPr>
                              <w:t>[For example,</w:t>
                            </w:r>
                            <w:r w:rsidRPr="00FB2858">
                              <w:rPr>
                                <w:i/>
                                <w:iCs/>
                              </w:rPr>
                              <w:t xml:space="preserve"> </w:t>
                            </w:r>
                            <w:r w:rsidR="00F8607B">
                              <w:rPr>
                                <w:i/>
                                <w:iCs/>
                              </w:rPr>
                              <w:t>requirement</w:t>
                            </w:r>
                            <w:r w:rsidRPr="00FB2858">
                              <w:rPr>
                                <w:i/>
                                <w:iCs/>
                              </w:rPr>
                              <w:t xml:space="preserve"> to be close to services in the local area (medical, support, etc); family connections in the area; social connections; cultural connections</w:t>
                            </w:r>
                            <w:r w:rsidR="00EE561F">
                              <w:rPr>
                                <w:i/>
                                <w:iCs/>
                              </w:rPr>
                              <w:t>.</w:t>
                            </w:r>
                          </w:p>
                          <w:p w14:paraId="5ED3988C" w14:textId="6A655C0A" w:rsidR="00FB2858" w:rsidRPr="00FB2858" w:rsidRDefault="00FB2858" w:rsidP="00FB2858">
                            <w:pPr>
                              <w:rPr>
                                <w:i/>
                                <w:iCs/>
                              </w:rPr>
                            </w:pPr>
                            <w:r w:rsidRPr="00FB2858">
                              <w:rPr>
                                <w:i/>
                                <w:iCs/>
                              </w:rPr>
                              <w:t>Any other considerations in relation to moving that may cause you hardship?</w:t>
                            </w:r>
                            <w:r>
                              <w:rPr>
                                <w:i/>
                                <w:iCs/>
                              </w:rPr>
                              <w:t>]</w:t>
                            </w:r>
                          </w:p>
                          <w:p w14:paraId="76900966" w14:textId="77777777" w:rsidR="00FB2858" w:rsidRDefault="00FB2858" w:rsidP="00FB2858"/>
                          <w:p w14:paraId="0EC58665" w14:textId="77777777" w:rsidR="00FB2858" w:rsidRDefault="00FB2858" w:rsidP="00FB2858">
                            <w:pPr>
                              <w:pStyle w:val="ListParagraph"/>
                            </w:pPr>
                          </w:p>
                          <w:p w14:paraId="4AC17961" w14:textId="77777777" w:rsidR="00FB2858" w:rsidRDefault="00FB2858" w:rsidP="00FB285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BA4B52" id="Text Box 4" o:spid="_x0000_s1031" type="#_x0000_t202" style="position:absolute;margin-left:398.2pt;margin-top:70.35pt;width:449.4pt;height:159pt;z-index:25169100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">
                <v:textbox>
                  <w:txbxContent>
                    <w:p w14:paraId="2991F0E7" w14:textId="3C6F15E6" w:rsidR="00FB2858" w:rsidRPr="00FB2858" w:rsidRDefault="00FB2858" w:rsidP="00FB2858">
                      <w:pPr>
                        <w:rPr>
                          <w:i/>
                          <w:iCs/>
                        </w:rPr>
                      </w:pPr>
                      <w:r>
                        <w:rPr>
                          <w:i/>
                          <w:iCs/>
                        </w:rPr>
                        <w:t>[For example,</w:t>
                      </w:r>
                      <w:r w:rsidRPr="00FB2858">
                        <w:rPr>
                          <w:i/>
                          <w:iCs/>
                        </w:rPr>
                        <w:t xml:space="preserve"> </w:t>
                      </w:r>
                      <w:r w:rsidR="00F8607B">
                        <w:rPr>
                          <w:i/>
                          <w:iCs/>
                        </w:rPr>
                        <w:t>requirement</w:t>
                      </w:r>
                      <w:r w:rsidRPr="00FB2858">
                        <w:rPr>
                          <w:i/>
                          <w:iCs/>
                        </w:rPr>
                        <w:t xml:space="preserve"> to be close to services in the local area (medical, support, etc); family connections in the area; social connections; cultural connections</w:t>
                      </w:r>
                      <w:r w:rsidR="00EE561F">
                        <w:rPr>
                          <w:i/>
                          <w:iCs/>
                        </w:rPr>
                        <w:t>.</w:t>
                      </w:r>
                    </w:p>
                    <w:p w14:paraId="5ED3988C" w14:textId="6A655C0A" w:rsidR="00FB2858" w:rsidRPr="00FB2858" w:rsidRDefault="00FB2858" w:rsidP="00FB2858">
                      <w:pPr>
                        <w:rPr>
                          <w:i/>
                          <w:iCs/>
                        </w:rPr>
                      </w:pPr>
                      <w:r w:rsidRPr="00FB2858">
                        <w:rPr>
                          <w:i/>
                          <w:iCs/>
                        </w:rPr>
                        <w:t>Any other considerations in relation to moving that may cause you hardship?</w:t>
                      </w:r>
                      <w:r>
                        <w:rPr>
                          <w:i/>
                          <w:iCs/>
                        </w:rPr>
                        <w:t>]</w:t>
                      </w:r>
                    </w:p>
                    <w:p w14:paraId="76900966" w14:textId="77777777" w:rsidR="00FB2858" w:rsidRDefault="00FB2858" w:rsidP="00FB2858"/>
                    <w:p w14:paraId="0EC58665" w14:textId="77777777" w:rsidR="00FB2858" w:rsidRDefault="00FB2858" w:rsidP="00FB2858">
                      <w:pPr>
                        <w:pStyle w:val="ListParagraph"/>
                      </w:pPr>
                    </w:p>
                    <w:p w14:paraId="4AC17961" w14:textId="77777777" w:rsidR="00FB2858" w:rsidRDefault="00FB2858" w:rsidP="00FB2858"/>
                  </w:txbxContent>
                </v:textbox>
                <w10:wrap type="square" anchorx="margin"/>
              </v:shape>
            </w:pict>
          </mc:Fallback>
        </mc:AlternateContent>
      </w:r>
      <w:r>
        <w:t>In so</w:t>
      </w:r>
      <w:r w:rsidRPr="00FB2858">
        <w:t>me circumstances, there may be another property that already has the modifications you need. We understand, however that moving based on modifications alone may cause hardship in other areas of your life. Please list any other considerations you would like us to make in relation to your current property and personal circumstances in the box below.</w:t>
      </w:r>
    </w:p>
    <w:p w14:paraId="48B3C606" w14:textId="4F7BC507" w:rsidR="007F37AD" w:rsidRDefault="00EE561F" w:rsidP="00064E7D">
      <w:pPr>
        <w:pStyle w:val="Heading2"/>
      </w:pPr>
      <w:r>
        <w:t>Section 6: Transfer options</w:t>
      </w:r>
    </w:p>
    <w:p w14:paraId="6254A309" w14:textId="77777777" w:rsidR="00AE5529" w:rsidRDefault="00AE5529" w:rsidP="00AE5529">
      <w:pPr>
        <w:rPr>
          <w:rStyle w:val="normaltextrun"/>
          <w:bdr w:val="none" w:sz="0" w:space="0" w:color="auto" w:frame="1"/>
        </w:rPr>
      </w:pPr>
      <w:r>
        <w:rPr>
          <w:rStyle w:val="normaltextrun"/>
          <w:bdr w:val="none" w:sz="0" w:space="0" w:color="auto" w:frame="1"/>
        </w:rPr>
        <w:t>Would you consider moving to another property that can better accommodate your needs?</w:t>
      </w:r>
    </w:p>
    <w:p w14:paraId="63FF88FA" w14:textId="77777777" w:rsidR="00AE5529" w:rsidRDefault="00AE5529" w:rsidP="00AE5529">
      <w:pPr>
        <w:rPr>
          <w:rFonts w:ascii="MS Gothic" w:eastAsia="MS Gothic" w:hAnsi="MS Gothic"/>
        </w:rPr>
      </w:pPr>
      <w:r>
        <w:t xml:space="preserve">Yes </w:t>
      </w:r>
      <w:sdt>
        <w:sdtPr>
          <w:rPr>
            <w:rFonts w:ascii="MS Gothic" w:eastAsia="MS Gothic" w:hAnsi="MS Gothic"/>
          </w:rPr>
          <w:id w:val="-737931431"/>
          <w:placeholder>
            <w:docPart w:val="6F5C5C93FA284FDA99250369899589B4"/>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No </w:t>
      </w:r>
      <w:sdt>
        <w:sdtPr>
          <w:rPr>
            <w:rFonts w:ascii="MS Gothic" w:eastAsia="MS Gothic" w:hAnsi="MS Gothic"/>
          </w:rPr>
          <w:id w:val="549193936"/>
          <w:placeholder>
            <w:docPart w:val="6F5C5C93FA284FDA99250369899589B4"/>
          </w:placeholder>
          <w14:checkbox>
            <w14:checked w14:val="0"/>
            <w14:checkedState w14:val="2612" w14:font="MS Gothic"/>
            <w14:uncheckedState w14:val="2610" w14:font="MS Gothic"/>
          </w14:checkbox>
        </w:sdtPr>
        <w:sdtContent>
          <w:r>
            <w:rPr>
              <w:rFonts w:ascii="MS Gothic" w:eastAsia="MS Gothic" w:hAnsi="MS Gothic" w:hint="eastAsia"/>
            </w:rPr>
            <w:t>☐</w:t>
          </w:r>
        </w:sdtContent>
      </w:sdt>
    </w:p>
    <w:p w14:paraId="5D36D08F" w14:textId="77777777" w:rsidR="00AE5529" w:rsidRPr="00E01647" w:rsidRDefault="00AE5529" w:rsidP="00AE5529">
      <w:pPr>
        <w:rPr>
          <w:rStyle w:val="normaltextrun"/>
          <w:bdr w:val="none" w:sz="0" w:space="0" w:color="auto" w:frame="1"/>
        </w:rPr>
      </w:pPr>
      <w:r>
        <w:rPr>
          <w:rStyle w:val="normaltextrun"/>
          <w:bdr w:val="none" w:sz="0" w:space="0" w:color="auto" w:frame="1"/>
        </w:rPr>
        <w:t>If yes, in the box below, please tell us:</w:t>
      </w:r>
    </w:p>
    <w:p w14:paraId="1AEBF3D0" w14:textId="751D95CC" w:rsidR="00AE5529" w:rsidRPr="00AE5529" w:rsidRDefault="00AE5529" w:rsidP="00AE5529">
      <w:pPr>
        <w:pStyle w:val="ListParagraph"/>
        <w:numPr>
          <w:ilvl w:val="0"/>
          <w:numId w:val="18"/>
        </w:numPr>
        <w:rPr>
          <w:rStyle w:val="normaltextrun"/>
          <w:bdr w:val="none" w:sz="0" w:space="0" w:color="auto" w:frame="1"/>
        </w:rPr>
      </w:pPr>
      <w:r>
        <w:rPr>
          <w:rStyle w:val="normaltextrun"/>
          <w:bdr w:val="none" w:sz="0" w:space="0" w:color="auto" w:frame="1"/>
        </w:rPr>
        <w:t>W</w:t>
      </w:r>
      <w:r w:rsidRPr="00AE5529">
        <w:rPr>
          <w:rStyle w:val="normaltextrun"/>
          <w:bdr w:val="none" w:sz="0" w:space="0" w:color="auto" w:frame="1"/>
        </w:rPr>
        <w:t>hich suburbs you prefer</w:t>
      </w:r>
    </w:p>
    <w:p w14:paraId="68F541AF" w14:textId="63E2E320" w:rsidR="00AE5529" w:rsidRPr="00AE5529" w:rsidRDefault="00AE5529" w:rsidP="00AE5529">
      <w:pPr>
        <w:pStyle w:val="ListParagraph"/>
        <w:numPr>
          <w:ilvl w:val="0"/>
          <w:numId w:val="18"/>
        </w:numPr>
        <w:rPr>
          <w:rStyle w:val="normaltextrun"/>
          <w:bdr w:val="none" w:sz="0" w:space="0" w:color="auto" w:frame="1"/>
        </w:rPr>
      </w:pPr>
      <w:r>
        <w:rPr>
          <w:rStyle w:val="normaltextrun"/>
          <w:bdr w:val="none" w:sz="0" w:space="0" w:color="auto" w:frame="1"/>
        </w:rPr>
        <w:t>A</w:t>
      </w:r>
      <w:r w:rsidRPr="00AE5529">
        <w:rPr>
          <w:rStyle w:val="normaltextrun"/>
          <w:bdr w:val="none" w:sz="0" w:space="0" w:color="auto" w:frame="1"/>
        </w:rPr>
        <w:t>ny suburbs that are unsuitable</w:t>
      </w:r>
    </w:p>
    <w:p w14:paraId="23E5CF96" w14:textId="1E0C987F" w:rsidR="00AE5529" w:rsidRPr="00AE5529" w:rsidRDefault="00AE5529" w:rsidP="00AE5529">
      <w:pPr>
        <w:pStyle w:val="ListParagraph"/>
        <w:numPr>
          <w:ilvl w:val="0"/>
          <w:numId w:val="18"/>
        </w:numPr>
        <w:rPr>
          <w:rStyle w:val="normaltextrun"/>
          <w:bdr w:val="none" w:sz="0" w:space="0" w:color="auto" w:frame="1"/>
        </w:rPr>
      </w:pPr>
      <w:r w:rsidRPr="00A272F2">
        <w:rPr>
          <w:rStyle w:val="Heading4Char"/>
          <w:rFonts w:cstheme="minorHAnsi"/>
          <w:noProof/>
          <w:bdr w:val="none" w:sz="0" w:space="0" w:color="auto" w:frame="1"/>
          <w:lang w:eastAsia="en-AU"/>
        </w:rPr>
        <mc:AlternateContent>
          <mc:Choice Requires="wps">
            <w:drawing>
              <wp:anchor distT="45720" distB="45720" distL="114300" distR="114300" simplePos="0" relativeHeight="251693056" behindDoc="0" locked="0" layoutInCell="1" allowOverlap="1" wp14:anchorId="42596E61" wp14:editId="7BEC649D">
                <wp:simplePos x="0" y="0"/>
                <wp:positionH relativeFrom="margin">
                  <wp:align>right</wp:align>
                </wp:positionH>
                <wp:positionV relativeFrom="paragraph">
                  <wp:posOffset>338455</wp:posOffset>
                </wp:positionV>
                <wp:extent cx="5707380" cy="2450465"/>
                <wp:effectExtent l="0" t="0" r="26670" b="2603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2450592"/>
                        </a:xfrm>
                        <a:prstGeom prst="rect">
                          <a:avLst/>
                        </a:prstGeom>
                        <a:solidFill>
                          <a:srgbClr val="FFFFFF"/>
                        </a:solidFill>
                        <a:ln w="9525">
                          <a:solidFill>
                            <a:srgbClr val="000000"/>
                          </a:solidFill>
                          <a:miter lim="800000"/>
                          <a:headEnd/>
                          <a:tailEnd/>
                        </a:ln>
                      </wps:spPr>
                      <wps:txbx>
                        <w:txbxContent>
                          <w:p w14:paraId="20A09641" w14:textId="77777777" w:rsidR="00AE5529" w:rsidRDefault="00AE5529" w:rsidP="00AE552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596E61" id="Text Box 1" o:spid="_x0000_s1032" type="#_x0000_t202" style="position:absolute;left:0;text-align:left;margin-left:398.2pt;margin-top:26.65pt;width:449.4pt;height:192.95pt;z-index:2516930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">
                <v:textbox>
                  <w:txbxContent>
                    <w:p w14:paraId="20A09641" w14:textId="77777777" w:rsidR="00AE5529" w:rsidRDefault="00AE5529" w:rsidP="00AE5529"/>
                  </w:txbxContent>
                </v:textbox>
                <w10:wrap type="square" anchorx="margin"/>
              </v:shape>
            </w:pict>
          </mc:Fallback>
        </mc:AlternateContent>
      </w:r>
      <w:r>
        <w:rPr>
          <w:rStyle w:val="normaltextrun"/>
          <w:bdr w:val="none" w:sz="0" w:space="0" w:color="auto" w:frame="1"/>
        </w:rPr>
        <w:t>A</w:t>
      </w:r>
      <w:r w:rsidRPr="00AE5529">
        <w:rPr>
          <w:rStyle w:val="normaltextrun"/>
          <w:bdr w:val="none" w:sz="0" w:space="0" w:color="auto" w:frame="1"/>
        </w:rPr>
        <w:t>ny assistance you think you would need to move</w:t>
      </w:r>
      <w:r>
        <w:rPr>
          <w:rStyle w:val="normaltextrun"/>
          <w:bdr w:val="none" w:sz="0" w:space="0" w:color="auto" w:frame="1"/>
        </w:rPr>
        <w:t>.</w:t>
      </w:r>
    </w:p>
    <w:p w14:paraId="340AE283" w14:textId="77777777" w:rsidR="00AE5529" w:rsidRPr="00AE5529" w:rsidRDefault="00AE5529" w:rsidP="00AE5529"/>
    <w:p w14:paraId="03453775" w14:textId="15642114" w:rsidR="007F37AD" w:rsidRDefault="00AE5529" w:rsidP="00064E7D">
      <w:pPr>
        <w:pStyle w:val="Heading2"/>
      </w:pPr>
      <w:r>
        <w:lastRenderedPageBreak/>
        <w:t>Section 7: Additional information</w:t>
      </w:r>
    </w:p>
    <w:p w14:paraId="3CCCF4AF" w14:textId="076796C3" w:rsidR="00064E7D" w:rsidRDefault="00064E7D" w:rsidP="005D3171">
      <w:pPr>
        <w:rPr>
          <w:rStyle w:val="normaltextrun"/>
          <w:bdr w:val="none" w:sz="0" w:space="0" w:color="auto" w:frame="1"/>
        </w:rPr>
      </w:pPr>
      <w:r w:rsidRPr="00A272F2">
        <w:rPr>
          <w:rStyle w:val="normaltextrun"/>
          <w:rFonts w:cstheme="minorHAnsi"/>
          <w:noProof/>
          <w:bdr w:val="none" w:sz="0" w:space="0" w:color="auto" w:frame="1"/>
          <w:lang w:eastAsia="en-AU"/>
        </w:rPr>
        <mc:AlternateContent>
          <mc:Choice Requires="wps">
            <w:drawing>
              <wp:anchor distT="45720" distB="45720" distL="114300" distR="114300" simplePos="0" relativeHeight="251681792" behindDoc="0" locked="0" layoutInCell="1" allowOverlap="1" wp14:anchorId="7DDFD0EF" wp14:editId="47B5CCCB">
                <wp:simplePos x="0" y="0"/>
                <wp:positionH relativeFrom="margin">
                  <wp:align>right</wp:align>
                </wp:positionH>
                <wp:positionV relativeFrom="paragraph">
                  <wp:posOffset>271145</wp:posOffset>
                </wp:positionV>
                <wp:extent cx="5707380" cy="1143000"/>
                <wp:effectExtent l="0" t="0" r="26670" b="1905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7380" cy="1143000"/>
                        </a:xfrm>
                        <a:prstGeom prst="rect">
                          <a:avLst/>
                        </a:prstGeom>
                        <a:solidFill>
                          <a:srgbClr val="FFFFFF"/>
                        </a:solidFill>
                        <a:ln w="9525">
                          <a:solidFill>
                            <a:srgbClr val="000000"/>
                          </a:solidFill>
                          <a:miter lim="800000"/>
                          <a:headEnd/>
                          <a:tailEnd/>
                        </a:ln>
                      </wps:spPr>
                      <wps:txbx>
                        <w:txbxContent>
                          <w:p w14:paraId="073D96C8" w14:textId="77777777" w:rsidR="00064E7D" w:rsidRPr="005D3171" w:rsidRDefault="00064E7D" w:rsidP="005D3171">
                            <w:pPr>
                              <w:rPr>
                                <w:rStyle w:val="normaltextrun"/>
                                <w:rFonts w:cstheme="minorHAnsi"/>
                                <w:color w:val="FF0000"/>
                                <w:sz w:val="18"/>
                                <w:szCs w:val="18"/>
                                <w:bdr w:val="none" w:sz="0" w:space="0" w:color="auto" w:frame="1"/>
                                <w:lang w:val="en-US"/>
                              </w:rPr>
                            </w:pPr>
                          </w:p>
                          <w:p w14:paraId="60CE32BF" w14:textId="77777777" w:rsidR="00064E7D" w:rsidRDefault="00064E7D" w:rsidP="00064E7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DFD0EF" id="Text Box 2" o:spid="_x0000_s1033" type="#_x0000_t202" style="position:absolute;margin-left:398.2pt;margin-top:21.35pt;width:449.4pt;height:90pt;z-index:25168179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">
                <v:textbox>
                  <w:txbxContent>
                    <w:p w14:paraId="073D96C8" w14:textId="77777777" w:rsidR="00064E7D" w:rsidRPr="005D3171" w:rsidRDefault="00064E7D" w:rsidP="005D3171">
                      <w:pPr>
                        <w:rPr>
                          <w:rStyle w:val="normaltextrun"/>
                          <w:rFonts w:cstheme="minorHAnsi"/>
                          <w:color w:val="FF0000"/>
                          <w:sz w:val="18"/>
                          <w:szCs w:val="18"/>
                          <w:bdr w:val="none" w:sz="0" w:space="0" w:color="auto" w:frame="1"/>
                          <w:lang w:val="en-US"/>
                        </w:rPr>
                      </w:pPr>
                    </w:p>
                    <w:p w14:paraId="60CE32BF" w14:textId="77777777" w:rsidR="00064E7D" w:rsidRDefault="00064E7D" w:rsidP="00064E7D"/>
                  </w:txbxContent>
                </v:textbox>
                <w10:wrap type="square" anchorx="margin"/>
              </v:shape>
            </w:pict>
          </mc:Fallback>
        </mc:AlternateContent>
      </w:r>
      <w:r w:rsidR="00AE5529">
        <w:rPr>
          <w:rStyle w:val="normaltextrun"/>
          <w:bdr w:val="none" w:sz="0" w:space="0" w:color="auto" w:frame="1"/>
        </w:rPr>
        <w:t>Is there any else we should know about your request?</w:t>
      </w:r>
    </w:p>
    <w:p w14:paraId="1DD3AA61" w14:textId="3DFE6339" w:rsidR="00064E7D" w:rsidRDefault="00064E7D" w:rsidP="00064E7D">
      <w:pPr>
        <w:pStyle w:val="Heading2"/>
      </w:pPr>
      <w:r w:rsidRPr="7453E85F">
        <w:t xml:space="preserve">Section </w:t>
      </w:r>
      <w:r w:rsidR="00B866E9">
        <w:t>8</w:t>
      </w:r>
      <w:r w:rsidRPr="7453E85F">
        <w:t xml:space="preserve">: </w:t>
      </w:r>
      <w:r>
        <w:t>Checklist</w:t>
      </w:r>
    </w:p>
    <w:p w14:paraId="5C3C05AE" w14:textId="17580CDB" w:rsidR="00064E7D" w:rsidRDefault="00064E7D" w:rsidP="00231B5D">
      <w:pPr>
        <w:rPr>
          <w:lang w:val="en-US"/>
        </w:rPr>
      </w:pPr>
      <w:r>
        <w:rPr>
          <w:lang w:val="en-US"/>
        </w:rPr>
        <w:t xml:space="preserve">Please check to make sure you </w:t>
      </w:r>
      <w:r w:rsidR="00231B5D">
        <w:rPr>
          <w:lang w:val="en-US"/>
        </w:rPr>
        <w:t>provided</w:t>
      </w:r>
      <w:r w:rsidR="008905B6">
        <w:rPr>
          <w:lang w:val="en-US"/>
        </w:rPr>
        <w:t xml:space="preserve"> the information</w:t>
      </w:r>
      <w:r>
        <w:rPr>
          <w:lang w:val="en-US"/>
        </w:rPr>
        <w:t xml:space="preserve"> we need to </w:t>
      </w:r>
      <w:r w:rsidR="000026B3">
        <w:rPr>
          <w:lang w:val="en-US"/>
        </w:rPr>
        <w:t>assess</w:t>
      </w:r>
      <w:r>
        <w:rPr>
          <w:lang w:val="en-US"/>
        </w:rPr>
        <w:t xml:space="preserve"> your request</w:t>
      </w:r>
      <w:r w:rsidR="008905B6">
        <w:rPr>
          <w:lang w:val="en-US"/>
        </w:rPr>
        <w:t>:</w:t>
      </w:r>
    </w:p>
    <w:p w14:paraId="05B2D821" w14:textId="7724A071" w:rsidR="00064E7D" w:rsidRPr="00457336" w:rsidRDefault="00AE0501" w:rsidP="00AE0501">
      <w:sdt>
        <w:sdtPr>
          <w:id w:val="-2077046061"/>
          <w:placeholder>
            <w:docPart w:val="23EED18FE77A415E876EA7A350B5134F"/>
          </w:placeholder>
          <w14:checkbox>
            <w14:checked w14:val="0"/>
            <w14:checkedState w14:val="2612" w14:font="MS Gothic"/>
            <w14:uncheckedState w14:val="2610" w14:font="MS Gothic"/>
          </w14:checkbox>
        </w:sdtPr>
        <w:sdtEndPr/>
        <w:sdtContent>
          <w:r w:rsidR="00064E7D">
            <w:rPr>
              <w:rFonts w:ascii="MS Gothic" w:eastAsia="MS Gothic" w:hAnsi="MS Gothic"/>
            </w:rPr>
            <w:t>☐</w:t>
          </w:r>
        </w:sdtContent>
      </w:sdt>
      <w:r w:rsidR="00064E7D">
        <w:t xml:space="preserve"> </w:t>
      </w:r>
      <w:r w:rsidR="008905B6">
        <w:t>Sections 1-</w:t>
      </w:r>
      <w:r w:rsidR="00B866E9">
        <w:t>8</w:t>
      </w:r>
      <w:r w:rsidR="008905B6">
        <w:t xml:space="preserve"> </w:t>
      </w:r>
      <w:r w:rsidR="00AE5A90">
        <w:t>are completed</w:t>
      </w:r>
    </w:p>
    <w:p w14:paraId="10F654AB" w14:textId="1995E7BC" w:rsidR="00AE0501" w:rsidRDefault="00AE0501" w:rsidP="00AE0501">
      <w:sdt>
        <w:sdtPr>
          <w:id w:val="-816651065"/>
          <w:placeholder>
            <w:docPart w:val="77ADCBC399BA426CA955D97463D18E67"/>
          </w:placeholder>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OT report </w:t>
      </w:r>
      <w:r>
        <w:t xml:space="preserve">is </w:t>
      </w:r>
      <w:r>
        <w:t>attached</w:t>
      </w:r>
    </w:p>
    <w:p w14:paraId="551ACC0F" w14:textId="0D2B810C" w:rsidR="00AE0501" w:rsidRPr="00A867F4" w:rsidRDefault="00AE0501" w:rsidP="00AE0501">
      <w:pPr>
        <w:rPr>
          <w:rFonts w:eastAsiaTheme="minorEastAsia"/>
        </w:rPr>
      </w:pPr>
      <w:sdt>
        <w:sdtPr>
          <w:id w:val="1284930891"/>
          <w:placeholder>
            <w:docPart w:val="8ACEE2F632C14B369C7C8AE266C693DF"/>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Pr>
          <w:rFonts w:eastAsiaTheme="minorEastAsia"/>
        </w:rPr>
        <w:t xml:space="preserve">Contact details for OT/Medical Professional </w:t>
      </w:r>
      <w:r>
        <w:rPr>
          <w:rFonts w:eastAsiaTheme="minorEastAsia"/>
        </w:rPr>
        <w:t xml:space="preserve">are </w:t>
      </w:r>
      <w:r>
        <w:rPr>
          <w:rFonts w:eastAsiaTheme="minorEastAsia"/>
        </w:rPr>
        <w:t>included</w:t>
      </w:r>
    </w:p>
    <w:p w14:paraId="00132E2D" w14:textId="6B9132E0" w:rsidR="00AE0501" w:rsidRDefault="00AE0501" w:rsidP="00AE0501">
      <w:sdt>
        <w:sdtPr>
          <w:id w:val="1366565010"/>
          <w:placeholder>
            <w:docPart w:val="77ADCBC399BA426CA955D97463D18E6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Plans for modifications</w:t>
      </w:r>
      <w:r w:rsidRPr="18B30912">
        <w:t xml:space="preserve"> </w:t>
      </w:r>
      <w:r>
        <w:t xml:space="preserve">are </w:t>
      </w:r>
      <w:r>
        <w:t>attached</w:t>
      </w:r>
    </w:p>
    <w:p w14:paraId="7ADF15D6" w14:textId="477F335D" w:rsidR="00AE0501" w:rsidRDefault="00AE0501" w:rsidP="00AE0501">
      <w:pPr>
        <w:rPr>
          <w:rFonts w:eastAsiaTheme="minorEastAsia"/>
        </w:rPr>
      </w:pPr>
      <w:sdt>
        <w:sdtPr>
          <w:id w:val="-1612038336"/>
          <w:placeholder>
            <w:docPart w:val="8A790AC4F9724F4790A7BDC67304F52C"/>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Pr>
          <w:rFonts w:eastAsiaTheme="minorEastAsia"/>
        </w:rPr>
        <w:t xml:space="preserve">Costs for modifications </w:t>
      </w:r>
      <w:r>
        <w:rPr>
          <w:rFonts w:eastAsiaTheme="minorEastAsia"/>
        </w:rPr>
        <w:t xml:space="preserve">are </w:t>
      </w:r>
      <w:r>
        <w:rPr>
          <w:rFonts w:eastAsiaTheme="minorEastAsia"/>
        </w:rPr>
        <w:t>attached</w:t>
      </w:r>
    </w:p>
    <w:p w14:paraId="5B55BA5D" w14:textId="2D26EB56" w:rsidR="00AE0501" w:rsidRPr="00DD406C" w:rsidRDefault="00AE0501" w:rsidP="00AE0501">
      <w:pPr>
        <w:rPr>
          <w:rFonts w:eastAsiaTheme="minorEastAsia"/>
        </w:rPr>
      </w:pPr>
      <w:sdt>
        <w:sdtPr>
          <w:id w:val="277690127"/>
          <w:placeholder>
            <w:docPart w:val="0CC876072B3C46E39C8612B9EFE9EB45"/>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w:t>
      </w:r>
      <w:r>
        <w:rPr>
          <w:rFonts w:eastAsiaTheme="minorEastAsia"/>
        </w:rPr>
        <w:t xml:space="preserve">Permits for modifications </w:t>
      </w:r>
      <w:r>
        <w:rPr>
          <w:rFonts w:eastAsiaTheme="minorEastAsia"/>
        </w:rPr>
        <w:t xml:space="preserve">are </w:t>
      </w:r>
      <w:r>
        <w:rPr>
          <w:rFonts w:eastAsiaTheme="minorEastAsia"/>
        </w:rPr>
        <w:t>attached (if applicable)</w:t>
      </w:r>
    </w:p>
    <w:p w14:paraId="02DB6093" w14:textId="4D7C7091" w:rsidR="00AE0501" w:rsidRPr="00DD406C" w:rsidRDefault="00AE0501" w:rsidP="00AE0501">
      <w:pPr>
        <w:rPr>
          <w:rFonts w:eastAsiaTheme="minorEastAsia"/>
        </w:rPr>
      </w:pPr>
      <w:sdt>
        <w:sdtPr>
          <w:id w:val="-770466385"/>
          <w:placeholder>
            <w:docPart w:val="77ADCBC399BA426CA955D97463D18E67"/>
          </w:placeholder>
          <w14:checkbox>
            <w14:checked w14:val="0"/>
            <w14:checkedState w14:val="2612" w14:font="MS Gothic"/>
            <w14:uncheckedState w14:val="2610" w14:font="MS Gothic"/>
          </w14:checkbox>
        </w:sdtPr>
        <w:sdtContent>
          <w:r>
            <w:rPr>
              <w:rFonts w:ascii="MS Gothic" w:eastAsia="MS Gothic" w:hAnsi="MS Gothic"/>
            </w:rPr>
            <w:t>☐</w:t>
          </w:r>
        </w:sdtContent>
      </w:sdt>
      <w:r>
        <w:t xml:space="preserve"> Funding agreement</w:t>
      </w:r>
      <w:r>
        <w:t xml:space="preserve"> is</w:t>
      </w:r>
      <w:r>
        <w:t xml:space="preserve"> attached (if applicable)</w:t>
      </w:r>
      <w:r w:rsidRPr="18B30912">
        <w:t xml:space="preserve">  </w:t>
      </w:r>
    </w:p>
    <w:p w14:paraId="246D72D0" w14:textId="516E80A7" w:rsidR="00AE5A90" w:rsidRDefault="00AE5A90" w:rsidP="00AE5A90">
      <w:pPr>
        <w:pStyle w:val="Heading2"/>
      </w:pPr>
      <w:r>
        <w:t>Signature</w:t>
      </w:r>
    </w:p>
    <w:tbl>
      <w:tblPr>
        <w:tblStyle w:val="TableGrid"/>
        <w:tblW w:w="0" w:type="auto"/>
        <w:tblLook w:val="04A0" w:firstRow="1" w:lastRow="0" w:firstColumn="1" w:lastColumn="0" w:noHBand="0" w:noVBand="1"/>
      </w:tblPr>
      <w:tblGrid>
        <w:gridCol w:w="2547"/>
        <w:gridCol w:w="6469"/>
      </w:tblGrid>
      <w:tr w:rsidR="00231B5D" w:rsidRPr="00B031EE" w14:paraId="50E9DFFB" w14:textId="77777777" w:rsidTr="001D2FA1">
        <w:tc>
          <w:tcPr>
            <w:tcW w:w="2547" w:type="dxa"/>
          </w:tcPr>
          <w:p w14:paraId="0F98B4BC" w14:textId="59221CE1" w:rsidR="00231B5D" w:rsidRPr="00B031EE" w:rsidRDefault="00AE5A90" w:rsidP="001D2FA1">
            <w:pPr>
              <w:spacing w:before="120" w:after="120"/>
              <w:rPr>
                <w:lang w:val="en-US"/>
              </w:rPr>
            </w:pPr>
            <w:r>
              <w:t>Your name</w:t>
            </w:r>
          </w:p>
        </w:tc>
        <w:tc>
          <w:tcPr>
            <w:tcW w:w="6469" w:type="dxa"/>
          </w:tcPr>
          <w:p w14:paraId="705A3D2D" w14:textId="77777777" w:rsidR="00231B5D" w:rsidRPr="00B031EE" w:rsidRDefault="00231B5D" w:rsidP="001D2FA1">
            <w:pPr>
              <w:spacing w:before="120" w:after="120"/>
              <w:jc w:val="center"/>
              <w:rPr>
                <w:lang w:val="en-US"/>
              </w:rPr>
            </w:pPr>
          </w:p>
        </w:tc>
      </w:tr>
      <w:tr w:rsidR="00231B5D" w:rsidRPr="00B031EE" w14:paraId="2C4D18A8" w14:textId="77777777" w:rsidTr="001D2FA1">
        <w:tc>
          <w:tcPr>
            <w:tcW w:w="2547" w:type="dxa"/>
          </w:tcPr>
          <w:p w14:paraId="37428B1B" w14:textId="79DE5431" w:rsidR="00231B5D" w:rsidRPr="00B031EE" w:rsidRDefault="00AE5A90" w:rsidP="001D2FA1">
            <w:pPr>
              <w:spacing w:before="120" w:after="120"/>
              <w:rPr>
                <w:lang w:val="en-US"/>
              </w:rPr>
            </w:pPr>
            <w:r>
              <w:t>Signature</w:t>
            </w:r>
          </w:p>
        </w:tc>
        <w:tc>
          <w:tcPr>
            <w:tcW w:w="6469" w:type="dxa"/>
          </w:tcPr>
          <w:p w14:paraId="0EDF6C5E" w14:textId="77777777" w:rsidR="00231B5D" w:rsidRPr="00B031EE" w:rsidRDefault="00231B5D" w:rsidP="001D2FA1">
            <w:pPr>
              <w:spacing w:before="120" w:after="120"/>
              <w:jc w:val="center"/>
              <w:rPr>
                <w:lang w:val="en-US"/>
              </w:rPr>
            </w:pPr>
          </w:p>
        </w:tc>
      </w:tr>
      <w:tr w:rsidR="00AE5A90" w:rsidRPr="00B031EE" w14:paraId="5E02E1D2" w14:textId="77777777" w:rsidTr="001D2FA1">
        <w:tc>
          <w:tcPr>
            <w:tcW w:w="2547" w:type="dxa"/>
          </w:tcPr>
          <w:p w14:paraId="1D9DF1C3" w14:textId="03927B02" w:rsidR="00AE5A90" w:rsidRDefault="00AE5A90" w:rsidP="001D2FA1">
            <w:pPr>
              <w:spacing w:before="120" w:after="120"/>
            </w:pPr>
            <w:r>
              <w:t>Date</w:t>
            </w:r>
          </w:p>
        </w:tc>
        <w:tc>
          <w:tcPr>
            <w:tcW w:w="6469" w:type="dxa"/>
          </w:tcPr>
          <w:p w14:paraId="4F507E1C" w14:textId="77777777" w:rsidR="00AE5A90" w:rsidRPr="00B031EE" w:rsidRDefault="00AE5A90" w:rsidP="001D2FA1">
            <w:pPr>
              <w:spacing w:before="120" w:after="120"/>
              <w:jc w:val="center"/>
              <w:rPr>
                <w:lang w:val="en-US"/>
              </w:rPr>
            </w:pPr>
          </w:p>
        </w:tc>
      </w:tr>
    </w:tbl>
    <w:p w14:paraId="2DFCA1B2" w14:textId="77777777" w:rsidR="00DC6C74" w:rsidRDefault="00DC6C74" w:rsidP="002206FC"/>
    <w:sectPr w:rsidR="00DC6C74">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46088" w14:textId="77777777" w:rsidR="00927A1A" w:rsidRDefault="00927A1A" w:rsidP="00F80A03">
      <w:pPr>
        <w:spacing w:after="0" w:line="240" w:lineRule="auto"/>
      </w:pPr>
      <w:r>
        <w:separator/>
      </w:r>
    </w:p>
  </w:endnote>
  <w:endnote w:type="continuationSeparator" w:id="0">
    <w:p w14:paraId="64074CA4" w14:textId="77777777" w:rsidR="00927A1A" w:rsidRDefault="00927A1A" w:rsidP="00F80A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A305C8" w14:textId="77777777" w:rsidR="00F80A03" w:rsidRDefault="00F80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BA937" w14:textId="575F5A84" w:rsidR="009928C5" w:rsidRPr="009928C5" w:rsidRDefault="009928C5">
    <w:pPr>
      <w:pStyle w:val="Footer"/>
      <w:jc w:val="right"/>
      <w:rPr>
        <w:sz w:val="20"/>
        <w:szCs w:val="20"/>
      </w:rPr>
    </w:pPr>
    <w:r w:rsidRPr="009928C5">
      <w:rPr>
        <w:sz w:val="20"/>
        <w:szCs w:val="20"/>
      </w:rPr>
      <w:t>V</w:t>
    </w:r>
    <w:r w:rsidR="0004563C">
      <w:rPr>
        <w:sz w:val="20"/>
        <w:szCs w:val="20"/>
      </w:rPr>
      <w:t>2</w:t>
    </w:r>
    <w:r w:rsidRPr="009928C5">
      <w:rPr>
        <w:sz w:val="20"/>
        <w:szCs w:val="20"/>
      </w:rPr>
      <w:t xml:space="preserve"> May 2024</w:t>
    </w:r>
    <w:r w:rsidRPr="009928C5">
      <w:rPr>
        <w:sz w:val="20"/>
        <w:szCs w:val="20"/>
      </w:rPr>
      <w:tab/>
    </w:r>
    <w:r w:rsidRPr="009928C5">
      <w:rPr>
        <w:sz w:val="20"/>
        <w:szCs w:val="20"/>
      </w:rPr>
      <w:tab/>
    </w:r>
    <w:sdt>
      <w:sdtPr>
        <w:rPr>
          <w:sz w:val="20"/>
          <w:szCs w:val="20"/>
        </w:rPr>
        <w:id w:val="-1336300792"/>
        <w:docPartObj>
          <w:docPartGallery w:val="Page Numbers (Bottom of Page)"/>
          <w:docPartUnique/>
        </w:docPartObj>
      </w:sdtPr>
      <w:sdtEndPr>
        <w:rPr>
          <w:noProof/>
        </w:rPr>
      </w:sdtEndPr>
      <w:sdtContent>
        <w:r w:rsidRPr="009928C5">
          <w:rPr>
            <w:sz w:val="20"/>
            <w:szCs w:val="20"/>
          </w:rPr>
          <w:fldChar w:fldCharType="begin"/>
        </w:r>
        <w:r w:rsidRPr="009928C5">
          <w:rPr>
            <w:sz w:val="20"/>
            <w:szCs w:val="20"/>
          </w:rPr>
          <w:instrText xml:space="preserve"> PAGE   \* MERGEFORMAT </w:instrText>
        </w:r>
        <w:r w:rsidRPr="009928C5">
          <w:rPr>
            <w:sz w:val="20"/>
            <w:szCs w:val="20"/>
          </w:rPr>
          <w:fldChar w:fldCharType="separate"/>
        </w:r>
        <w:r w:rsidRPr="009928C5">
          <w:rPr>
            <w:noProof/>
            <w:sz w:val="20"/>
            <w:szCs w:val="20"/>
          </w:rPr>
          <w:t>2</w:t>
        </w:r>
        <w:r w:rsidRPr="009928C5">
          <w:rPr>
            <w:noProof/>
            <w:sz w:val="20"/>
            <w:szCs w:val="20"/>
          </w:rPr>
          <w:fldChar w:fldCharType="end"/>
        </w:r>
      </w:sdtContent>
    </w:sdt>
  </w:p>
  <w:p w14:paraId="3861A71C" w14:textId="5E63D1E7" w:rsidR="00F80A03" w:rsidRPr="009928C5" w:rsidRDefault="00F80A03">
    <w:pPr>
      <w:pStyle w:val="Footer"/>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92FB5" w14:textId="77777777" w:rsidR="00F80A03" w:rsidRDefault="00F80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0A5B6" w14:textId="77777777" w:rsidR="00927A1A" w:rsidRDefault="00927A1A" w:rsidP="00F80A03">
      <w:pPr>
        <w:spacing w:after="0" w:line="240" w:lineRule="auto"/>
      </w:pPr>
      <w:r>
        <w:separator/>
      </w:r>
    </w:p>
  </w:footnote>
  <w:footnote w:type="continuationSeparator" w:id="0">
    <w:p w14:paraId="1437908C" w14:textId="77777777" w:rsidR="00927A1A" w:rsidRDefault="00927A1A" w:rsidP="00F80A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C15F40" w14:textId="77777777" w:rsidR="00F80A03" w:rsidRDefault="00F80A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506838" w14:textId="77777777" w:rsidR="00053ED1" w:rsidRPr="00424330" w:rsidRDefault="00053ED1" w:rsidP="00053ED1">
    <w:pPr>
      <w:pStyle w:val="Header"/>
      <w:rPr>
        <w:highlight w:val="yellow"/>
        <w:lang w:val="en-US"/>
      </w:rPr>
    </w:pPr>
    <w:r w:rsidRPr="00424330">
      <w:rPr>
        <w:highlight w:val="yellow"/>
        <w:lang w:val="en-US"/>
      </w:rPr>
      <w:t>[CHO logo]</w:t>
    </w:r>
  </w:p>
  <w:p w14:paraId="28BB2A26" w14:textId="6C21D778" w:rsidR="00053ED1" w:rsidRPr="00424330" w:rsidRDefault="00053ED1" w:rsidP="00053ED1">
    <w:pPr>
      <w:pStyle w:val="Header"/>
      <w:rPr>
        <w:lang w:val="en-US"/>
      </w:rPr>
    </w:pPr>
    <w:r w:rsidRPr="00AC2857">
      <w:rPr>
        <w:b/>
        <w:bCs/>
        <w:highlight w:val="yellow"/>
        <w:lang w:val="en-US"/>
      </w:rPr>
      <w:t>CHIA Vic Template:</w:t>
    </w:r>
    <w:r>
      <w:rPr>
        <w:lang w:val="en-US"/>
      </w:rPr>
      <w:t xml:space="preserve"> </w:t>
    </w:r>
    <w:r w:rsidR="00A45D63">
      <w:rPr>
        <w:lang w:val="en-US"/>
      </w:rPr>
      <w:t>Accessibility Modifications</w:t>
    </w:r>
    <w:r w:rsidR="00D01151">
      <w:rPr>
        <w:lang w:val="en-US"/>
      </w:rPr>
      <w:t xml:space="preserve"> – Renter Guide &amp; Application</w:t>
    </w:r>
    <w:r w:rsidR="00A45D63">
      <w:rPr>
        <w:lang w:val="en-US"/>
      </w:rPr>
      <w:t xml:space="preserve"> Form</w:t>
    </w:r>
  </w:p>
  <w:p w14:paraId="590E1DE2" w14:textId="77777777" w:rsidR="00F80A03" w:rsidRDefault="00F80A0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992449" w14:textId="77777777" w:rsidR="00F80A03" w:rsidRDefault="00F80A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E39D7"/>
    <w:multiLevelType w:val="hybridMultilevel"/>
    <w:tmpl w:val="344CBD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7C6754B"/>
    <w:multiLevelType w:val="hybridMultilevel"/>
    <w:tmpl w:val="2CBEF1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B3041"/>
    <w:multiLevelType w:val="hybridMultilevel"/>
    <w:tmpl w:val="DD8494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82F0002"/>
    <w:multiLevelType w:val="hybridMultilevel"/>
    <w:tmpl w:val="0DA02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EA2558"/>
    <w:multiLevelType w:val="hybridMultilevel"/>
    <w:tmpl w:val="95345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FF7B9F"/>
    <w:multiLevelType w:val="multilevel"/>
    <w:tmpl w:val="82C2F15C"/>
    <w:numStyleLink w:val="ZZBullets"/>
  </w:abstractNum>
  <w:abstractNum w:abstractNumId="6" w15:restartNumberingAfterBreak="0">
    <w:nsid w:val="23AD6A85"/>
    <w:multiLevelType w:val="hybridMultilevel"/>
    <w:tmpl w:val="5E16F0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55B525B"/>
    <w:multiLevelType w:val="hybridMultilevel"/>
    <w:tmpl w:val="55E47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AF2FFF"/>
    <w:multiLevelType w:val="hybridMultilevel"/>
    <w:tmpl w:val="250ED7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1026676"/>
    <w:multiLevelType w:val="hybridMultilevel"/>
    <w:tmpl w:val="0D523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CC37E8A"/>
    <w:multiLevelType w:val="hybridMultilevel"/>
    <w:tmpl w:val="931E83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8D21271"/>
    <w:multiLevelType w:val="hybridMultilevel"/>
    <w:tmpl w:val="58B691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6B3357EC"/>
    <w:multiLevelType w:val="hybridMultilevel"/>
    <w:tmpl w:val="9C5AA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B5E31B2"/>
    <w:multiLevelType w:val="hybridMultilevel"/>
    <w:tmpl w:val="8D7C5A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28C2779"/>
    <w:multiLevelType w:val="hybridMultilevel"/>
    <w:tmpl w:val="1F902F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6851ABD"/>
    <w:multiLevelType w:val="hybridMultilevel"/>
    <w:tmpl w:val="F52AD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AE74EFE"/>
    <w:multiLevelType w:val="hybridMultilevel"/>
    <w:tmpl w:val="41F4A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0852814">
    <w:abstractNumId w:val="10"/>
  </w:num>
  <w:num w:numId="2" w16cid:durableId="885340757">
    <w:abstractNumId w:val="5"/>
  </w:num>
  <w:num w:numId="3" w16cid:durableId="659770132">
    <w:abstractNumId w:val="0"/>
  </w:num>
  <w:num w:numId="4" w16cid:durableId="250552684">
    <w:abstractNumId w:val="11"/>
  </w:num>
  <w:num w:numId="5" w16cid:durableId="1335303065">
    <w:abstractNumId w:val="13"/>
  </w:num>
  <w:num w:numId="6" w16cid:durableId="496926043">
    <w:abstractNumId w:val="15"/>
  </w:num>
  <w:num w:numId="7" w16cid:durableId="809982008">
    <w:abstractNumId w:val="4"/>
  </w:num>
  <w:num w:numId="8" w16cid:durableId="1095906594">
    <w:abstractNumId w:val="8"/>
  </w:num>
  <w:num w:numId="9" w16cid:durableId="977150384">
    <w:abstractNumId w:val="2"/>
  </w:num>
  <w:num w:numId="10" w16cid:durableId="514341547">
    <w:abstractNumId w:val="17"/>
  </w:num>
  <w:num w:numId="11" w16cid:durableId="1414543183">
    <w:abstractNumId w:val="6"/>
  </w:num>
  <w:num w:numId="12" w16cid:durableId="438567024">
    <w:abstractNumId w:val="1"/>
  </w:num>
  <w:num w:numId="13" w16cid:durableId="634331631">
    <w:abstractNumId w:val="3"/>
  </w:num>
  <w:num w:numId="14" w16cid:durableId="97725855">
    <w:abstractNumId w:val="16"/>
  </w:num>
  <w:num w:numId="15" w16cid:durableId="1881091802">
    <w:abstractNumId w:val="14"/>
  </w:num>
  <w:num w:numId="16" w16cid:durableId="1643928943">
    <w:abstractNumId w:val="7"/>
  </w:num>
  <w:num w:numId="17" w16cid:durableId="1057511895">
    <w:abstractNumId w:val="12"/>
  </w:num>
  <w:num w:numId="18" w16cid:durableId="2060938428">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273"/>
    <w:rsid w:val="000009EF"/>
    <w:rsid w:val="000026B3"/>
    <w:rsid w:val="0000336E"/>
    <w:rsid w:val="00004749"/>
    <w:rsid w:val="00004F18"/>
    <w:rsid w:val="00014DA3"/>
    <w:rsid w:val="0001556C"/>
    <w:rsid w:val="000200C1"/>
    <w:rsid w:val="00031BAC"/>
    <w:rsid w:val="00042B57"/>
    <w:rsid w:val="0004393C"/>
    <w:rsid w:val="00044DCB"/>
    <w:rsid w:val="0004563C"/>
    <w:rsid w:val="00053ED1"/>
    <w:rsid w:val="00064E7D"/>
    <w:rsid w:val="00081AA6"/>
    <w:rsid w:val="00081CFE"/>
    <w:rsid w:val="00086DF0"/>
    <w:rsid w:val="000936E3"/>
    <w:rsid w:val="00094947"/>
    <w:rsid w:val="000A0C70"/>
    <w:rsid w:val="000B0C0C"/>
    <w:rsid w:val="000C3974"/>
    <w:rsid w:val="00100AFC"/>
    <w:rsid w:val="0011065C"/>
    <w:rsid w:val="00111297"/>
    <w:rsid w:val="00127CB7"/>
    <w:rsid w:val="00136141"/>
    <w:rsid w:val="00140959"/>
    <w:rsid w:val="001420B4"/>
    <w:rsid w:val="00145BA3"/>
    <w:rsid w:val="00145CBD"/>
    <w:rsid w:val="001504F7"/>
    <w:rsid w:val="00153D55"/>
    <w:rsid w:val="00164509"/>
    <w:rsid w:val="00172020"/>
    <w:rsid w:val="001736A5"/>
    <w:rsid w:val="0017584F"/>
    <w:rsid w:val="00186697"/>
    <w:rsid w:val="0018744B"/>
    <w:rsid w:val="00187663"/>
    <w:rsid w:val="00192B92"/>
    <w:rsid w:val="00194C6D"/>
    <w:rsid w:val="00197B07"/>
    <w:rsid w:val="001A35DA"/>
    <w:rsid w:val="001B1FB6"/>
    <w:rsid w:val="001B3336"/>
    <w:rsid w:val="001B33F6"/>
    <w:rsid w:val="001B5D3C"/>
    <w:rsid w:val="001B6B57"/>
    <w:rsid w:val="001D06A7"/>
    <w:rsid w:val="001D1C5F"/>
    <w:rsid w:val="001D5C60"/>
    <w:rsid w:val="001E1FB7"/>
    <w:rsid w:val="001E3270"/>
    <w:rsid w:val="001E5B45"/>
    <w:rsid w:val="0020060F"/>
    <w:rsid w:val="00201E87"/>
    <w:rsid w:val="0020543F"/>
    <w:rsid w:val="002161E7"/>
    <w:rsid w:val="00216774"/>
    <w:rsid w:val="002206FC"/>
    <w:rsid w:val="00226A19"/>
    <w:rsid w:val="00230EA1"/>
    <w:rsid w:val="00231B5D"/>
    <w:rsid w:val="00232334"/>
    <w:rsid w:val="00236208"/>
    <w:rsid w:val="00251204"/>
    <w:rsid w:val="0025541A"/>
    <w:rsid w:val="00255E46"/>
    <w:rsid w:val="00265955"/>
    <w:rsid w:val="00280C2F"/>
    <w:rsid w:val="0029308B"/>
    <w:rsid w:val="00294C60"/>
    <w:rsid w:val="00297F1C"/>
    <w:rsid w:val="002A593C"/>
    <w:rsid w:val="002A5991"/>
    <w:rsid w:val="002B28A6"/>
    <w:rsid w:val="002B3052"/>
    <w:rsid w:val="002B48F7"/>
    <w:rsid w:val="002C2C77"/>
    <w:rsid w:val="002C5EAF"/>
    <w:rsid w:val="002C5FE0"/>
    <w:rsid w:val="002C62AF"/>
    <w:rsid w:val="002D1D42"/>
    <w:rsid w:val="002D3AE7"/>
    <w:rsid w:val="002D762F"/>
    <w:rsid w:val="002E150A"/>
    <w:rsid w:val="002E4C84"/>
    <w:rsid w:val="002F04E8"/>
    <w:rsid w:val="002F4F4D"/>
    <w:rsid w:val="00304657"/>
    <w:rsid w:val="00305E64"/>
    <w:rsid w:val="003105D0"/>
    <w:rsid w:val="00330209"/>
    <w:rsid w:val="003336C2"/>
    <w:rsid w:val="00336342"/>
    <w:rsid w:val="00341B52"/>
    <w:rsid w:val="00346CC9"/>
    <w:rsid w:val="00347D5B"/>
    <w:rsid w:val="00356E15"/>
    <w:rsid w:val="0036063A"/>
    <w:rsid w:val="00360F7A"/>
    <w:rsid w:val="0036562B"/>
    <w:rsid w:val="00366484"/>
    <w:rsid w:val="00366B23"/>
    <w:rsid w:val="00372447"/>
    <w:rsid w:val="00373FE4"/>
    <w:rsid w:val="003752D0"/>
    <w:rsid w:val="003773CD"/>
    <w:rsid w:val="003861AF"/>
    <w:rsid w:val="00391EEB"/>
    <w:rsid w:val="003A330B"/>
    <w:rsid w:val="003B7CC8"/>
    <w:rsid w:val="003D0273"/>
    <w:rsid w:val="003D376C"/>
    <w:rsid w:val="003E2749"/>
    <w:rsid w:val="003F1968"/>
    <w:rsid w:val="00401DF2"/>
    <w:rsid w:val="004027A9"/>
    <w:rsid w:val="00403765"/>
    <w:rsid w:val="00403EE8"/>
    <w:rsid w:val="00413B40"/>
    <w:rsid w:val="00420100"/>
    <w:rsid w:val="004235B0"/>
    <w:rsid w:val="00427081"/>
    <w:rsid w:val="00432388"/>
    <w:rsid w:val="0043427F"/>
    <w:rsid w:val="00436EE1"/>
    <w:rsid w:val="004446BE"/>
    <w:rsid w:val="00446B4E"/>
    <w:rsid w:val="00455472"/>
    <w:rsid w:val="004707D5"/>
    <w:rsid w:val="004747C9"/>
    <w:rsid w:val="00475476"/>
    <w:rsid w:val="00482237"/>
    <w:rsid w:val="0048730D"/>
    <w:rsid w:val="004930CB"/>
    <w:rsid w:val="00497A91"/>
    <w:rsid w:val="004A0381"/>
    <w:rsid w:val="004A397C"/>
    <w:rsid w:val="004B27FD"/>
    <w:rsid w:val="004B7CD3"/>
    <w:rsid w:val="004C292C"/>
    <w:rsid w:val="004C49D8"/>
    <w:rsid w:val="004C5F3D"/>
    <w:rsid w:val="004F0842"/>
    <w:rsid w:val="004F3ABA"/>
    <w:rsid w:val="004F4954"/>
    <w:rsid w:val="004F707B"/>
    <w:rsid w:val="004F7747"/>
    <w:rsid w:val="00500886"/>
    <w:rsid w:val="00502F2C"/>
    <w:rsid w:val="00504D45"/>
    <w:rsid w:val="0051194E"/>
    <w:rsid w:val="00517E65"/>
    <w:rsid w:val="00523F78"/>
    <w:rsid w:val="00530284"/>
    <w:rsid w:val="00530FF4"/>
    <w:rsid w:val="00532A7E"/>
    <w:rsid w:val="0054179B"/>
    <w:rsid w:val="00541BD9"/>
    <w:rsid w:val="00541D3F"/>
    <w:rsid w:val="005539C0"/>
    <w:rsid w:val="00555ED9"/>
    <w:rsid w:val="0056125C"/>
    <w:rsid w:val="0056241B"/>
    <w:rsid w:val="0056246B"/>
    <w:rsid w:val="00572C38"/>
    <w:rsid w:val="005744F2"/>
    <w:rsid w:val="005772FA"/>
    <w:rsid w:val="005835A5"/>
    <w:rsid w:val="00586259"/>
    <w:rsid w:val="00593021"/>
    <w:rsid w:val="005975D3"/>
    <w:rsid w:val="005A708A"/>
    <w:rsid w:val="005B23D2"/>
    <w:rsid w:val="005B26D2"/>
    <w:rsid w:val="005B5E98"/>
    <w:rsid w:val="005C2BA2"/>
    <w:rsid w:val="005C2F3A"/>
    <w:rsid w:val="005C3577"/>
    <w:rsid w:val="005C6FD2"/>
    <w:rsid w:val="005D210F"/>
    <w:rsid w:val="005D2815"/>
    <w:rsid w:val="005D3171"/>
    <w:rsid w:val="005D6356"/>
    <w:rsid w:val="005D6AD8"/>
    <w:rsid w:val="005D73F7"/>
    <w:rsid w:val="005E4B8D"/>
    <w:rsid w:val="005E6491"/>
    <w:rsid w:val="005F52DF"/>
    <w:rsid w:val="0061483E"/>
    <w:rsid w:val="00622358"/>
    <w:rsid w:val="006234CC"/>
    <w:rsid w:val="00635308"/>
    <w:rsid w:val="00654B22"/>
    <w:rsid w:val="00660ABB"/>
    <w:rsid w:val="00665C96"/>
    <w:rsid w:val="00666DFE"/>
    <w:rsid w:val="00671220"/>
    <w:rsid w:val="00674886"/>
    <w:rsid w:val="00691408"/>
    <w:rsid w:val="00695BA6"/>
    <w:rsid w:val="006A2660"/>
    <w:rsid w:val="006A3A92"/>
    <w:rsid w:val="006A63D4"/>
    <w:rsid w:val="006B4593"/>
    <w:rsid w:val="006B7036"/>
    <w:rsid w:val="006C08EF"/>
    <w:rsid w:val="006D13E1"/>
    <w:rsid w:val="006D2066"/>
    <w:rsid w:val="006E3908"/>
    <w:rsid w:val="006E420B"/>
    <w:rsid w:val="006E436E"/>
    <w:rsid w:val="006F1FD8"/>
    <w:rsid w:val="006F3973"/>
    <w:rsid w:val="006F57EC"/>
    <w:rsid w:val="00701FE6"/>
    <w:rsid w:val="00704170"/>
    <w:rsid w:val="00706868"/>
    <w:rsid w:val="00721635"/>
    <w:rsid w:val="00721A5D"/>
    <w:rsid w:val="0072538C"/>
    <w:rsid w:val="00727F24"/>
    <w:rsid w:val="00734B3C"/>
    <w:rsid w:val="007406EB"/>
    <w:rsid w:val="0075269E"/>
    <w:rsid w:val="007655F6"/>
    <w:rsid w:val="00766343"/>
    <w:rsid w:val="007708B6"/>
    <w:rsid w:val="007802EA"/>
    <w:rsid w:val="007862C7"/>
    <w:rsid w:val="007A1B44"/>
    <w:rsid w:val="007A3182"/>
    <w:rsid w:val="007A6F98"/>
    <w:rsid w:val="007B4F3C"/>
    <w:rsid w:val="007C012C"/>
    <w:rsid w:val="007D51DF"/>
    <w:rsid w:val="007E2DDE"/>
    <w:rsid w:val="007E3A16"/>
    <w:rsid w:val="007F37AD"/>
    <w:rsid w:val="00802D0E"/>
    <w:rsid w:val="00804E5A"/>
    <w:rsid w:val="00813285"/>
    <w:rsid w:val="0081365D"/>
    <w:rsid w:val="008213AF"/>
    <w:rsid w:val="0082241C"/>
    <w:rsid w:val="008322A3"/>
    <w:rsid w:val="00851A65"/>
    <w:rsid w:val="00852C5A"/>
    <w:rsid w:val="00882C72"/>
    <w:rsid w:val="008864F7"/>
    <w:rsid w:val="008905B6"/>
    <w:rsid w:val="00893327"/>
    <w:rsid w:val="00893693"/>
    <w:rsid w:val="008946E7"/>
    <w:rsid w:val="008A495B"/>
    <w:rsid w:val="008B0336"/>
    <w:rsid w:val="008B1866"/>
    <w:rsid w:val="008B53CD"/>
    <w:rsid w:val="008C0BE8"/>
    <w:rsid w:val="008C76EB"/>
    <w:rsid w:val="008E3EBD"/>
    <w:rsid w:val="008F0A73"/>
    <w:rsid w:val="00900580"/>
    <w:rsid w:val="0090355F"/>
    <w:rsid w:val="00907A64"/>
    <w:rsid w:val="00923B89"/>
    <w:rsid w:val="00924E0B"/>
    <w:rsid w:val="00925CB0"/>
    <w:rsid w:val="00925F67"/>
    <w:rsid w:val="00927A1A"/>
    <w:rsid w:val="00933E94"/>
    <w:rsid w:val="00934984"/>
    <w:rsid w:val="00934A53"/>
    <w:rsid w:val="009356A6"/>
    <w:rsid w:val="009408DB"/>
    <w:rsid w:val="00940B6B"/>
    <w:rsid w:val="00943849"/>
    <w:rsid w:val="00945935"/>
    <w:rsid w:val="0095041E"/>
    <w:rsid w:val="009509C9"/>
    <w:rsid w:val="009518FA"/>
    <w:rsid w:val="00963070"/>
    <w:rsid w:val="00970B71"/>
    <w:rsid w:val="00987ACE"/>
    <w:rsid w:val="0099256C"/>
    <w:rsid w:val="009928C5"/>
    <w:rsid w:val="00993EDC"/>
    <w:rsid w:val="00995D10"/>
    <w:rsid w:val="009A3E39"/>
    <w:rsid w:val="009A4B7D"/>
    <w:rsid w:val="009B02C4"/>
    <w:rsid w:val="009B0821"/>
    <w:rsid w:val="009B4BC8"/>
    <w:rsid w:val="009C365F"/>
    <w:rsid w:val="009C49CE"/>
    <w:rsid w:val="009C604B"/>
    <w:rsid w:val="009C72F8"/>
    <w:rsid w:val="009D1809"/>
    <w:rsid w:val="009D3E0D"/>
    <w:rsid w:val="009D5B45"/>
    <w:rsid w:val="009D5FB5"/>
    <w:rsid w:val="009E2834"/>
    <w:rsid w:val="009E621F"/>
    <w:rsid w:val="009F6F8E"/>
    <w:rsid w:val="00A053ED"/>
    <w:rsid w:val="00A073C1"/>
    <w:rsid w:val="00A07D89"/>
    <w:rsid w:val="00A14653"/>
    <w:rsid w:val="00A17B97"/>
    <w:rsid w:val="00A20302"/>
    <w:rsid w:val="00A20B36"/>
    <w:rsid w:val="00A25D52"/>
    <w:rsid w:val="00A272C0"/>
    <w:rsid w:val="00A30E08"/>
    <w:rsid w:val="00A3469A"/>
    <w:rsid w:val="00A36836"/>
    <w:rsid w:val="00A41BD2"/>
    <w:rsid w:val="00A45D63"/>
    <w:rsid w:val="00A5357D"/>
    <w:rsid w:val="00A53DDC"/>
    <w:rsid w:val="00A54B2E"/>
    <w:rsid w:val="00A564F4"/>
    <w:rsid w:val="00A60DB5"/>
    <w:rsid w:val="00A73F99"/>
    <w:rsid w:val="00A82922"/>
    <w:rsid w:val="00A971BA"/>
    <w:rsid w:val="00AA6C83"/>
    <w:rsid w:val="00AB236A"/>
    <w:rsid w:val="00AB6F53"/>
    <w:rsid w:val="00AC17AA"/>
    <w:rsid w:val="00AC7DBB"/>
    <w:rsid w:val="00AD06B0"/>
    <w:rsid w:val="00AD0C56"/>
    <w:rsid w:val="00AD2F4D"/>
    <w:rsid w:val="00AD7D9A"/>
    <w:rsid w:val="00AE0501"/>
    <w:rsid w:val="00AE4E34"/>
    <w:rsid w:val="00AE5529"/>
    <w:rsid w:val="00AE5A90"/>
    <w:rsid w:val="00AE6D4D"/>
    <w:rsid w:val="00AF6683"/>
    <w:rsid w:val="00B11DAE"/>
    <w:rsid w:val="00B20850"/>
    <w:rsid w:val="00B22037"/>
    <w:rsid w:val="00B2562F"/>
    <w:rsid w:val="00B267B3"/>
    <w:rsid w:val="00B34DDD"/>
    <w:rsid w:val="00B3630D"/>
    <w:rsid w:val="00B3685A"/>
    <w:rsid w:val="00B36C12"/>
    <w:rsid w:val="00B41681"/>
    <w:rsid w:val="00B579B8"/>
    <w:rsid w:val="00B866E9"/>
    <w:rsid w:val="00B87080"/>
    <w:rsid w:val="00B90149"/>
    <w:rsid w:val="00B910A4"/>
    <w:rsid w:val="00BA070B"/>
    <w:rsid w:val="00BB35B9"/>
    <w:rsid w:val="00BB47CB"/>
    <w:rsid w:val="00BC250A"/>
    <w:rsid w:val="00BC3DF4"/>
    <w:rsid w:val="00BC49BE"/>
    <w:rsid w:val="00BC6E56"/>
    <w:rsid w:val="00BD3625"/>
    <w:rsid w:val="00BF58DD"/>
    <w:rsid w:val="00C17953"/>
    <w:rsid w:val="00C34640"/>
    <w:rsid w:val="00C35C7D"/>
    <w:rsid w:val="00C3717E"/>
    <w:rsid w:val="00C430C4"/>
    <w:rsid w:val="00C44411"/>
    <w:rsid w:val="00C45FBD"/>
    <w:rsid w:val="00C474C2"/>
    <w:rsid w:val="00C47FA4"/>
    <w:rsid w:val="00C5015F"/>
    <w:rsid w:val="00C50F07"/>
    <w:rsid w:val="00C73486"/>
    <w:rsid w:val="00C76CC1"/>
    <w:rsid w:val="00C80900"/>
    <w:rsid w:val="00C92FCD"/>
    <w:rsid w:val="00CA5C87"/>
    <w:rsid w:val="00CC1A7F"/>
    <w:rsid w:val="00CC216E"/>
    <w:rsid w:val="00CC3AF9"/>
    <w:rsid w:val="00CC44C4"/>
    <w:rsid w:val="00CC77CA"/>
    <w:rsid w:val="00CD2A34"/>
    <w:rsid w:val="00CD34F7"/>
    <w:rsid w:val="00CE7D49"/>
    <w:rsid w:val="00CF489A"/>
    <w:rsid w:val="00CF7407"/>
    <w:rsid w:val="00D01151"/>
    <w:rsid w:val="00D065BF"/>
    <w:rsid w:val="00D24792"/>
    <w:rsid w:val="00D333A4"/>
    <w:rsid w:val="00D439D6"/>
    <w:rsid w:val="00D43E6F"/>
    <w:rsid w:val="00D451B9"/>
    <w:rsid w:val="00D52ADA"/>
    <w:rsid w:val="00D52FB5"/>
    <w:rsid w:val="00D534AF"/>
    <w:rsid w:val="00D65B0A"/>
    <w:rsid w:val="00D65D8E"/>
    <w:rsid w:val="00D66CEB"/>
    <w:rsid w:val="00D774A2"/>
    <w:rsid w:val="00D90888"/>
    <w:rsid w:val="00D9263E"/>
    <w:rsid w:val="00DA1083"/>
    <w:rsid w:val="00DA338E"/>
    <w:rsid w:val="00DA7A9B"/>
    <w:rsid w:val="00DB4029"/>
    <w:rsid w:val="00DC1AF6"/>
    <w:rsid w:val="00DC4218"/>
    <w:rsid w:val="00DC6C74"/>
    <w:rsid w:val="00DC6FDA"/>
    <w:rsid w:val="00DC724D"/>
    <w:rsid w:val="00DF6A8F"/>
    <w:rsid w:val="00E1258F"/>
    <w:rsid w:val="00E13074"/>
    <w:rsid w:val="00E16C8C"/>
    <w:rsid w:val="00E202F2"/>
    <w:rsid w:val="00E3480A"/>
    <w:rsid w:val="00E35E39"/>
    <w:rsid w:val="00E45FB4"/>
    <w:rsid w:val="00E64FC9"/>
    <w:rsid w:val="00E6593B"/>
    <w:rsid w:val="00E67C61"/>
    <w:rsid w:val="00E73360"/>
    <w:rsid w:val="00E814E5"/>
    <w:rsid w:val="00E840A6"/>
    <w:rsid w:val="00EA0E73"/>
    <w:rsid w:val="00EA0EED"/>
    <w:rsid w:val="00EA740F"/>
    <w:rsid w:val="00EB0361"/>
    <w:rsid w:val="00EB63DD"/>
    <w:rsid w:val="00EC2D31"/>
    <w:rsid w:val="00EE3CD9"/>
    <w:rsid w:val="00EE42D3"/>
    <w:rsid w:val="00EE561F"/>
    <w:rsid w:val="00EF1FDB"/>
    <w:rsid w:val="00EF2197"/>
    <w:rsid w:val="00EF51A5"/>
    <w:rsid w:val="00EF721A"/>
    <w:rsid w:val="00EF7F6A"/>
    <w:rsid w:val="00F0614A"/>
    <w:rsid w:val="00F129EF"/>
    <w:rsid w:val="00F16DFE"/>
    <w:rsid w:val="00F175CE"/>
    <w:rsid w:val="00F2362A"/>
    <w:rsid w:val="00F23772"/>
    <w:rsid w:val="00F350E1"/>
    <w:rsid w:val="00F42D0C"/>
    <w:rsid w:val="00F54956"/>
    <w:rsid w:val="00F60542"/>
    <w:rsid w:val="00F6376F"/>
    <w:rsid w:val="00F71474"/>
    <w:rsid w:val="00F74CFC"/>
    <w:rsid w:val="00F74F68"/>
    <w:rsid w:val="00F80A03"/>
    <w:rsid w:val="00F82519"/>
    <w:rsid w:val="00F8607B"/>
    <w:rsid w:val="00F9136C"/>
    <w:rsid w:val="00F9199D"/>
    <w:rsid w:val="00F94945"/>
    <w:rsid w:val="00F94D8E"/>
    <w:rsid w:val="00F95C7E"/>
    <w:rsid w:val="00F96075"/>
    <w:rsid w:val="00FA576F"/>
    <w:rsid w:val="00FB11E4"/>
    <w:rsid w:val="00FB2858"/>
    <w:rsid w:val="00FD580B"/>
    <w:rsid w:val="00FE3B58"/>
    <w:rsid w:val="00FF57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3A5FB2"/>
  <w15:chartTrackingRefBased/>
  <w15:docId w15:val="{FA3F77CF-D48B-41A2-80F8-4B8D8BE469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6E15"/>
    <w:pPr>
      <w:spacing w:after="200" w:line="276" w:lineRule="auto"/>
    </w:pPr>
    <w:rPr>
      <w:kern w:val="0"/>
      <w14:ligatures w14:val="none"/>
    </w:rPr>
  </w:style>
  <w:style w:type="paragraph" w:styleId="Heading1">
    <w:name w:val="heading 1"/>
    <w:basedOn w:val="Normal"/>
    <w:next w:val="Normal"/>
    <w:link w:val="Heading1Char"/>
    <w:uiPriority w:val="9"/>
    <w:qFormat/>
    <w:rsid w:val="003D02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D02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D02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02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02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02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02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02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02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02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D02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D02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3D02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02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02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02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02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0273"/>
    <w:rPr>
      <w:rFonts w:eastAsiaTheme="majorEastAsia" w:cstheme="majorBidi"/>
      <w:color w:val="272727" w:themeColor="text1" w:themeTint="D8"/>
    </w:rPr>
  </w:style>
  <w:style w:type="paragraph" w:styleId="Title">
    <w:name w:val="Title"/>
    <w:basedOn w:val="Normal"/>
    <w:next w:val="Normal"/>
    <w:link w:val="TitleChar"/>
    <w:uiPriority w:val="10"/>
    <w:qFormat/>
    <w:rsid w:val="003D02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02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02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02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0273"/>
    <w:pPr>
      <w:spacing w:before="160"/>
      <w:jc w:val="center"/>
    </w:pPr>
    <w:rPr>
      <w:i/>
      <w:iCs/>
      <w:color w:val="404040" w:themeColor="text1" w:themeTint="BF"/>
    </w:rPr>
  </w:style>
  <w:style w:type="character" w:customStyle="1" w:styleId="QuoteChar">
    <w:name w:val="Quote Char"/>
    <w:basedOn w:val="DefaultParagraphFont"/>
    <w:link w:val="Quote"/>
    <w:uiPriority w:val="29"/>
    <w:rsid w:val="003D0273"/>
    <w:rPr>
      <w:i/>
      <w:iCs/>
      <w:color w:val="404040" w:themeColor="text1" w:themeTint="BF"/>
    </w:rPr>
  </w:style>
  <w:style w:type="paragraph" w:styleId="ListParagraph">
    <w:name w:val="List Paragraph"/>
    <w:basedOn w:val="Normal"/>
    <w:uiPriority w:val="34"/>
    <w:qFormat/>
    <w:rsid w:val="003D0273"/>
    <w:pPr>
      <w:ind w:left="720"/>
      <w:contextualSpacing/>
    </w:pPr>
  </w:style>
  <w:style w:type="character" w:styleId="IntenseEmphasis">
    <w:name w:val="Intense Emphasis"/>
    <w:basedOn w:val="DefaultParagraphFont"/>
    <w:uiPriority w:val="21"/>
    <w:qFormat/>
    <w:rsid w:val="003D0273"/>
    <w:rPr>
      <w:i/>
      <w:iCs/>
      <w:color w:val="0F4761" w:themeColor="accent1" w:themeShade="BF"/>
    </w:rPr>
  </w:style>
  <w:style w:type="paragraph" w:styleId="IntenseQuote">
    <w:name w:val="Intense Quote"/>
    <w:basedOn w:val="Normal"/>
    <w:next w:val="Normal"/>
    <w:link w:val="IntenseQuoteChar"/>
    <w:uiPriority w:val="30"/>
    <w:qFormat/>
    <w:rsid w:val="003D02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0273"/>
    <w:rPr>
      <w:i/>
      <w:iCs/>
      <w:color w:val="0F4761" w:themeColor="accent1" w:themeShade="BF"/>
    </w:rPr>
  </w:style>
  <w:style w:type="character" w:styleId="IntenseReference">
    <w:name w:val="Intense Reference"/>
    <w:basedOn w:val="DefaultParagraphFont"/>
    <w:uiPriority w:val="32"/>
    <w:qFormat/>
    <w:rsid w:val="003D0273"/>
    <w:rPr>
      <w:b/>
      <w:bCs/>
      <w:smallCaps/>
      <w:color w:val="0F4761" w:themeColor="accent1" w:themeShade="BF"/>
      <w:spacing w:val="5"/>
    </w:rPr>
  </w:style>
  <w:style w:type="paragraph" w:styleId="Header">
    <w:name w:val="header"/>
    <w:basedOn w:val="Normal"/>
    <w:link w:val="HeaderChar"/>
    <w:uiPriority w:val="99"/>
    <w:unhideWhenUsed/>
    <w:rsid w:val="00F80A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0A03"/>
  </w:style>
  <w:style w:type="paragraph" w:styleId="Footer">
    <w:name w:val="footer"/>
    <w:basedOn w:val="Normal"/>
    <w:link w:val="FooterChar"/>
    <w:uiPriority w:val="99"/>
    <w:unhideWhenUsed/>
    <w:rsid w:val="00F80A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0A03"/>
  </w:style>
  <w:style w:type="table" w:styleId="TableGrid">
    <w:name w:val="Table Grid"/>
    <w:basedOn w:val="TableNormal"/>
    <w:uiPriority w:val="39"/>
    <w:rsid w:val="009928C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
    <w:name w:val="DHHS body"/>
    <w:link w:val="DHHSbodyChar"/>
    <w:rsid w:val="000200C1"/>
    <w:pPr>
      <w:spacing w:after="120" w:line="270" w:lineRule="atLeast"/>
    </w:pPr>
    <w:rPr>
      <w:rFonts w:ascii="Arial" w:eastAsia="Times" w:hAnsi="Arial" w:cs="Times New Roman"/>
      <w:kern w:val="0"/>
      <w:sz w:val="20"/>
      <w:szCs w:val="20"/>
      <w14:ligatures w14:val="none"/>
    </w:rPr>
  </w:style>
  <w:style w:type="character" w:customStyle="1" w:styleId="DHHSbodyChar">
    <w:name w:val="DHHS body Char"/>
    <w:link w:val="DHHSbody"/>
    <w:qFormat/>
    <w:locked/>
    <w:rsid w:val="000200C1"/>
    <w:rPr>
      <w:rFonts w:ascii="Arial" w:eastAsia="Times" w:hAnsi="Arial" w:cs="Times New Roman"/>
      <w:kern w:val="0"/>
      <w:sz w:val="20"/>
      <w:szCs w:val="20"/>
      <w14:ligatures w14:val="none"/>
    </w:rPr>
  </w:style>
  <w:style w:type="character" w:customStyle="1" w:styleId="cf01">
    <w:name w:val="cf01"/>
    <w:basedOn w:val="DefaultParagraphFont"/>
    <w:rsid w:val="008B53CD"/>
    <w:rPr>
      <w:rFonts w:ascii="Segoe UI" w:hAnsi="Segoe UI" w:cs="Segoe UI" w:hint="default"/>
      <w:sz w:val="18"/>
      <w:szCs w:val="18"/>
    </w:rPr>
  </w:style>
  <w:style w:type="character" w:customStyle="1" w:styleId="cf11">
    <w:name w:val="cf11"/>
    <w:basedOn w:val="DefaultParagraphFont"/>
    <w:rsid w:val="008B53CD"/>
    <w:rPr>
      <w:rFonts w:ascii="Segoe UI" w:hAnsi="Segoe UI" w:cs="Segoe UI" w:hint="default"/>
      <w:sz w:val="18"/>
      <w:szCs w:val="18"/>
    </w:rPr>
  </w:style>
  <w:style w:type="character" w:styleId="CommentReference">
    <w:name w:val="annotation reference"/>
    <w:basedOn w:val="DefaultParagraphFont"/>
    <w:uiPriority w:val="99"/>
    <w:semiHidden/>
    <w:unhideWhenUsed/>
    <w:rsid w:val="00766343"/>
    <w:rPr>
      <w:sz w:val="16"/>
      <w:szCs w:val="16"/>
    </w:rPr>
  </w:style>
  <w:style w:type="paragraph" w:styleId="CommentText">
    <w:name w:val="annotation text"/>
    <w:basedOn w:val="Normal"/>
    <w:link w:val="CommentTextChar"/>
    <w:uiPriority w:val="99"/>
    <w:unhideWhenUsed/>
    <w:rsid w:val="00766343"/>
    <w:pPr>
      <w:spacing w:after="0" w:line="240" w:lineRule="auto"/>
    </w:pPr>
    <w:rPr>
      <w:sz w:val="20"/>
      <w:szCs w:val="20"/>
      <w:lang w:val="en-US"/>
    </w:rPr>
  </w:style>
  <w:style w:type="character" w:customStyle="1" w:styleId="CommentTextChar">
    <w:name w:val="Comment Text Char"/>
    <w:basedOn w:val="DefaultParagraphFont"/>
    <w:link w:val="CommentText"/>
    <w:uiPriority w:val="99"/>
    <w:rsid w:val="00766343"/>
    <w:rPr>
      <w:kern w:val="0"/>
      <w:sz w:val="20"/>
      <w:szCs w:val="20"/>
      <w:lang w:val="en-US"/>
      <w14:ligatures w14:val="none"/>
    </w:rPr>
  </w:style>
  <w:style w:type="character" w:styleId="Hyperlink">
    <w:name w:val="Hyperlink"/>
    <w:basedOn w:val="DefaultParagraphFont"/>
    <w:uiPriority w:val="99"/>
    <w:unhideWhenUsed/>
    <w:rsid w:val="00F129EF"/>
    <w:rPr>
      <w:color w:val="467886" w:themeColor="hyperlink"/>
      <w:u w:val="single"/>
    </w:rPr>
  </w:style>
  <w:style w:type="character" w:styleId="Emphasis">
    <w:name w:val="Emphasis"/>
    <w:basedOn w:val="DefaultParagraphFont"/>
    <w:uiPriority w:val="20"/>
    <w:qFormat/>
    <w:rsid w:val="00530284"/>
    <w:rPr>
      <w:i/>
      <w:iCs/>
    </w:rPr>
  </w:style>
  <w:style w:type="character" w:styleId="FollowedHyperlink">
    <w:name w:val="FollowedHyperlink"/>
    <w:basedOn w:val="DefaultParagraphFont"/>
    <w:uiPriority w:val="99"/>
    <w:semiHidden/>
    <w:unhideWhenUsed/>
    <w:rsid w:val="004F3ABA"/>
    <w:rPr>
      <w:color w:val="96607D" w:themeColor="followedHyperlink"/>
      <w:u w:val="single"/>
    </w:rPr>
  </w:style>
  <w:style w:type="character" w:customStyle="1" w:styleId="normaltextrun">
    <w:name w:val="normaltextrun"/>
    <w:basedOn w:val="DefaultParagraphFont"/>
    <w:rsid w:val="009D3E0D"/>
  </w:style>
  <w:style w:type="paragraph" w:customStyle="1" w:styleId="Default">
    <w:name w:val="Default"/>
    <w:rsid w:val="00BF58DD"/>
    <w:pPr>
      <w:autoSpaceDE w:val="0"/>
      <w:autoSpaceDN w:val="0"/>
      <w:adjustRightInd w:val="0"/>
      <w:spacing w:after="0" w:line="240" w:lineRule="auto"/>
    </w:pPr>
    <w:rPr>
      <w:rFonts w:ascii="Calibri" w:hAnsi="Calibri" w:cs="Calibri"/>
      <w:color w:val="000000"/>
      <w:kern w:val="0"/>
      <w:sz w:val="24"/>
      <w:szCs w:val="24"/>
      <w14:ligatures w14:val="none"/>
    </w:rPr>
  </w:style>
  <w:style w:type="paragraph" w:customStyle="1" w:styleId="DHHSbullet1">
    <w:name w:val="DHHS bullet 1"/>
    <w:basedOn w:val="Normal"/>
    <w:rsid w:val="00CC44C4"/>
    <w:pPr>
      <w:numPr>
        <w:numId w:val="2"/>
      </w:numPr>
      <w:spacing w:after="40" w:line="270" w:lineRule="atLeast"/>
    </w:pPr>
    <w:rPr>
      <w:rFonts w:ascii="Arial" w:eastAsia="Times" w:hAnsi="Arial" w:cs="Times New Roman"/>
      <w:sz w:val="20"/>
      <w:szCs w:val="20"/>
    </w:rPr>
  </w:style>
  <w:style w:type="paragraph" w:customStyle="1" w:styleId="DHHSbullet2">
    <w:name w:val="DHHS bullet 2"/>
    <w:basedOn w:val="Normal"/>
    <w:uiPriority w:val="2"/>
    <w:rsid w:val="00CC44C4"/>
    <w:pPr>
      <w:numPr>
        <w:ilvl w:val="2"/>
        <w:numId w:val="2"/>
      </w:numPr>
      <w:spacing w:after="40" w:line="270" w:lineRule="atLeast"/>
    </w:pPr>
    <w:rPr>
      <w:rFonts w:ascii="Arial" w:eastAsia="Times" w:hAnsi="Arial" w:cs="Times New Roman"/>
      <w:sz w:val="20"/>
      <w:szCs w:val="20"/>
    </w:rPr>
  </w:style>
  <w:style w:type="paragraph" w:customStyle="1" w:styleId="DHHSbullet1lastline">
    <w:name w:val="DHHS bullet 1 last line"/>
    <w:basedOn w:val="DHHSbullet1"/>
    <w:rsid w:val="00CC44C4"/>
    <w:pPr>
      <w:numPr>
        <w:ilvl w:val="1"/>
      </w:numPr>
      <w:spacing w:after="120"/>
    </w:pPr>
  </w:style>
  <w:style w:type="paragraph" w:customStyle="1" w:styleId="DHHSbullet2lastline">
    <w:name w:val="DHHS bullet 2 last line"/>
    <w:basedOn w:val="DHHSbullet2"/>
    <w:uiPriority w:val="2"/>
    <w:rsid w:val="00CC44C4"/>
    <w:pPr>
      <w:numPr>
        <w:ilvl w:val="3"/>
      </w:numPr>
      <w:spacing w:after="120"/>
    </w:pPr>
  </w:style>
  <w:style w:type="paragraph" w:customStyle="1" w:styleId="DHHStablebullet">
    <w:name w:val="DHHS table bullet"/>
    <w:basedOn w:val="Normal"/>
    <w:uiPriority w:val="3"/>
    <w:rsid w:val="00CC44C4"/>
    <w:pPr>
      <w:numPr>
        <w:ilvl w:val="6"/>
        <w:numId w:val="2"/>
      </w:numPr>
      <w:spacing w:before="80" w:after="60" w:line="240" w:lineRule="auto"/>
    </w:pPr>
    <w:rPr>
      <w:rFonts w:ascii="Arial" w:eastAsia="Times New Roman" w:hAnsi="Arial" w:cs="Times New Roman"/>
      <w:sz w:val="20"/>
      <w:szCs w:val="20"/>
    </w:rPr>
  </w:style>
  <w:style w:type="numbering" w:customStyle="1" w:styleId="ZZBullets">
    <w:name w:val="ZZ Bullets"/>
    <w:rsid w:val="00CC44C4"/>
    <w:pPr>
      <w:numPr>
        <w:numId w:val="1"/>
      </w:numPr>
    </w:pPr>
  </w:style>
  <w:style w:type="paragraph" w:customStyle="1" w:styleId="DHHSbulletindent">
    <w:name w:val="DHHS bullet indent"/>
    <w:basedOn w:val="Normal"/>
    <w:uiPriority w:val="4"/>
    <w:rsid w:val="00CC44C4"/>
    <w:pPr>
      <w:numPr>
        <w:ilvl w:val="4"/>
        <w:numId w:val="2"/>
      </w:numPr>
      <w:spacing w:after="40" w:line="270" w:lineRule="atLeast"/>
    </w:pPr>
    <w:rPr>
      <w:rFonts w:ascii="Arial" w:eastAsia="Times" w:hAnsi="Arial" w:cs="Times New Roman"/>
      <w:sz w:val="20"/>
      <w:szCs w:val="20"/>
    </w:rPr>
  </w:style>
  <w:style w:type="paragraph" w:customStyle="1" w:styleId="DHHSbulletindentlastline">
    <w:name w:val="DHHS bullet indent last line"/>
    <w:basedOn w:val="Normal"/>
    <w:uiPriority w:val="4"/>
    <w:rsid w:val="00CC44C4"/>
    <w:pPr>
      <w:numPr>
        <w:ilvl w:val="5"/>
        <w:numId w:val="2"/>
      </w:numPr>
      <w:spacing w:after="120" w:line="270" w:lineRule="atLeast"/>
    </w:pPr>
    <w:rPr>
      <w:rFonts w:ascii="Arial" w:eastAsia="Times" w:hAnsi="Arial" w:cs="Times New Roman"/>
      <w:sz w:val="20"/>
      <w:szCs w:val="20"/>
    </w:rPr>
  </w:style>
  <w:style w:type="character" w:customStyle="1" w:styleId="eop">
    <w:name w:val="eop"/>
    <w:basedOn w:val="DefaultParagraphFont"/>
    <w:rsid w:val="00F16DFE"/>
  </w:style>
  <w:style w:type="paragraph" w:customStyle="1" w:styleId="paragraph">
    <w:name w:val="paragraph"/>
    <w:basedOn w:val="Normal"/>
    <w:rsid w:val="00F16DF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523F78"/>
    <w:pPr>
      <w:spacing w:after="0" w:line="240" w:lineRule="auto"/>
    </w:pPr>
    <w:rPr>
      <w:kern w:val="0"/>
      <w14:ligatures w14:val="none"/>
    </w:rPr>
  </w:style>
  <w:style w:type="character" w:styleId="UnresolvedMention">
    <w:name w:val="Unresolved Mention"/>
    <w:basedOn w:val="DefaultParagraphFont"/>
    <w:uiPriority w:val="99"/>
    <w:semiHidden/>
    <w:unhideWhenUsed/>
    <w:rsid w:val="00FB28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diagramColors" Target="diagrams/colors1.xml"/><Relationship Id="rId18" Type="http://schemas.openxmlformats.org/officeDocument/2006/relationships/diagramColors" Target="diagrams/colors2.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webSettings" Target="webSettings.xml"/><Relationship Id="rId12" Type="http://schemas.openxmlformats.org/officeDocument/2006/relationships/diagramQuickStyle" Target="diagrams/quickStyle1.xml"/><Relationship Id="rId17" Type="http://schemas.openxmlformats.org/officeDocument/2006/relationships/diagramQuickStyle" Target="diagrams/quickStyle2.xm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diagramLayout" Target="diagrams/layout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Layout" Target="diagrams/layout1.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diagramData" Target="diagrams/data2.xm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diagramData" Target="diagrams/data1.xml"/><Relationship Id="rId19" Type="http://schemas.microsoft.com/office/2007/relationships/diagramDrawing" Target="diagrams/drawing2.xml"/><Relationship Id="rId4" Type="http://schemas.openxmlformats.org/officeDocument/2006/relationships/numbering" Target="numbering.xml"/><Relationship Id="rId9" Type="http://schemas.openxmlformats.org/officeDocument/2006/relationships/endnotes" Target="endnotes.xml"/><Relationship Id="rId14" Type="http://schemas.microsoft.com/office/2007/relationships/diagramDrawing" Target="diagrams/drawing1.xml"/><Relationship Id="rId22" Type="http://schemas.openxmlformats.org/officeDocument/2006/relationships/footer" Target="footer1.xml"/><Relationship Id="rId27" Type="http://schemas.openxmlformats.org/officeDocument/2006/relationships/glossaryDocument" Target="glossary/document.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348C653-B431-498B-BC63-A2605AE54574}" type="doc">
      <dgm:prSet loTypeId="urn:microsoft.com/office/officeart/2005/8/layout/process1" loCatId="process" qsTypeId="urn:microsoft.com/office/officeart/2005/8/quickstyle/simple1" qsCatId="simple" csTypeId="urn:microsoft.com/office/officeart/2005/8/colors/colorful5" csCatId="colorful" phldr="1"/>
      <dgm:spPr/>
      <dgm:t>
        <a:bodyPr/>
        <a:lstStyle/>
        <a:p>
          <a:endParaRPr lang="en-AU"/>
        </a:p>
      </dgm:t>
    </dgm:pt>
    <dgm:pt modelId="{EC011E41-E3EB-4014-8FCD-66CFBA439D52}">
      <dgm:prSet phldrT="[Text]"/>
      <dgm:spPr/>
      <dgm:t>
        <a:bodyPr/>
        <a:lstStyle/>
        <a:p>
          <a:r>
            <a:rPr lang="en-AU"/>
            <a:t>Consult with an OT or other medical professional about your modification needs</a:t>
          </a:r>
        </a:p>
      </dgm:t>
    </dgm:pt>
    <dgm:pt modelId="{AF2E8238-8F19-4061-81C8-F315715684FC}" type="parTrans" cxnId="{102B5770-E452-4C9C-BF2A-8B3720D05C1E}">
      <dgm:prSet/>
      <dgm:spPr/>
      <dgm:t>
        <a:bodyPr/>
        <a:lstStyle/>
        <a:p>
          <a:endParaRPr lang="en-AU"/>
        </a:p>
      </dgm:t>
    </dgm:pt>
    <dgm:pt modelId="{65EABA84-C78D-4D47-A5B3-1F9D79204483}" type="sibTrans" cxnId="{102B5770-E452-4C9C-BF2A-8B3720D05C1E}">
      <dgm:prSet/>
      <dgm:spPr/>
      <dgm:t>
        <a:bodyPr/>
        <a:lstStyle/>
        <a:p>
          <a:endParaRPr lang="en-AU"/>
        </a:p>
      </dgm:t>
    </dgm:pt>
    <dgm:pt modelId="{425605EA-7627-418D-A3F1-FAC2DEAC2833}">
      <dgm:prSet phldrT="[Text]"/>
      <dgm:spPr/>
      <dgm:t>
        <a:bodyPr/>
        <a:lstStyle/>
        <a:p>
          <a:r>
            <a:rPr lang="en-AU"/>
            <a:t>OT or medical professional to provide a report detailing the modifications you need</a:t>
          </a:r>
        </a:p>
      </dgm:t>
    </dgm:pt>
    <dgm:pt modelId="{1C4DE6F0-F6C3-44B0-ACD4-7015D7B57467}" type="parTrans" cxnId="{AF3B3F8A-6229-46D8-8E76-BA1534FC31B2}">
      <dgm:prSet/>
      <dgm:spPr/>
      <dgm:t>
        <a:bodyPr/>
        <a:lstStyle/>
        <a:p>
          <a:endParaRPr lang="en-AU"/>
        </a:p>
      </dgm:t>
    </dgm:pt>
    <dgm:pt modelId="{F9B3C25D-0180-4ED6-AA52-872B1245146C}" type="sibTrans" cxnId="{AF3B3F8A-6229-46D8-8E76-BA1534FC31B2}">
      <dgm:prSet/>
      <dgm:spPr/>
      <dgm:t>
        <a:bodyPr/>
        <a:lstStyle/>
        <a:p>
          <a:endParaRPr lang="en-AU"/>
        </a:p>
      </dgm:t>
    </dgm:pt>
    <dgm:pt modelId="{F9EBD2F4-2B70-45A0-81D8-35F57B1BC134}">
      <dgm:prSet phldrT="[Text]"/>
      <dgm:spPr/>
      <dgm:t>
        <a:bodyPr/>
        <a:lstStyle/>
        <a:p>
          <a:r>
            <a:rPr lang="en-AU"/>
            <a:t>Investigate if you can receive funding from the NDIS or other supports</a:t>
          </a:r>
        </a:p>
      </dgm:t>
    </dgm:pt>
    <dgm:pt modelId="{532E7920-244C-49A1-9B3E-84FD757406DE}" type="parTrans" cxnId="{B3FF47F3-42EF-4116-90B6-52CFFBB044EA}">
      <dgm:prSet/>
      <dgm:spPr/>
      <dgm:t>
        <a:bodyPr/>
        <a:lstStyle/>
        <a:p>
          <a:endParaRPr lang="en-AU"/>
        </a:p>
      </dgm:t>
    </dgm:pt>
    <dgm:pt modelId="{AF6E5EB6-AF1A-446C-99AE-C01C1E084DC9}" type="sibTrans" cxnId="{B3FF47F3-42EF-4116-90B6-52CFFBB044EA}">
      <dgm:prSet/>
      <dgm:spPr/>
      <dgm:t>
        <a:bodyPr/>
        <a:lstStyle/>
        <a:p>
          <a:endParaRPr lang="en-AU"/>
        </a:p>
      </dgm:t>
    </dgm:pt>
    <dgm:pt modelId="{ED712314-6E29-425E-A1F7-367B9723333F}">
      <dgm:prSet/>
      <dgm:spPr/>
      <dgm:t>
        <a:bodyPr/>
        <a:lstStyle/>
        <a:p>
          <a:r>
            <a:rPr lang="en-AU"/>
            <a:t>Complete and submit application form to </a:t>
          </a:r>
          <a:r>
            <a:rPr lang="en-AU">
              <a:solidFill>
                <a:sysClr val="windowText" lastClr="000000"/>
              </a:solidFill>
              <a:highlight>
                <a:srgbClr val="FFFF00"/>
              </a:highlight>
            </a:rPr>
            <a:t>[CHO] </a:t>
          </a:r>
          <a:r>
            <a:rPr lang="en-AU"/>
            <a:t>with evidence</a:t>
          </a:r>
        </a:p>
      </dgm:t>
    </dgm:pt>
    <dgm:pt modelId="{73AC2DA3-F2C5-4396-8315-AD17B3A59F39}" type="parTrans" cxnId="{75D25023-107C-4F63-B0D3-317038137D79}">
      <dgm:prSet/>
      <dgm:spPr/>
      <dgm:t>
        <a:bodyPr/>
        <a:lstStyle/>
        <a:p>
          <a:endParaRPr lang="en-AU"/>
        </a:p>
      </dgm:t>
    </dgm:pt>
    <dgm:pt modelId="{E82041A2-77CB-42CF-AA4E-9ACB1A60F611}" type="sibTrans" cxnId="{75D25023-107C-4F63-B0D3-317038137D79}">
      <dgm:prSet/>
      <dgm:spPr/>
      <dgm:t>
        <a:bodyPr/>
        <a:lstStyle/>
        <a:p>
          <a:endParaRPr lang="en-AU"/>
        </a:p>
      </dgm:t>
    </dgm:pt>
    <dgm:pt modelId="{C5DE487B-FE0F-4688-94A1-07E66A492852}" type="pres">
      <dgm:prSet presAssocID="{0348C653-B431-498B-BC63-A2605AE54574}" presName="Name0" presStyleCnt="0">
        <dgm:presLayoutVars>
          <dgm:dir/>
          <dgm:resizeHandles val="exact"/>
        </dgm:presLayoutVars>
      </dgm:prSet>
      <dgm:spPr/>
    </dgm:pt>
    <dgm:pt modelId="{1E0C63FC-2957-4810-A735-45815D73C087}" type="pres">
      <dgm:prSet presAssocID="{EC011E41-E3EB-4014-8FCD-66CFBA439D52}" presName="node" presStyleLbl="node1" presStyleIdx="0" presStyleCnt="4">
        <dgm:presLayoutVars>
          <dgm:bulletEnabled val="1"/>
        </dgm:presLayoutVars>
      </dgm:prSet>
      <dgm:spPr/>
    </dgm:pt>
    <dgm:pt modelId="{C477B89D-56BB-4134-8F81-FA05EAC6BB81}" type="pres">
      <dgm:prSet presAssocID="{65EABA84-C78D-4D47-A5B3-1F9D79204483}" presName="sibTrans" presStyleLbl="sibTrans2D1" presStyleIdx="0" presStyleCnt="3"/>
      <dgm:spPr/>
    </dgm:pt>
    <dgm:pt modelId="{87CABB30-BF77-4BC0-8906-3846BC523883}" type="pres">
      <dgm:prSet presAssocID="{65EABA84-C78D-4D47-A5B3-1F9D79204483}" presName="connectorText" presStyleLbl="sibTrans2D1" presStyleIdx="0" presStyleCnt="3"/>
      <dgm:spPr/>
    </dgm:pt>
    <dgm:pt modelId="{EF335B1B-E02F-4FC5-A456-F2BE615267AC}" type="pres">
      <dgm:prSet presAssocID="{425605EA-7627-418D-A3F1-FAC2DEAC2833}" presName="node" presStyleLbl="node1" presStyleIdx="1" presStyleCnt="4">
        <dgm:presLayoutVars>
          <dgm:bulletEnabled val="1"/>
        </dgm:presLayoutVars>
      </dgm:prSet>
      <dgm:spPr/>
    </dgm:pt>
    <dgm:pt modelId="{9A8796F1-2A54-4C5C-97BE-6C4BCD8C9929}" type="pres">
      <dgm:prSet presAssocID="{F9B3C25D-0180-4ED6-AA52-872B1245146C}" presName="sibTrans" presStyleLbl="sibTrans2D1" presStyleIdx="1" presStyleCnt="3"/>
      <dgm:spPr/>
    </dgm:pt>
    <dgm:pt modelId="{80C192E4-D81E-4AF2-826A-9096CEAB41CC}" type="pres">
      <dgm:prSet presAssocID="{F9B3C25D-0180-4ED6-AA52-872B1245146C}" presName="connectorText" presStyleLbl="sibTrans2D1" presStyleIdx="1" presStyleCnt="3"/>
      <dgm:spPr/>
    </dgm:pt>
    <dgm:pt modelId="{2B3B54B3-4FAE-4A65-956F-8E0D8B511CAE}" type="pres">
      <dgm:prSet presAssocID="{F9EBD2F4-2B70-45A0-81D8-35F57B1BC134}" presName="node" presStyleLbl="node1" presStyleIdx="2" presStyleCnt="4">
        <dgm:presLayoutVars>
          <dgm:bulletEnabled val="1"/>
        </dgm:presLayoutVars>
      </dgm:prSet>
      <dgm:spPr/>
    </dgm:pt>
    <dgm:pt modelId="{1FC99EDE-89D8-4310-9231-55003259417D}" type="pres">
      <dgm:prSet presAssocID="{AF6E5EB6-AF1A-446C-99AE-C01C1E084DC9}" presName="sibTrans" presStyleLbl="sibTrans2D1" presStyleIdx="2" presStyleCnt="3"/>
      <dgm:spPr/>
    </dgm:pt>
    <dgm:pt modelId="{22DE7EC7-A96E-4D28-B7F5-CB1CA7E36982}" type="pres">
      <dgm:prSet presAssocID="{AF6E5EB6-AF1A-446C-99AE-C01C1E084DC9}" presName="connectorText" presStyleLbl="sibTrans2D1" presStyleIdx="2" presStyleCnt="3"/>
      <dgm:spPr/>
    </dgm:pt>
    <dgm:pt modelId="{7F708DF5-D9FA-44B7-910E-C4123CDEB659}" type="pres">
      <dgm:prSet presAssocID="{ED712314-6E29-425E-A1F7-367B9723333F}" presName="node" presStyleLbl="node1" presStyleIdx="3" presStyleCnt="4">
        <dgm:presLayoutVars>
          <dgm:bulletEnabled val="1"/>
        </dgm:presLayoutVars>
      </dgm:prSet>
      <dgm:spPr/>
    </dgm:pt>
  </dgm:ptLst>
  <dgm:cxnLst>
    <dgm:cxn modelId="{CBC49912-B9E2-43B3-A71A-7BF92F2B7DF6}" type="presOf" srcId="{0348C653-B431-498B-BC63-A2605AE54574}" destId="{C5DE487B-FE0F-4688-94A1-07E66A492852}" srcOrd="0" destOrd="0" presId="urn:microsoft.com/office/officeart/2005/8/layout/process1"/>
    <dgm:cxn modelId="{4DB51122-8148-4AAE-824D-8BABCE0D2024}" type="presOf" srcId="{F9EBD2F4-2B70-45A0-81D8-35F57B1BC134}" destId="{2B3B54B3-4FAE-4A65-956F-8E0D8B511CAE}" srcOrd="0" destOrd="0" presId="urn:microsoft.com/office/officeart/2005/8/layout/process1"/>
    <dgm:cxn modelId="{D953E822-C322-4721-9C3A-ABF680F2A7DA}" type="presOf" srcId="{AF6E5EB6-AF1A-446C-99AE-C01C1E084DC9}" destId="{22DE7EC7-A96E-4D28-B7F5-CB1CA7E36982}" srcOrd="1" destOrd="0" presId="urn:microsoft.com/office/officeart/2005/8/layout/process1"/>
    <dgm:cxn modelId="{75D25023-107C-4F63-B0D3-317038137D79}" srcId="{0348C653-B431-498B-BC63-A2605AE54574}" destId="{ED712314-6E29-425E-A1F7-367B9723333F}" srcOrd="3" destOrd="0" parTransId="{73AC2DA3-F2C5-4396-8315-AD17B3A59F39}" sibTransId="{E82041A2-77CB-42CF-AA4E-9ACB1A60F611}"/>
    <dgm:cxn modelId="{A76CEB41-D537-442A-AD91-D450C26ECF78}" type="presOf" srcId="{AF6E5EB6-AF1A-446C-99AE-C01C1E084DC9}" destId="{1FC99EDE-89D8-4310-9231-55003259417D}" srcOrd="0" destOrd="0" presId="urn:microsoft.com/office/officeart/2005/8/layout/process1"/>
    <dgm:cxn modelId="{6D65F94F-4285-4343-A9F9-E051A8174CB3}" type="presOf" srcId="{65EABA84-C78D-4D47-A5B3-1F9D79204483}" destId="{87CABB30-BF77-4BC0-8906-3846BC523883}" srcOrd="1" destOrd="0" presId="urn:microsoft.com/office/officeart/2005/8/layout/process1"/>
    <dgm:cxn modelId="{102B5770-E452-4C9C-BF2A-8B3720D05C1E}" srcId="{0348C653-B431-498B-BC63-A2605AE54574}" destId="{EC011E41-E3EB-4014-8FCD-66CFBA439D52}" srcOrd="0" destOrd="0" parTransId="{AF2E8238-8F19-4061-81C8-F315715684FC}" sibTransId="{65EABA84-C78D-4D47-A5B3-1F9D79204483}"/>
    <dgm:cxn modelId="{97C7E983-AA54-4C28-8257-7189AB9D43D5}" type="presOf" srcId="{ED712314-6E29-425E-A1F7-367B9723333F}" destId="{7F708DF5-D9FA-44B7-910E-C4123CDEB659}" srcOrd="0" destOrd="0" presId="urn:microsoft.com/office/officeart/2005/8/layout/process1"/>
    <dgm:cxn modelId="{F09EBD86-22E8-4B7F-9A60-B4A9EBD84AC5}" type="presOf" srcId="{65EABA84-C78D-4D47-A5B3-1F9D79204483}" destId="{C477B89D-56BB-4134-8F81-FA05EAC6BB81}" srcOrd="0" destOrd="0" presId="urn:microsoft.com/office/officeart/2005/8/layout/process1"/>
    <dgm:cxn modelId="{AF3B3F8A-6229-46D8-8E76-BA1534FC31B2}" srcId="{0348C653-B431-498B-BC63-A2605AE54574}" destId="{425605EA-7627-418D-A3F1-FAC2DEAC2833}" srcOrd="1" destOrd="0" parTransId="{1C4DE6F0-F6C3-44B0-ACD4-7015D7B57467}" sibTransId="{F9B3C25D-0180-4ED6-AA52-872B1245146C}"/>
    <dgm:cxn modelId="{CFB0528B-489D-4D52-BFD7-877AA249961C}" type="presOf" srcId="{F9B3C25D-0180-4ED6-AA52-872B1245146C}" destId="{9A8796F1-2A54-4C5C-97BE-6C4BCD8C9929}" srcOrd="0" destOrd="0" presId="urn:microsoft.com/office/officeart/2005/8/layout/process1"/>
    <dgm:cxn modelId="{9DA9BBDA-1E8A-473B-A9C5-BA9F47F51679}" type="presOf" srcId="{F9B3C25D-0180-4ED6-AA52-872B1245146C}" destId="{80C192E4-D81E-4AF2-826A-9096CEAB41CC}" srcOrd="1" destOrd="0" presId="urn:microsoft.com/office/officeart/2005/8/layout/process1"/>
    <dgm:cxn modelId="{29ADBBDA-E196-4D6A-8F5C-C459B823DFF4}" type="presOf" srcId="{EC011E41-E3EB-4014-8FCD-66CFBA439D52}" destId="{1E0C63FC-2957-4810-A735-45815D73C087}" srcOrd="0" destOrd="0" presId="urn:microsoft.com/office/officeart/2005/8/layout/process1"/>
    <dgm:cxn modelId="{3FF78BE5-6AFB-4EF1-976C-6DAD1C8B2A9C}" type="presOf" srcId="{425605EA-7627-418D-A3F1-FAC2DEAC2833}" destId="{EF335B1B-E02F-4FC5-A456-F2BE615267AC}" srcOrd="0" destOrd="0" presId="urn:microsoft.com/office/officeart/2005/8/layout/process1"/>
    <dgm:cxn modelId="{B3FF47F3-42EF-4116-90B6-52CFFBB044EA}" srcId="{0348C653-B431-498B-BC63-A2605AE54574}" destId="{F9EBD2F4-2B70-45A0-81D8-35F57B1BC134}" srcOrd="2" destOrd="0" parTransId="{532E7920-244C-49A1-9B3E-84FD757406DE}" sibTransId="{AF6E5EB6-AF1A-446C-99AE-C01C1E084DC9}"/>
    <dgm:cxn modelId="{DBC54B89-3924-42F7-90DB-2319D462D50C}" type="presParOf" srcId="{C5DE487B-FE0F-4688-94A1-07E66A492852}" destId="{1E0C63FC-2957-4810-A735-45815D73C087}" srcOrd="0" destOrd="0" presId="urn:microsoft.com/office/officeart/2005/8/layout/process1"/>
    <dgm:cxn modelId="{7CD24400-8B41-4308-8671-EA58233992FF}" type="presParOf" srcId="{C5DE487B-FE0F-4688-94A1-07E66A492852}" destId="{C477B89D-56BB-4134-8F81-FA05EAC6BB81}" srcOrd="1" destOrd="0" presId="urn:microsoft.com/office/officeart/2005/8/layout/process1"/>
    <dgm:cxn modelId="{3BB8AB8C-ECA2-468A-88DE-5E69FFEDE15C}" type="presParOf" srcId="{C477B89D-56BB-4134-8F81-FA05EAC6BB81}" destId="{87CABB30-BF77-4BC0-8906-3846BC523883}" srcOrd="0" destOrd="0" presId="urn:microsoft.com/office/officeart/2005/8/layout/process1"/>
    <dgm:cxn modelId="{4AC29A9F-6FF3-467B-B786-F62499D8290E}" type="presParOf" srcId="{C5DE487B-FE0F-4688-94A1-07E66A492852}" destId="{EF335B1B-E02F-4FC5-A456-F2BE615267AC}" srcOrd="2" destOrd="0" presId="urn:microsoft.com/office/officeart/2005/8/layout/process1"/>
    <dgm:cxn modelId="{80707549-5AD3-446E-A080-861DE855AC06}" type="presParOf" srcId="{C5DE487B-FE0F-4688-94A1-07E66A492852}" destId="{9A8796F1-2A54-4C5C-97BE-6C4BCD8C9929}" srcOrd="3" destOrd="0" presId="urn:microsoft.com/office/officeart/2005/8/layout/process1"/>
    <dgm:cxn modelId="{CFE3E864-452F-467F-B652-043D0A3B791B}" type="presParOf" srcId="{9A8796F1-2A54-4C5C-97BE-6C4BCD8C9929}" destId="{80C192E4-D81E-4AF2-826A-9096CEAB41CC}" srcOrd="0" destOrd="0" presId="urn:microsoft.com/office/officeart/2005/8/layout/process1"/>
    <dgm:cxn modelId="{444530B3-337F-44F4-832F-0743EB0DAAA2}" type="presParOf" srcId="{C5DE487B-FE0F-4688-94A1-07E66A492852}" destId="{2B3B54B3-4FAE-4A65-956F-8E0D8B511CAE}" srcOrd="4" destOrd="0" presId="urn:microsoft.com/office/officeart/2005/8/layout/process1"/>
    <dgm:cxn modelId="{B9CD20EA-703A-4C9E-8C68-AF49ECACF218}" type="presParOf" srcId="{C5DE487B-FE0F-4688-94A1-07E66A492852}" destId="{1FC99EDE-89D8-4310-9231-55003259417D}" srcOrd="5" destOrd="0" presId="urn:microsoft.com/office/officeart/2005/8/layout/process1"/>
    <dgm:cxn modelId="{A1026C9F-8CEF-4B3B-BF7E-130FC4187643}" type="presParOf" srcId="{1FC99EDE-89D8-4310-9231-55003259417D}" destId="{22DE7EC7-A96E-4D28-B7F5-CB1CA7E36982}" srcOrd="0" destOrd="0" presId="urn:microsoft.com/office/officeart/2005/8/layout/process1"/>
    <dgm:cxn modelId="{67C60633-D030-497F-9834-9C59522638E1}" type="presParOf" srcId="{C5DE487B-FE0F-4688-94A1-07E66A492852}" destId="{7F708DF5-D9FA-44B7-910E-C4123CDEB659}" srcOrd="6" destOrd="0" presId="urn:microsoft.com/office/officeart/2005/8/layout/process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0348C653-B431-498B-BC63-A2605AE54574}" type="doc">
      <dgm:prSet loTypeId="urn:microsoft.com/office/officeart/2005/8/layout/process1" loCatId="process" qsTypeId="urn:microsoft.com/office/officeart/2005/8/quickstyle/simple1" qsCatId="simple" csTypeId="urn:microsoft.com/office/officeart/2005/8/colors/colorful5" csCatId="colorful" phldr="1"/>
      <dgm:spPr/>
      <dgm:t>
        <a:bodyPr/>
        <a:lstStyle/>
        <a:p>
          <a:endParaRPr lang="en-AU"/>
        </a:p>
      </dgm:t>
    </dgm:pt>
    <dgm:pt modelId="{EC011E41-E3EB-4014-8FCD-66CFBA439D52}">
      <dgm:prSet phldrT="[Text]"/>
      <dgm:spPr/>
      <dgm:t>
        <a:bodyPr/>
        <a:lstStyle/>
        <a:p>
          <a:r>
            <a:rPr lang="en-AU"/>
            <a:t>Application and evidence for modifications is received</a:t>
          </a:r>
        </a:p>
      </dgm:t>
    </dgm:pt>
    <dgm:pt modelId="{AF2E8238-8F19-4061-81C8-F315715684FC}" type="parTrans" cxnId="{102B5770-E452-4C9C-BF2A-8B3720D05C1E}">
      <dgm:prSet/>
      <dgm:spPr/>
      <dgm:t>
        <a:bodyPr/>
        <a:lstStyle/>
        <a:p>
          <a:endParaRPr lang="en-AU"/>
        </a:p>
      </dgm:t>
    </dgm:pt>
    <dgm:pt modelId="{65EABA84-C78D-4D47-A5B3-1F9D79204483}" type="sibTrans" cxnId="{102B5770-E452-4C9C-BF2A-8B3720D05C1E}">
      <dgm:prSet/>
      <dgm:spPr/>
      <dgm:t>
        <a:bodyPr/>
        <a:lstStyle/>
        <a:p>
          <a:endParaRPr lang="en-AU"/>
        </a:p>
      </dgm:t>
    </dgm:pt>
    <dgm:pt modelId="{425605EA-7627-418D-A3F1-FAC2DEAC2833}">
      <dgm:prSet phldrT="[Text]"/>
      <dgm:spPr/>
      <dgm:t>
        <a:bodyPr/>
        <a:lstStyle/>
        <a:p>
          <a:r>
            <a:rPr lang="en-AU"/>
            <a:t>Individual needs are assessed including property suitablilty</a:t>
          </a:r>
        </a:p>
      </dgm:t>
    </dgm:pt>
    <dgm:pt modelId="{1C4DE6F0-F6C3-44B0-ACD4-7015D7B57467}" type="parTrans" cxnId="{AF3B3F8A-6229-46D8-8E76-BA1534FC31B2}">
      <dgm:prSet/>
      <dgm:spPr/>
      <dgm:t>
        <a:bodyPr/>
        <a:lstStyle/>
        <a:p>
          <a:endParaRPr lang="en-AU"/>
        </a:p>
      </dgm:t>
    </dgm:pt>
    <dgm:pt modelId="{F9B3C25D-0180-4ED6-AA52-872B1245146C}" type="sibTrans" cxnId="{AF3B3F8A-6229-46D8-8E76-BA1534FC31B2}">
      <dgm:prSet/>
      <dgm:spPr/>
      <dgm:t>
        <a:bodyPr/>
        <a:lstStyle/>
        <a:p>
          <a:endParaRPr lang="en-AU"/>
        </a:p>
      </dgm:t>
    </dgm:pt>
    <dgm:pt modelId="{F9EBD2F4-2B70-45A0-81D8-35F57B1BC134}">
      <dgm:prSet phldrT="[Text]"/>
      <dgm:spPr/>
      <dgm:t>
        <a:bodyPr/>
        <a:lstStyle/>
        <a:p>
          <a:r>
            <a:rPr lang="en-AU"/>
            <a:t>Funding options are assessed</a:t>
          </a:r>
        </a:p>
      </dgm:t>
    </dgm:pt>
    <dgm:pt modelId="{532E7920-244C-49A1-9B3E-84FD757406DE}" type="parTrans" cxnId="{B3FF47F3-42EF-4116-90B6-52CFFBB044EA}">
      <dgm:prSet/>
      <dgm:spPr/>
      <dgm:t>
        <a:bodyPr/>
        <a:lstStyle/>
        <a:p>
          <a:endParaRPr lang="en-AU"/>
        </a:p>
      </dgm:t>
    </dgm:pt>
    <dgm:pt modelId="{AF6E5EB6-AF1A-446C-99AE-C01C1E084DC9}" type="sibTrans" cxnId="{B3FF47F3-42EF-4116-90B6-52CFFBB044EA}">
      <dgm:prSet/>
      <dgm:spPr/>
      <dgm:t>
        <a:bodyPr/>
        <a:lstStyle/>
        <a:p>
          <a:endParaRPr lang="en-AU"/>
        </a:p>
      </dgm:t>
    </dgm:pt>
    <dgm:pt modelId="{ED712314-6E29-425E-A1F7-367B9723333F}">
      <dgm:prSet/>
      <dgm:spPr/>
      <dgm:t>
        <a:bodyPr/>
        <a:lstStyle/>
        <a:p>
          <a:r>
            <a:rPr lang="en-AU"/>
            <a:t>Outcome provided to applicant</a:t>
          </a:r>
        </a:p>
      </dgm:t>
    </dgm:pt>
    <dgm:pt modelId="{73AC2DA3-F2C5-4396-8315-AD17B3A59F39}" type="parTrans" cxnId="{75D25023-107C-4F63-B0D3-317038137D79}">
      <dgm:prSet/>
      <dgm:spPr/>
      <dgm:t>
        <a:bodyPr/>
        <a:lstStyle/>
        <a:p>
          <a:endParaRPr lang="en-AU"/>
        </a:p>
      </dgm:t>
    </dgm:pt>
    <dgm:pt modelId="{E82041A2-77CB-42CF-AA4E-9ACB1A60F611}" type="sibTrans" cxnId="{75D25023-107C-4F63-B0D3-317038137D79}">
      <dgm:prSet/>
      <dgm:spPr/>
      <dgm:t>
        <a:bodyPr/>
        <a:lstStyle/>
        <a:p>
          <a:endParaRPr lang="en-AU"/>
        </a:p>
      </dgm:t>
    </dgm:pt>
    <dgm:pt modelId="{6B1E838F-4879-4F2B-A50A-A69E9F2CE08A}" type="pres">
      <dgm:prSet presAssocID="{0348C653-B431-498B-BC63-A2605AE54574}" presName="Name0" presStyleCnt="0">
        <dgm:presLayoutVars>
          <dgm:dir/>
          <dgm:resizeHandles val="exact"/>
        </dgm:presLayoutVars>
      </dgm:prSet>
      <dgm:spPr/>
    </dgm:pt>
    <dgm:pt modelId="{6031C939-A7B7-4306-9850-804EC419BF38}" type="pres">
      <dgm:prSet presAssocID="{EC011E41-E3EB-4014-8FCD-66CFBA439D52}" presName="node" presStyleLbl="node1" presStyleIdx="0" presStyleCnt="4">
        <dgm:presLayoutVars>
          <dgm:bulletEnabled val="1"/>
        </dgm:presLayoutVars>
      </dgm:prSet>
      <dgm:spPr/>
    </dgm:pt>
    <dgm:pt modelId="{02B05EEC-70C9-46FB-90D8-7A95A78E20BD}" type="pres">
      <dgm:prSet presAssocID="{65EABA84-C78D-4D47-A5B3-1F9D79204483}" presName="sibTrans" presStyleLbl="sibTrans2D1" presStyleIdx="0" presStyleCnt="3"/>
      <dgm:spPr/>
    </dgm:pt>
    <dgm:pt modelId="{210FC3F8-263F-4981-8842-F171072F8F9D}" type="pres">
      <dgm:prSet presAssocID="{65EABA84-C78D-4D47-A5B3-1F9D79204483}" presName="connectorText" presStyleLbl="sibTrans2D1" presStyleIdx="0" presStyleCnt="3"/>
      <dgm:spPr/>
    </dgm:pt>
    <dgm:pt modelId="{CFAA11F8-51D7-49B6-B370-90EA2B4FA1F4}" type="pres">
      <dgm:prSet presAssocID="{425605EA-7627-418D-A3F1-FAC2DEAC2833}" presName="node" presStyleLbl="node1" presStyleIdx="1" presStyleCnt="4">
        <dgm:presLayoutVars>
          <dgm:bulletEnabled val="1"/>
        </dgm:presLayoutVars>
      </dgm:prSet>
      <dgm:spPr/>
    </dgm:pt>
    <dgm:pt modelId="{B7FBA887-1FF5-4424-865E-6C52B34816AD}" type="pres">
      <dgm:prSet presAssocID="{F9B3C25D-0180-4ED6-AA52-872B1245146C}" presName="sibTrans" presStyleLbl="sibTrans2D1" presStyleIdx="1" presStyleCnt="3"/>
      <dgm:spPr/>
    </dgm:pt>
    <dgm:pt modelId="{653A7103-8D04-4E55-A31F-000F27F26914}" type="pres">
      <dgm:prSet presAssocID="{F9B3C25D-0180-4ED6-AA52-872B1245146C}" presName="connectorText" presStyleLbl="sibTrans2D1" presStyleIdx="1" presStyleCnt="3"/>
      <dgm:spPr/>
    </dgm:pt>
    <dgm:pt modelId="{814AF166-7198-480B-89EF-FA2D51757926}" type="pres">
      <dgm:prSet presAssocID="{F9EBD2F4-2B70-45A0-81D8-35F57B1BC134}" presName="node" presStyleLbl="node1" presStyleIdx="2" presStyleCnt="4">
        <dgm:presLayoutVars>
          <dgm:bulletEnabled val="1"/>
        </dgm:presLayoutVars>
      </dgm:prSet>
      <dgm:spPr/>
    </dgm:pt>
    <dgm:pt modelId="{EA6DB386-B1F3-444B-95B0-85F2E73E7DEF}" type="pres">
      <dgm:prSet presAssocID="{AF6E5EB6-AF1A-446C-99AE-C01C1E084DC9}" presName="sibTrans" presStyleLbl="sibTrans2D1" presStyleIdx="2" presStyleCnt="3"/>
      <dgm:spPr/>
    </dgm:pt>
    <dgm:pt modelId="{FE5604BB-07A4-4418-AE71-1AE8B09DB1D7}" type="pres">
      <dgm:prSet presAssocID="{AF6E5EB6-AF1A-446C-99AE-C01C1E084DC9}" presName="connectorText" presStyleLbl="sibTrans2D1" presStyleIdx="2" presStyleCnt="3"/>
      <dgm:spPr/>
    </dgm:pt>
    <dgm:pt modelId="{9F54BDB3-B42A-4194-A493-CAA5AB904E27}" type="pres">
      <dgm:prSet presAssocID="{ED712314-6E29-425E-A1F7-367B9723333F}" presName="node" presStyleLbl="node1" presStyleIdx="3" presStyleCnt="4">
        <dgm:presLayoutVars>
          <dgm:bulletEnabled val="1"/>
        </dgm:presLayoutVars>
      </dgm:prSet>
      <dgm:spPr/>
    </dgm:pt>
  </dgm:ptLst>
  <dgm:cxnLst>
    <dgm:cxn modelId="{4D5D3D12-5952-458E-987E-CADF2400AF3D}" type="presOf" srcId="{0348C653-B431-498B-BC63-A2605AE54574}" destId="{6B1E838F-4879-4F2B-A50A-A69E9F2CE08A}" srcOrd="0" destOrd="0" presId="urn:microsoft.com/office/officeart/2005/8/layout/process1"/>
    <dgm:cxn modelId="{ADBFC51A-806B-4C39-B413-A1A546F5C91B}" type="presOf" srcId="{F9EBD2F4-2B70-45A0-81D8-35F57B1BC134}" destId="{814AF166-7198-480B-89EF-FA2D51757926}" srcOrd="0" destOrd="0" presId="urn:microsoft.com/office/officeart/2005/8/layout/process1"/>
    <dgm:cxn modelId="{E056B51C-27E4-4E81-B9C6-FA8B75BE5719}" type="presOf" srcId="{AF6E5EB6-AF1A-446C-99AE-C01C1E084DC9}" destId="{EA6DB386-B1F3-444B-95B0-85F2E73E7DEF}" srcOrd="0" destOrd="0" presId="urn:microsoft.com/office/officeart/2005/8/layout/process1"/>
    <dgm:cxn modelId="{73200C1E-336A-497E-8F67-388ED703DCA1}" type="presOf" srcId="{AF6E5EB6-AF1A-446C-99AE-C01C1E084DC9}" destId="{FE5604BB-07A4-4418-AE71-1AE8B09DB1D7}" srcOrd="1" destOrd="0" presId="urn:microsoft.com/office/officeart/2005/8/layout/process1"/>
    <dgm:cxn modelId="{62A9EC20-6BC3-4E75-9308-4138765755DC}" type="presOf" srcId="{ED712314-6E29-425E-A1F7-367B9723333F}" destId="{9F54BDB3-B42A-4194-A493-CAA5AB904E27}" srcOrd="0" destOrd="0" presId="urn:microsoft.com/office/officeart/2005/8/layout/process1"/>
    <dgm:cxn modelId="{75D25023-107C-4F63-B0D3-317038137D79}" srcId="{0348C653-B431-498B-BC63-A2605AE54574}" destId="{ED712314-6E29-425E-A1F7-367B9723333F}" srcOrd="3" destOrd="0" parTransId="{73AC2DA3-F2C5-4396-8315-AD17B3A59F39}" sibTransId="{E82041A2-77CB-42CF-AA4E-9ACB1A60F611}"/>
    <dgm:cxn modelId="{63FAE060-2E5F-4B36-A6AB-9C25B469F759}" type="presOf" srcId="{65EABA84-C78D-4D47-A5B3-1F9D79204483}" destId="{210FC3F8-263F-4981-8842-F171072F8F9D}" srcOrd="1" destOrd="0" presId="urn:microsoft.com/office/officeart/2005/8/layout/process1"/>
    <dgm:cxn modelId="{C3A0CD49-A63F-49E9-9A85-BF44F10B1B7E}" type="presOf" srcId="{F9B3C25D-0180-4ED6-AA52-872B1245146C}" destId="{B7FBA887-1FF5-4424-865E-6C52B34816AD}" srcOrd="0" destOrd="0" presId="urn:microsoft.com/office/officeart/2005/8/layout/process1"/>
    <dgm:cxn modelId="{699BBC4C-F43A-41AE-A614-A9F8F21747E5}" type="presOf" srcId="{EC011E41-E3EB-4014-8FCD-66CFBA439D52}" destId="{6031C939-A7B7-4306-9850-804EC419BF38}" srcOrd="0" destOrd="0" presId="urn:microsoft.com/office/officeart/2005/8/layout/process1"/>
    <dgm:cxn modelId="{0D52896F-D31F-4D8C-AD26-E2050DE95221}" type="presOf" srcId="{F9B3C25D-0180-4ED6-AA52-872B1245146C}" destId="{653A7103-8D04-4E55-A31F-000F27F26914}" srcOrd="1" destOrd="0" presId="urn:microsoft.com/office/officeart/2005/8/layout/process1"/>
    <dgm:cxn modelId="{102B5770-E452-4C9C-BF2A-8B3720D05C1E}" srcId="{0348C653-B431-498B-BC63-A2605AE54574}" destId="{EC011E41-E3EB-4014-8FCD-66CFBA439D52}" srcOrd="0" destOrd="0" parTransId="{AF2E8238-8F19-4061-81C8-F315715684FC}" sibTransId="{65EABA84-C78D-4D47-A5B3-1F9D79204483}"/>
    <dgm:cxn modelId="{AF3B3F8A-6229-46D8-8E76-BA1534FC31B2}" srcId="{0348C653-B431-498B-BC63-A2605AE54574}" destId="{425605EA-7627-418D-A3F1-FAC2DEAC2833}" srcOrd="1" destOrd="0" parTransId="{1C4DE6F0-F6C3-44B0-ACD4-7015D7B57467}" sibTransId="{F9B3C25D-0180-4ED6-AA52-872B1245146C}"/>
    <dgm:cxn modelId="{E636CAA6-4320-4D89-9055-79720B98CB69}" type="presOf" srcId="{65EABA84-C78D-4D47-A5B3-1F9D79204483}" destId="{02B05EEC-70C9-46FB-90D8-7A95A78E20BD}" srcOrd="0" destOrd="0" presId="urn:microsoft.com/office/officeart/2005/8/layout/process1"/>
    <dgm:cxn modelId="{B9E037C7-0BFA-4D66-B469-FD9714BA2A41}" type="presOf" srcId="{425605EA-7627-418D-A3F1-FAC2DEAC2833}" destId="{CFAA11F8-51D7-49B6-B370-90EA2B4FA1F4}" srcOrd="0" destOrd="0" presId="urn:microsoft.com/office/officeart/2005/8/layout/process1"/>
    <dgm:cxn modelId="{B3FF47F3-42EF-4116-90B6-52CFFBB044EA}" srcId="{0348C653-B431-498B-BC63-A2605AE54574}" destId="{F9EBD2F4-2B70-45A0-81D8-35F57B1BC134}" srcOrd="2" destOrd="0" parTransId="{532E7920-244C-49A1-9B3E-84FD757406DE}" sibTransId="{AF6E5EB6-AF1A-446C-99AE-C01C1E084DC9}"/>
    <dgm:cxn modelId="{53D89FFA-CB1D-415E-B19E-969D6BF0D44E}" type="presParOf" srcId="{6B1E838F-4879-4F2B-A50A-A69E9F2CE08A}" destId="{6031C939-A7B7-4306-9850-804EC419BF38}" srcOrd="0" destOrd="0" presId="urn:microsoft.com/office/officeart/2005/8/layout/process1"/>
    <dgm:cxn modelId="{15A871E2-2EDB-4F26-A119-2C79F3D40E86}" type="presParOf" srcId="{6B1E838F-4879-4F2B-A50A-A69E9F2CE08A}" destId="{02B05EEC-70C9-46FB-90D8-7A95A78E20BD}" srcOrd="1" destOrd="0" presId="urn:microsoft.com/office/officeart/2005/8/layout/process1"/>
    <dgm:cxn modelId="{C266B266-3FB5-4A35-99EB-5DD62AB35D2D}" type="presParOf" srcId="{02B05EEC-70C9-46FB-90D8-7A95A78E20BD}" destId="{210FC3F8-263F-4981-8842-F171072F8F9D}" srcOrd="0" destOrd="0" presId="urn:microsoft.com/office/officeart/2005/8/layout/process1"/>
    <dgm:cxn modelId="{BD82C034-F252-48E7-91E4-84D6AD5E5663}" type="presParOf" srcId="{6B1E838F-4879-4F2B-A50A-A69E9F2CE08A}" destId="{CFAA11F8-51D7-49B6-B370-90EA2B4FA1F4}" srcOrd="2" destOrd="0" presId="urn:microsoft.com/office/officeart/2005/8/layout/process1"/>
    <dgm:cxn modelId="{59177E7C-01A3-4DA1-B09F-B0853F44BB38}" type="presParOf" srcId="{6B1E838F-4879-4F2B-A50A-A69E9F2CE08A}" destId="{B7FBA887-1FF5-4424-865E-6C52B34816AD}" srcOrd="3" destOrd="0" presId="urn:microsoft.com/office/officeart/2005/8/layout/process1"/>
    <dgm:cxn modelId="{4800A222-9474-498C-9DCC-411BFB2DDB36}" type="presParOf" srcId="{B7FBA887-1FF5-4424-865E-6C52B34816AD}" destId="{653A7103-8D04-4E55-A31F-000F27F26914}" srcOrd="0" destOrd="0" presId="urn:microsoft.com/office/officeart/2005/8/layout/process1"/>
    <dgm:cxn modelId="{0561052D-FDD9-4D8F-A943-EBF60213881C}" type="presParOf" srcId="{6B1E838F-4879-4F2B-A50A-A69E9F2CE08A}" destId="{814AF166-7198-480B-89EF-FA2D51757926}" srcOrd="4" destOrd="0" presId="urn:microsoft.com/office/officeart/2005/8/layout/process1"/>
    <dgm:cxn modelId="{3E26913E-B351-4E6C-A602-553A67623267}" type="presParOf" srcId="{6B1E838F-4879-4F2B-A50A-A69E9F2CE08A}" destId="{EA6DB386-B1F3-444B-95B0-85F2E73E7DEF}" srcOrd="5" destOrd="0" presId="urn:microsoft.com/office/officeart/2005/8/layout/process1"/>
    <dgm:cxn modelId="{98684F5D-5B85-4246-93DD-C6ECDF02DD94}" type="presParOf" srcId="{EA6DB386-B1F3-444B-95B0-85F2E73E7DEF}" destId="{FE5604BB-07A4-4418-AE71-1AE8B09DB1D7}" srcOrd="0" destOrd="0" presId="urn:microsoft.com/office/officeart/2005/8/layout/process1"/>
    <dgm:cxn modelId="{E243A9CC-51FB-4E73-B345-E539607DFE6C}" type="presParOf" srcId="{6B1E838F-4879-4F2B-A50A-A69E9F2CE08A}" destId="{9F54BDB3-B42A-4194-A493-CAA5AB904E27}" srcOrd="6" destOrd="0" presId="urn:microsoft.com/office/officeart/2005/8/layout/process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E0C63FC-2957-4810-A735-45815D73C087}">
      <dsp:nvSpPr>
        <dsp:cNvPr id="0" name=""/>
        <dsp:cNvSpPr/>
      </dsp:nvSpPr>
      <dsp:spPr>
        <a:xfrm>
          <a:off x="2411" y="22275"/>
          <a:ext cx="1054149" cy="1225448"/>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Consult with an OT or other medical professional about your modification needs</a:t>
          </a:r>
        </a:p>
      </dsp:txBody>
      <dsp:txXfrm>
        <a:off x="33286" y="53150"/>
        <a:ext cx="992399" cy="1163698"/>
      </dsp:txXfrm>
    </dsp:sp>
    <dsp:sp modelId="{C477B89D-56BB-4134-8F81-FA05EAC6BB81}">
      <dsp:nvSpPr>
        <dsp:cNvPr id="0" name=""/>
        <dsp:cNvSpPr/>
      </dsp:nvSpPr>
      <dsp:spPr>
        <a:xfrm>
          <a:off x="1161975" y="504285"/>
          <a:ext cx="223479" cy="261429"/>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a:off x="1161975" y="556571"/>
        <a:ext cx="156435" cy="156857"/>
      </dsp:txXfrm>
    </dsp:sp>
    <dsp:sp modelId="{EF335B1B-E02F-4FC5-A456-F2BE615267AC}">
      <dsp:nvSpPr>
        <dsp:cNvPr id="0" name=""/>
        <dsp:cNvSpPr/>
      </dsp:nvSpPr>
      <dsp:spPr>
        <a:xfrm>
          <a:off x="1478220" y="22275"/>
          <a:ext cx="1054149" cy="1225448"/>
        </a:xfrm>
        <a:prstGeom prst="roundRect">
          <a:avLst>
            <a:gd name="adj" fmla="val 10000"/>
          </a:avLst>
        </a:prstGeom>
        <a:solidFill>
          <a:schemeClr val="accent5">
            <a:hueOff val="-4050717"/>
            <a:satOff val="-275"/>
            <a:lumOff val="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OT or medical professional to provide a report detailing the modifications you need</a:t>
          </a:r>
        </a:p>
      </dsp:txBody>
      <dsp:txXfrm>
        <a:off x="1509095" y="53150"/>
        <a:ext cx="992399" cy="1163698"/>
      </dsp:txXfrm>
    </dsp:sp>
    <dsp:sp modelId="{9A8796F1-2A54-4C5C-97BE-6C4BCD8C9929}">
      <dsp:nvSpPr>
        <dsp:cNvPr id="0" name=""/>
        <dsp:cNvSpPr/>
      </dsp:nvSpPr>
      <dsp:spPr>
        <a:xfrm>
          <a:off x="2637785" y="504285"/>
          <a:ext cx="223479" cy="261429"/>
        </a:xfrm>
        <a:prstGeom prst="rightArrow">
          <a:avLst>
            <a:gd name="adj1" fmla="val 60000"/>
            <a:gd name="adj2" fmla="val 50000"/>
          </a:avLst>
        </a:prstGeom>
        <a:solidFill>
          <a:schemeClr val="accent5">
            <a:hueOff val="-6076075"/>
            <a:satOff val="-413"/>
            <a:lumOff val="98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a:off x="2637785" y="556571"/>
        <a:ext cx="156435" cy="156857"/>
      </dsp:txXfrm>
    </dsp:sp>
    <dsp:sp modelId="{2B3B54B3-4FAE-4A65-956F-8E0D8B511CAE}">
      <dsp:nvSpPr>
        <dsp:cNvPr id="0" name=""/>
        <dsp:cNvSpPr/>
      </dsp:nvSpPr>
      <dsp:spPr>
        <a:xfrm>
          <a:off x="2954029" y="22275"/>
          <a:ext cx="1054149" cy="1225448"/>
        </a:xfrm>
        <a:prstGeom prst="roundRect">
          <a:avLst>
            <a:gd name="adj" fmla="val 10000"/>
          </a:avLst>
        </a:prstGeom>
        <a:solidFill>
          <a:schemeClr val="accent5">
            <a:hueOff val="-8101434"/>
            <a:satOff val="-551"/>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Investigate if you can receive funding from the NDIS or other supports</a:t>
          </a:r>
        </a:p>
      </dsp:txBody>
      <dsp:txXfrm>
        <a:off x="2984904" y="53150"/>
        <a:ext cx="992399" cy="1163698"/>
      </dsp:txXfrm>
    </dsp:sp>
    <dsp:sp modelId="{1FC99EDE-89D8-4310-9231-55003259417D}">
      <dsp:nvSpPr>
        <dsp:cNvPr id="0" name=""/>
        <dsp:cNvSpPr/>
      </dsp:nvSpPr>
      <dsp:spPr>
        <a:xfrm>
          <a:off x="4113594" y="504285"/>
          <a:ext cx="223479" cy="261429"/>
        </a:xfrm>
        <a:prstGeom prst="rightArrow">
          <a:avLst>
            <a:gd name="adj1" fmla="val 60000"/>
            <a:gd name="adj2" fmla="val 50000"/>
          </a:avLst>
        </a:prstGeom>
        <a:solidFill>
          <a:schemeClr val="accent5">
            <a:hueOff val="-12152150"/>
            <a:satOff val="-826"/>
            <a:lumOff val="196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a:off x="4113594" y="556571"/>
        <a:ext cx="156435" cy="156857"/>
      </dsp:txXfrm>
    </dsp:sp>
    <dsp:sp modelId="{7F708DF5-D9FA-44B7-910E-C4123CDEB659}">
      <dsp:nvSpPr>
        <dsp:cNvPr id="0" name=""/>
        <dsp:cNvSpPr/>
      </dsp:nvSpPr>
      <dsp:spPr>
        <a:xfrm>
          <a:off x="4429839" y="22275"/>
          <a:ext cx="1054149" cy="1225448"/>
        </a:xfrm>
        <a:prstGeom prst="roundRect">
          <a:avLst>
            <a:gd name="adj" fmla="val 10000"/>
          </a:avLst>
        </a:prstGeom>
        <a:solidFill>
          <a:schemeClr val="accent5">
            <a:hueOff val="-12152150"/>
            <a:satOff val="-826"/>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Complete and submit application form to </a:t>
          </a:r>
          <a:r>
            <a:rPr lang="en-AU" sz="1100" kern="1200">
              <a:solidFill>
                <a:sysClr val="windowText" lastClr="000000"/>
              </a:solidFill>
              <a:highlight>
                <a:srgbClr val="FFFF00"/>
              </a:highlight>
            </a:rPr>
            <a:t>[CHO] </a:t>
          </a:r>
          <a:r>
            <a:rPr lang="en-AU" sz="1100" kern="1200"/>
            <a:t>with evidence</a:t>
          </a:r>
        </a:p>
      </dsp:txBody>
      <dsp:txXfrm>
        <a:off x="4460714" y="53150"/>
        <a:ext cx="992399" cy="11636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31C939-A7B7-4306-9850-804EC419BF38}">
      <dsp:nvSpPr>
        <dsp:cNvPr id="0" name=""/>
        <dsp:cNvSpPr/>
      </dsp:nvSpPr>
      <dsp:spPr>
        <a:xfrm>
          <a:off x="2411" y="172199"/>
          <a:ext cx="1054149" cy="1071650"/>
        </a:xfrm>
        <a:prstGeom prst="roundRect">
          <a:avLst>
            <a:gd name="adj" fmla="val 10000"/>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Application and evidence for modifications is received</a:t>
          </a:r>
        </a:p>
      </dsp:txBody>
      <dsp:txXfrm>
        <a:off x="33286" y="203074"/>
        <a:ext cx="992399" cy="1009900"/>
      </dsp:txXfrm>
    </dsp:sp>
    <dsp:sp modelId="{02B05EEC-70C9-46FB-90D8-7A95A78E20BD}">
      <dsp:nvSpPr>
        <dsp:cNvPr id="0" name=""/>
        <dsp:cNvSpPr/>
      </dsp:nvSpPr>
      <dsp:spPr>
        <a:xfrm>
          <a:off x="1161975" y="577310"/>
          <a:ext cx="223479" cy="261429"/>
        </a:xfrm>
        <a:prstGeom prst="rightArrow">
          <a:avLst>
            <a:gd name="adj1" fmla="val 60000"/>
            <a:gd name="adj2" fmla="val 50000"/>
          </a:avLst>
        </a:prstGeom>
        <a:solidFill>
          <a:schemeClr val="accent5">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a:off x="1161975" y="629596"/>
        <a:ext cx="156435" cy="156857"/>
      </dsp:txXfrm>
    </dsp:sp>
    <dsp:sp modelId="{CFAA11F8-51D7-49B6-B370-90EA2B4FA1F4}">
      <dsp:nvSpPr>
        <dsp:cNvPr id="0" name=""/>
        <dsp:cNvSpPr/>
      </dsp:nvSpPr>
      <dsp:spPr>
        <a:xfrm>
          <a:off x="1478220" y="172199"/>
          <a:ext cx="1054149" cy="1071650"/>
        </a:xfrm>
        <a:prstGeom prst="roundRect">
          <a:avLst>
            <a:gd name="adj" fmla="val 10000"/>
          </a:avLst>
        </a:prstGeom>
        <a:solidFill>
          <a:schemeClr val="accent5">
            <a:hueOff val="-4050717"/>
            <a:satOff val="-275"/>
            <a:lumOff val="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Individual needs are assessed including property suitablilty</a:t>
          </a:r>
        </a:p>
      </dsp:txBody>
      <dsp:txXfrm>
        <a:off x="1509095" y="203074"/>
        <a:ext cx="992399" cy="1009900"/>
      </dsp:txXfrm>
    </dsp:sp>
    <dsp:sp modelId="{B7FBA887-1FF5-4424-865E-6C52B34816AD}">
      <dsp:nvSpPr>
        <dsp:cNvPr id="0" name=""/>
        <dsp:cNvSpPr/>
      </dsp:nvSpPr>
      <dsp:spPr>
        <a:xfrm>
          <a:off x="2637785" y="577310"/>
          <a:ext cx="223479" cy="261429"/>
        </a:xfrm>
        <a:prstGeom prst="rightArrow">
          <a:avLst>
            <a:gd name="adj1" fmla="val 60000"/>
            <a:gd name="adj2" fmla="val 50000"/>
          </a:avLst>
        </a:prstGeom>
        <a:solidFill>
          <a:schemeClr val="accent5">
            <a:hueOff val="-6076075"/>
            <a:satOff val="-413"/>
            <a:lumOff val="98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a:off x="2637785" y="629596"/>
        <a:ext cx="156435" cy="156857"/>
      </dsp:txXfrm>
    </dsp:sp>
    <dsp:sp modelId="{814AF166-7198-480B-89EF-FA2D51757926}">
      <dsp:nvSpPr>
        <dsp:cNvPr id="0" name=""/>
        <dsp:cNvSpPr/>
      </dsp:nvSpPr>
      <dsp:spPr>
        <a:xfrm>
          <a:off x="2954029" y="172199"/>
          <a:ext cx="1054149" cy="1071650"/>
        </a:xfrm>
        <a:prstGeom prst="roundRect">
          <a:avLst>
            <a:gd name="adj" fmla="val 10000"/>
          </a:avLst>
        </a:prstGeom>
        <a:solidFill>
          <a:schemeClr val="accent5">
            <a:hueOff val="-8101434"/>
            <a:satOff val="-551"/>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Funding options are assessed</a:t>
          </a:r>
        </a:p>
      </dsp:txBody>
      <dsp:txXfrm>
        <a:off x="2984904" y="203074"/>
        <a:ext cx="992399" cy="1009900"/>
      </dsp:txXfrm>
    </dsp:sp>
    <dsp:sp modelId="{EA6DB386-B1F3-444B-95B0-85F2E73E7DEF}">
      <dsp:nvSpPr>
        <dsp:cNvPr id="0" name=""/>
        <dsp:cNvSpPr/>
      </dsp:nvSpPr>
      <dsp:spPr>
        <a:xfrm>
          <a:off x="4113594" y="577310"/>
          <a:ext cx="223479" cy="261429"/>
        </a:xfrm>
        <a:prstGeom prst="rightArrow">
          <a:avLst>
            <a:gd name="adj1" fmla="val 60000"/>
            <a:gd name="adj2" fmla="val 50000"/>
          </a:avLst>
        </a:prstGeom>
        <a:solidFill>
          <a:schemeClr val="accent5">
            <a:hueOff val="-12152150"/>
            <a:satOff val="-826"/>
            <a:lumOff val="1961"/>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en-AU" sz="900" kern="1200"/>
        </a:p>
      </dsp:txBody>
      <dsp:txXfrm>
        <a:off x="4113594" y="629596"/>
        <a:ext cx="156435" cy="156857"/>
      </dsp:txXfrm>
    </dsp:sp>
    <dsp:sp modelId="{9F54BDB3-B42A-4194-A493-CAA5AB904E27}">
      <dsp:nvSpPr>
        <dsp:cNvPr id="0" name=""/>
        <dsp:cNvSpPr/>
      </dsp:nvSpPr>
      <dsp:spPr>
        <a:xfrm>
          <a:off x="4429839" y="172199"/>
          <a:ext cx="1054149" cy="1071650"/>
        </a:xfrm>
        <a:prstGeom prst="roundRect">
          <a:avLst>
            <a:gd name="adj" fmla="val 10000"/>
          </a:avLst>
        </a:prstGeom>
        <a:solidFill>
          <a:schemeClr val="accent5">
            <a:hueOff val="-12152150"/>
            <a:satOff val="-826"/>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AU" sz="1100" kern="1200"/>
            <a:t>Outcome provided to applicant</a:t>
          </a:r>
        </a:p>
      </dsp:txBody>
      <dsp:txXfrm>
        <a:off x="4460714" y="203074"/>
        <a:ext cx="992399" cy="100990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4F1DA861A6A4490A6DD6AE5566E509A"/>
        <w:category>
          <w:name w:val="General"/>
          <w:gallery w:val="placeholder"/>
        </w:category>
        <w:types>
          <w:type w:val="bbPlcHdr"/>
        </w:types>
        <w:behaviors>
          <w:behavior w:val="content"/>
        </w:behaviors>
        <w:guid w:val="{0D543CB8-10C0-4E3B-89EC-96A692896799}"/>
      </w:docPartPr>
      <w:docPartBody>
        <w:p w:rsidR="00162460" w:rsidRDefault="00162460"/>
      </w:docPartBody>
    </w:docPart>
    <w:docPart>
      <w:docPartPr>
        <w:name w:val="583B5411DF9C451589BC530066BE825D"/>
        <w:category>
          <w:name w:val="General"/>
          <w:gallery w:val="placeholder"/>
        </w:category>
        <w:types>
          <w:type w:val="bbPlcHdr"/>
        </w:types>
        <w:behaviors>
          <w:behavior w:val="content"/>
        </w:behaviors>
        <w:guid w:val="{3B360BD8-48A2-4EDF-8AC4-CAF83400E05D}"/>
      </w:docPartPr>
      <w:docPartBody>
        <w:p w:rsidR="00162460" w:rsidRDefault="00162460"/>
      </w:docPartBody>
    </w:docPart>
    <w:docPart>
      <w:docPartPr>
        <w:name w:val="7C5DBAECF5ED4710918BD3B2532D4B17"/>
        <w:category>
          <w:name w:val="General"/>
          <w:gallery w:val="placeholder"/>
        </w:category>
        <w:types>
          <w:type w:val="bbPlcHdr"/>
        </w:types>
        <w:behaviors>
          <w:behavior w:val="content"/>
        </w:behaviors>
        <w:guid w:val="{DB47BC89-A091-4CB8-9EC7-6D30A876DBD4}"/>
      </w:docPartPr>
      <w:docPartBody>
        <w:p w:rsidR="00162460" w:rsidRDefault="00162460"/>
      </w:docPartBody>
    </w:docPart>
    <w:docPart>
      <w:docPartPr>
        <w:name w:val="23EED18FE77A415E876EA7A350B5134F"/>
        <w:category>
          <w:name w:val="General"/>
          <w:gallery w:val="placeholder"/>
        </w:category>
        <w:types>
          <w:type w:val="bbPlcHdr"/>
        </w:types>
        <w:behaviors>
          <w:behavior w:val="content"/>
        </w:behaviors>
        <w:guid w:val="{EAA31019-7DE2-47A5-9A6B-F183D3AEB3B7}"/>
      </w:docPartPr>
      <w:docPartBody>
        <w:p w:rsidR="00162460" w:rsidRDefault="00162460"/>
      </w:docPartBody>
    </w:docPart>
    <w:docPart>
      <w:docPartPr>
        <w:name w:val="435900E6B7C54AC38B05DB36CA4F2EA7"/>
        <w:category>
          <w:name w:val="General"/>
          <w:gallery w:val="placeholder"/>
        </w:category>
        <w:types>
          <w:type w:val="bbPlcHdr"/>
        </w:types>
        <w:behaviors>
          <w:behavior w:val="content"/>
        </w:behaviors>
        <w:guid w:val="{EAC41B9B-8B23-4D37-A4D7-A9A52F87FD2C}"/>
      </w:docPartPr>
      <w:docPartBody>
        <w:p w:rsidR="00162460" w:rsidRDefault="00162460"/>
      </w:docPartBody>
    </w:docPart>
    <w:docPart>
      <w:docPartPr>
        <w:name w:val="C7A12DA3FD354CCE812D03EC65149C95"/>
        <w:category>
          <w:name w:val="General"/>
          <w:gallery w:val="placeholder"/>
        </w:category>
        <w:types>
          <w:type w:val="bbPlcHdr"/>
        </w:types>
        <w:behaviors>
          <w:behavior w:val="content"/>
        </w:behaviors>
        <w:guid w:val="{B73FF219-DE80-484C-BA0B-34DCBF5204B2}"/>
      </w:docPartPr>
      <w:docPartBody>
        <w:p w:rsidR="00162460" w:rsidRDefault="00162460"/>
      </w:docPartBody>
    </w:docPart>
    <w:docPart>
      <w:docPartPr>
        <w:name w:val="615904EFCD8647F08D18D321A532DF32"/>
        <w:category>
          <w:name w:val="General"/>
          <w:gallery w:val="placeholder"/>
        </w:category>
        <w:types>
          <w:type w:val="bbPlcHdr"/>
        </w:types>
        <w:behaviors>
          <w:behavior w:val="content"/>
        </w:behaviors>
        <w:guid w:val="{02B9F018-3D27-4AAB-A8E1-00FC54B0E639}"/>
      </w:docPartPr>
      <w:docPartBody>
        <w:p w:rsidR="00162460" w:rsidRDefault="00162460"/>
      </w:docPartBody>
    </w:docPart>
    <w:docPart>
      <w:docPartPr>
        <w:name w:val="BCAF947CE2B342FDA436B38333FE3EE0"/>
        <w:category>
          <w:name w:val="General"/>
          <w:gallery w:val="placeholder"/>
        </w:category>
        <w:types>
          <w:type w:val="bbPlcHdr"/>
        </w:types>
        <w:behaviors>
          <w:behavior w:val="content"/>
        </w:behaviors>
        <w:guid w:val="{BAE851B4-0BE3-40BD-8053-490F404D1BDF}"/>
      </w:docPartPr>
      <w:docPartBody>
        <w:p w:rsidR="00162460" w:rsidRDefault="00162460"/>
      </w:docPartBody>
    </w:docPart>
    <w:docPart>
      <w:docPartPr>
        <w:name w:val="F3BF08ABF3A445E1876DBA20F4B67C1E"/>
        <w:category>
          <w:name w:val="General"/>
          <w:gallery w:val="placeholder"/>
        </w:category>
        <w:types>
          <w:type w:val="bbPlcHdr"/>
        </w:types>
        <w:behaviors>
          <w:behavior w:val="content"/>
        </w:behaviors>
        <w:guid w:val="{9BD263DB-044B-459D-91FC-E461687AC3EE}"/>
      </w:docPartPr>
      <w:docPartBody>
        <w:p w:rsidR="00162460" w:rsidRDefault="00162460"/>
      </w:docPartBody>
    </w:docPart>
    <w:docPart>
      <w:docPartPr>
        <w:name w:val="1B15E4CD77924BC391BFF487925B89DF"/>
        <w:category>
          <w:name w:val="General"/>
          <w:gallery w:val="placeholder"/>
        </w:category>
        <w:types>
          <w:type w:val="bbPlcHdr"/>
        </w:types>
        <w:behaviors>
          <w:behavior w:val="content"/>
        </w:behaviors>
        <w:guid w:val="{EB65E473-010F-48BC-9365-F70416BB0DF0}"/>
      </w:docPartPr>
      <w:docPartBody>
        <w:p w:rsidR="00162460" w:rsidRDefault="00162460"/>
      </w:docPartBody>
    </w:docPart>
    <w:docPart>
      <w:docPartPr>
        <w:name w:val="9BDE0F2D1B32444BBCE2546C2651C5F0"/>
        <w:category>
          <w:name w:val="General"/>
          <w:gallery w:val="placeholder"/>
        </w:category>
        <w:types>
          <w:type w:val="bbPlcHdr"/>
        </w:types>
        <w:behaviors>
          <w:behavior w:val="content"/>
        </w:behaviors>
        <w:guid w:val="{56354416-3BB1-4FBD-8E28-FAA3715F314E}"/>
      </w:docPartPr>
      <w:docPartBody>
        <w:p w:rsidR="00162460" w:rsidRDefault="00162460"/>
      </w:docPartBody>
    </w:docPart>
    <w:docPart>
      <w:docPartPr>
        <w:name w:val="73E9E615BC5A4FC3B3B3E571B62FB0F5"/>
        <w:category>
          <w:name w:val="General"/>
          <w:gallery w:val="placeholder"/>
        </w:category>
        <w:types>
          <w:type w:val="bbPlcHdr"/>
        </w:types>
        <w:behaviors>
          <w:behavior w:val="content"/>
        </w:behaviors>
        <w:guid w:val="{7EA087A0-EBEF-48FA-9CD2-CF04D7BEEC88}"/>
      </w:docPartPr>
      <w:docPartBody>
        <w:p w:rsidR="00162460" w:rsidRDefault="00162460"/>
      </w:docPartBody>
    </w:docPart>
    <w:docPart>
      <w:docPartPr>
        <w:name w:val="6EC09CB4CC58446287815DBCE12461CE"/>
        <w:category>
          <w:name w:val="General"/>
          <w:gallery w:val="placeholder"/>
        </w:category>
        <w:types>
          <w:type w:val="bbPlcHdr"/>
        </w:types>
        <w:behaviors>
          <w:behavior w:val="content"/>
        </w:behaviors>
        <w:guid w:val="{8EBB19EB-D054-45BE-9DCC-188946E45A4E}"/>
      </w:docPartPr>
      <w:docPartBody>
        <w:p w:rsidR="00162460" w:rsidRDefault="00162460"/>
      </w:docPartBody>
    </w:docPart>
    <w:docPart>
      <w:docPartPr>
        <w:name w:val="0DB0588755B2491B94B92E1D8FF46B03"/>
        <w:category>
          <w:name w:val="General"/>
          <w:gallery w:val="placeholder"/>
        </w:category>
        <w:types>
          <w:type w:val="bbPlcHdr"/>
        </w:types>
        <w:behaviors>
          <w:behavior w:val="content"/>
        </w:behaviors>
        <w:guid w:val="{2B5324FE-A055-4311-93EA-140AEB8EF59E}"/>
      </w:docPartPr>
      <w:docPartBody>
        <w:p w:rsidR="00162460" w:rsidRDefault="00162460"/>
      </w:docPartBody>
    </w:docPart>
    <w:docPart>
      <w:docPartPr>
        <w:name w:val="E863A0804267421083D82D7F4B17A647"/>
        <w:category>
          <w:name w:val="General"/>
          <w:gallery w:val="placeholder"/>
        </w:category>
        <w:types>
          <w:type w:val="bbPlcHdr"/>
        </w:types>
        <w:behaviors>
          <w:behavior w:val="content"/>
        </w:behaviors>
        <w:guid w:val="{1EC351CF-C34B-4209-AF76-C1EDF273D2A3}"/>
      </w:docPartPr>
      <w:docPartBody>
        <w:p w:rsidR="00162460" w:rsidRDefault="00162460"/>
      </w:docPartBody>
    </w:docPart>
    <w:docPart>
      <w:docPartPr>
        <w:name w:val="2E96CBCE4E324CF7BDCD19F9F5BE7B5E"/>
        <w:category>
          <w:name w:val="General"/>
          <w:gallery w:val="placeholder"/>
        </w:category>
        <w:types>
          <w:type w:val="bbPlcHdr"/>
        </w:types>
        <w:behaviors>
          <w:behavior w:val="content"/>
        </w:behaviors>
        <w:guid w:val="{5ED55850-908B-4624-A672-4C72818773F3}"/>
      </w:docPartPr>
      <w:docPartBody>
        <w:p w:rsidR="00162460" w:rsidRDefault="00162460"/>
      </w:docPartBody>
    </w:docPart>
    <w:docPart>
      <w:docPartPr>
        <w:name w:val="6F5C5C93FA284FDA99250369899589B4"/>
        <w:category>
          <w:name w:val="General"/>
          <w:gallery w:val="placeholder"/>
        </w:category>
        <w:types>
          <w:type w:val="bbPlcHdr"/>
        </w:types>
        <w:behaviors>
          <w:behavior w:val="content"/>
        </w:behaviors>
        <w:guid w:val="{6BAFBD6C-A1B9-4CD2-8FF8-4C47B9834850}"/>
      </w:docPartPr>
      <w:docPartBody>
        <w:p w:rsidR="00162460" w:rsidRDefault="00162460"/>
      </w:docPartBody>
    </w:docPart>
    <w:docPart>
      <w:docPartPr>
        <w:name w:val="77ADCBC399BA426CA955D97463D18E67"/>
        <w:category>
          <w:name w:val="General"/>
          <w:gallery w:val="placeholder"/>
        </w:category>
        <w:types>
          <w:type w:val="bbPlcHdr"/>
        </w:types>
        <w:behaviors>
          <w:behavior w:val="content"/>
        </w:behaviors>
        <w:guid w:val="{DF61135D-5CB1-46A0-AE65-F4C3D91A39FB}"/>
      </w:docPartPr>
      <w:docPartBody>
        <w:p w:rsidR="00162460" w:rsidRDefault="00162460"/>
      </w:docPartBody>
    </w:docPart>
    <w:docPart>
      <w:docPartPr>
        <w:name w:val="8ACEE2F632C14B369C7C8AE266C693DF"/>
        <w:category>
          <w:name w:val="General"/>
          <w:gallery w:val="placeholder"/>
        </w:category>
        <w:types>
          <w:type w:val="bbPlcHdr"/>
        </w:types>
        <w:behaviors>
          <w:behavior w:val="content"/>
        </w:behaviors>
        <w:guid w:val="{54FE8DA0-618F-48F8-A668-22136A8C057D}"/>
      </w:docPartPr>
      <w:docPartBody>
        <w:p w:rsidR="00162460" w:rsidRDefault="00162460"/>
      </w:docPartBody>
    </w:docPart>
    <w:docPart>
      <w:docPartPr>
        <w:name w:val="8A790AC4F9724F4790A7BDC67304F52C"/>
        <w:category>
          <w:name w:val="General"/>
          <w:gallery w:val="placeholder"/>
        </w:category>
        <w:types>
          <w:type w:val="bbPlcHdr"/>
        </w:types>
        <w:behaviors>
          <w:behavior w:val="content"/>
        </w:behaviors>
        <w:guid w:val="{5CD142A1-BC1A-4911-A427-C781AE265DF8}"/>
      </w:docPartPr>
      <w:docPartBody>
        <w:p w:rsidR="00162460" w:rsidRDefault="00162460"/>
      </w:docPartBody>
    </w:docPart>
    <w:docPart>
      <w:docPartPr>
        <w:name w:val="0CC876072B3C46E39C8612B9EFE9EB45"/>
        <w:category>
          <w:name w:val="General"/>
          <w:gallery w:val="placeholder"/>
        </w:category>
        <w:types>
          <w:type w:val="bbPlcHdr"/>
        </w:types>
        <w:behaviors>
          <w:behavior w:val="content"/>
        </w:behaviors>
        <w:guid w:val="{43D42FAB-1842-4940-8208-5325A9A0EDFB}"/>
      </w:docPartPr>
      <w:docPartBody>
        <w:p w:rsidR="00162460" w:rsidRDefault="001624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002"/>
    <w:rsid w:val="00162460"/>
    <w:rsid w:val="00373FE4"/>
    <w:rsid w:val="003E6002"/>
    <w:rsid w:val="00CD34F7"/>
    <w:rsid w:val="00F8626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C93D353E2E78B4D9073097ECFBFA34B" ma:contentTypeVersion="18" ma:contentTypeDescription="Create a new document." ma:contentTypeScope="" ma:versionID="cd555d95ce0fd9dba92e981f2f6fce92">
  <xsd:schema xmlns:xsd="http://www.w3.org/2001/XMLSchema" xmlns:xs="http://www.w3.org/2001/XMLSchema" xmlns:p="http://schemas.microsoft.com/office/2006/metadata/properties" xmlns:ns2="cf03cbe8-952f-466a-b1f4-73ec1c63af97" xmlns:ns3="f00bc975-6bbc-455b-b94f-a040b201c214" targetNamespace="http://schemas.microsoft.com/office/2006/metadata/properties" ma:root="true" ma:fieldsID="6f7acbe24036978a425da4f3188ac443" ns2:_="" ns3:_="">
    <xsd:import namespace="cf03cbe8-952f-466a-b1f4-73ec1c63af97"/>
    <xsd:import namespace="f00bc975-6bbc-455b-b94f-a040b201c21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03cbe8-952f-466a-b1f4-73ec1c63af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7c2ced9-ba7c-4eff-9b82-28cdf989f7d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00bc975-6bbc-455b-b94f-a040b201c214"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5947d43-a372-4171-8969-cc9a0f5f64fb}" ma:internalName="TaxCatchAll" ma:showField="CatchAllData" ma:web="f00bc975-6bbc-455b-b94f-a040b201c2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03cbe8-952f-466a-b1f4-73ec1c63af97">
      <Terms xmlns="http://schemas.microsoft.com/office/infopath/2007/PartnerControls"/>
    </lcf76f155ced4ddcb4097134ff3c332f>
    <TaxCatchAll xmlns="f00bc975-6bbc-455b-b94f-a040b201c214" xsi:nil="true"/>
    <SharedWithUsers xmlns="f00bc975-6bbc-455b-b94f-a040b201c214">
      <UserInfo>
        <DisplayName>Kathleen Close</DisplayName>
        <AccountId>4402</AccountId>
        <AccountType/>
      </UserInfo>
      <UserInfo>
        <DisplayName>Jason Perdriau</DisplayName>
        <AccountId>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32EB60-1947-43CE-A07C-3BF825D5F1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03cbe8-952f-466a-b1f4-73ec1c63af97"/>
    <ds:schemaRef ds:uri="f00bc975-6bbc-455b-b94f-a040b201c2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8963FE8-484E-421D-A684-422D6241D49E}">
  <ds:schemaRefs>
    <ds:schemaRef ds:uri="http://schemas.microsoft.com/office/2006/metadata/properties"/>
    <ds:schemaRef ds:uri="http://schemas.microsoft.com/office/infopath/2007/PartnerControls"/>
    <ds:schemaRef ds:uri="cf03cbe8-952f-466a-b1f4-73ec1c63af97"/>
    <ds:schemaRef ds:uri="f00bc975-6bbc-455b-b94f-a040b201c214"/>
  </ds:schemaRefs>
</ds:datastoreItem>
</file>

<file path=customXml/itemProps3.xml><?xml version="1.0" encoding="utf-8"?>
<ds:datastoreItem xmlns:ds="http://schemas.openxmlformats.org/officeDocument/2006/customXml" ds:itemID="{8DBD1034-9DB2-4663-AAAD-1ED63780AB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9</Pages>
  <Words>1196</Words>
  <Characters>6821</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Close</dc:creator>
  <cp:keywords/>
  <dc:description/>
  <cp:lastModifiedBy>Kathleen Close</cp:lastModifiedBy>
  <cp:revision>38</cp:revision>
  <dcterms:created xsi:type="dcterms:W3CDTF">2024-05-30T03:17:00Z</dcterms:created>
  <dcterms:modified xsi:type="dcterms:W3CDTF">2024-05-30T03:48:00Z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0x010100DC93D353E2E78B4D9073097ECFBFA34B</vt:lpwstr>
  </property>
  <property fmtid="{D5CDD505-2E9C-101B-9397-08002B2CF9AE}" pid="3" name="MediaServiceImageTags">
    <vt:lpwstr/>
  </property>
</Properties>
</file>