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FD04846" w:rsidR="00356E15" w:rsidRDefault="00356E15" w:rsidP="00356E15">
      <w:pPr>
        <w:rPr>
          <w:b/>
          <w:bCs/>
          <w:i/>
          <w:iCs/>
        </w:rPr>
      </w:pPr>
      <w:r w:rsidRPr="00AC2857">
        <w:rPr>
          <w:b/>
          <w:bCs/>
          <w:i/>
          <w:iCs/>
          <w:highlight w:val="yellow"/>
        </w:rPr>
        <w:t>[</w:t>
      </w:r>
      <w:r w:rsidRPr="00F45A44">
        <w:rPr>
          <w:b/>
          <w:bCs/>
          <w:i/>
          <w:iCs/>
          <w:highlight w:val="yellow"/>
        </w:rPr>
        <w:t>Note: This is a template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7555F50F" w14:textId="656EF291" w:rsidR="00FA02F7" w:rsidRPr="00FA02F7" w:rsidRDefault="00C04A60" w:rsidP="00FA02F7">
      <w:pPr>
        <w:pStyle w:val="Heading1"/>
      </w:pPr>
      <w:r>
        <w:t>Where can I get help with my tenancy?</w:t>
      </w:r>
    </w:p>
    <w:tbl>
      <w:tblPr>
        <w:tblW w:w="9776" w:type="dxa"/>
        <w:tbl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blBorders>
        <w:tblLook w:val="04A0" w:firstRow="1" w:lastRow="0" w:firstColumn="1" w:lastColumn="0" w:noHBand="0" w:noVBand="1"/>
      </w:tblPr>
      <w:tblGrid>
        <w:gridCol w:w="9776"/>
      </w:tblGrid>
      <w:tr w:rsidR="00CD7489" w:rsidRPr="009140BA" w14:paraId="33BD8F56" w14:textId="77777777" w:rsidTr="006E0416">
        <w:tc>
          <w:tcPr>
            <w:tcW w:w="97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156082" w:themeFill="accent1"/>
            <w:vAlign w:val="center"/>
          </w:tcPr>
          <w:p w14:paraId="691708E8" w14:textId="77777777" w:rsidR="00CD7489" w:rsidRPr="009140BA" w:rsidRDefault="00CD7489" w:rsidP="006E0416">
            <w:pPr>
              <w:spacing w:before="60" w:after="60" w:line="240" w:lineRule="auto"/>
              <w:rPr>
                <w:rFonts w:eastAsia="Times New Roman" w:cstheme="minorHAnsi"/>
                <w:b/>
                <w:bCs/>
              </w:rPr>
            </w:pPr>
            <w:r w:rsidRPr="009140BA">
              <w:rPr>
                <w:rFonts w:eastAsia="Times New Roman" w:cstheme="minorHAnsi"/>
                <w:b/>
                <w:bCs/>
                <w:color w:val="FFFFFF" w:themeColor="background1"/>
              </w:rPr>
              <w:t>LEGAL ADVICE AND ASSISTANCE</w:t>
            </w:r>
          </w:p>
        </w:tc>
      </w:tr>
      <w:tr w:rsidR="00CD7489" w:rsidRPr="009140BA" w14:paraId="43840959" w14:textId="77777777" w:rsidTr="006E0416">
        <w:tc>
          <w:tcPr>
            <w:tcW w:w="9776" w:type="dxa"/>
            <w:tcBorders>
              <w:top w:val="single" w:sz="4" w:space="0" w:color="156082" w:themeColor="accent1"/>
              <w:bottom w:val="single" w:sz="4" w:space="0" w:color="0E2841" w:themeColor="text2"/>
            </w:tcBorders>
            <w:vAlign w:val="center"/>
          </w:tcPr>
          <w:p w14:paraId="0A30B508" w14:textId="77777777" w:rsidR="00CD7489" w:rsidRPr="009140BA" w:rsidRDefault="00CD7489" w:rsidP="006E0416">
            <w:pPr>
              <w:spacing w:before="120" w:after="120" w:line="240" w:lineRule="auto"/>
              <w:rPr>
                <w:rFonts w:cstheme="minorHAnsi"/>
                <w:b/>
                <w:bCs/>
              </w:rPr>
            </w:pPr>
            <w:r w:rsidRPr="009140BA">
              <w:rPr>
                <w:rFonts w:cstheme="minorHAnsi"/>
                <w:b/>
                <w:bCs/>
              </w:rPr>
              <w:t xml:space="preserve">Tenants Victoria </w:t>
            </w:r>
          </w:p>
          <w:p w14:paraId="099D9EC5" w14:textId="77777777" w:rsidR="00CD7489" w:rsidRPr="009140BA" w:rsidRDefault="00CD7489" w:rsidP="006E0416">
            <w:pPr>
              <w:spacing w:after="0" w:line="240" w:lineRule="auto"/>
              <w:rPr>
                <w:rFonts w:cstheme="minorHAnsi"/>
              </w:rPr>
            </w:pPr>
            <w:r w:rsidRPr="009140BA">
              <w:rPr>
                <w:rFonts w:cstheme="minorHAnsi"/>
              </w:rPr>
              <w:t xml:space="preserve">Social housing advice line: 1800 068 860 (free call), Mon-Fri, 9am- 4pm </w:t>
            </w:r>
          </w:p>
          <w:p w14:paraId="7EE09B24" w14:textId="3DB3F1D3" w:rsidR="00CD7489" w:rsidRPr="009140BA" w:rsidRDefault="00417CCD" w:rsidP="006E0416">
            <w:pPr>
              <w:spacing w:after="0" w:line="240" w:lineRule="auto"/>
              <w:rPr>
                <w:rFonts w:cstheme="minorHAnsi"/>
              </w:rPr>
            </w:pPr>
            <w:r>
              <w:rPr>
                <w:rFonts w:cstheme="minorHAnsi"/>
              </w:rPr>
              <w:t>Website</w:t>
            </w:r>
            <w:r w:rsidR="00CD7489" w:rsidRPr="009140BA">
              <w:rPr>
                <w:rFonts w:cstheme="minorHAnsi"/>
              </w:rPr>
              <w:t xml:space="preserve">: </w:t>
            </w:r>
            <w:hyperlink r:id="rId10" w:history="1">
              <w:r w:rsidR="00CD7489" w:rsidRPr="009140BA">
                <w:rPr>
                  <w:rStyle w:val="Hyperlink"/>
                  <w:rFonts w:cstheme="minorHAnsi"/>
                </w:rPr>
                <w:t>www.t</w:t>
              </w:r>
              <w:r w:rsidR="00CD7489" w:rsidRPr="009140BA">
                <w:rPr>
                  <w:rStyle w:val="Hyperlink"/>
                  <w:rFonts w:cstheme="minorHAnsi"/>
                </w:rPr>
                <w:t>e</w:t>
              </w:r>
              <w:r w:rsidR="00CD7489" w:rsidRPr="009140BA">
                <w:rPr>
                  <w:rStyle w:val="Hyperlink"/>
                  <w:rFonts w:cstheme="minorHAnsi"/>
                </w:rPr>
                <w:t>nantsvic.org.au</w:t>
              </w:r>
            </w:hyperlink>
            <w:r w:rsidR="00CD7489" w:rsidRPr="009140BA">
              <w:rPr>
                <w:rFonts w:cstheme="minorHAnsi"/>
              </w:rPr>
              <w:t xml:space="preserve"> </w:t>
            </w:r>
          </w:p>
          <w:p w14:paraId="0E64DEAF" w14:textId="77777777" w:rsidR="00CD7489" w:rsidRDefault="00CD7489" w:rsidP="006E0416">
            <w:pPr>
              <w:spacing w:before="120" w:after="120" w:line="240" w:lineRule="auto"/>
              <w:rPr>
                <w:rFonts w:cstheme="minorHAnsi"/>
              </w:rPr>
            </w:pPr>
            <w:r w:rsidRPr="009140BA">
              <w:rPr>
                <w:rFonts w:cstheme="minorHAnsi"/>
              </w:rPr>
              <w:t>Provides free over the phone legal information, advice, and casework support, and financial counselling support, to private and social housing renters in Victoria. Tenants Victoria is the peak body for renters in Victoria and the specialist rental law community legal centre.</w:t>
            </w:r>
          </w:p>
          <w:p w14:paraId="09ACC166" w14:textId="77777777" w:rsidR="00251028" w:rsidRPr="009140BA" w:rsidRDefault="00251028" w:rsidP="006E0416">
            <w:pPr>
              <w:spacing w:before="120" w:after="120" w:line="240" w:lineRule="auto"/>
              <w:rPr>
                <w:rFonts w:cstheme="minorHAnsi"/>
              </w:rPr>
            </w:pPr>
          </w:p>
        </w:tc>
      </w:tr>
      <w:tr w:rsidR="00CD7489" w:rsidRPr="009140BA" w14:paraId="2D8F0432" w14:textId="77777777" w:rsidTr="006E0416">
        <w:tc>
          <w:tcPr>
            <w:tcW w:w="9776" w:type="dxa"/>
            <w:tcBorders>
              <w:top w:val="single" w:sz="4" w:space="0" w:color="0E2841" w:themeColor="text2"/>
            </w:tcBorders>
            <w:vAlign w:val="center"/>
          </w:tcPr>
          <w:p w14:paraId="3B676403" w14:textId="77777777" w:rsidR="00CD7489" w:rsidRPr="009140BA" w:rsidRDefault="00CD7489" w:rsidP="006E0416">
            <w:pPr>
              <w:spacing w:before="120" w:after="120" w:line="240" w:lineRule="auto"/>
              <w:rPr>
                <w:rFonts w:eastAsia="Times New Roman" w:cstheme="minorHAnsi"/>
                <w:b/>
                <w:bCs/>
              </w:rPr>
            </w:pPr>
            <w:r w:rsidRPr="009140BA">
              <w:rPr>
                <w:rFonts w:eastAsia="Times New Roman" w:cstheme="minorHAnsi"/>
                <w:b/>
                <w:bCs/>
              </w:rPr>
              <w:t xml:space="preserve">Victoria Legal Aid </w:t>
            </w:r>
          </w:p>
          <w:p w14:paraId="0874A847" w14:textId="77777777" w:rsidR="00CD7489" w:rsidRPr="009140BA" w:rsidRDefault="00CD7489" w:rsidP="006E0416">
            <w:pPr>
              <w:spacing w:after="0" w:line="240" w:lineRule="auto"/>
              <w:rPr>
                <w:rFonts w:cstheme="minorHAnsi"/>
              </w:rPr>
            </w:pPr>
            <w:r w:rsidRPr="009140BA">
              <w:rPr>
                <w:rFonts w:cstheme="minorHAnsi"/>
              </w:rPr>
              <w:t xml:space="preserve">1300 792 387, Mon-Fri, 8am-6pm </w:t>
            </w:r>
          </w:p>
          <w:p w14:paraId="7E684F75" w14:textId="77777777" w:rsidR="00CD7489" w:rsidRPr="009140BA" w:rsidRDefault="00CD7489" w:rsidP="006E0416">
            <w:pPr>
              <w:spacing w:after="0" w:line="240" w:lineRule="auto"/>
              <w:rPr>
                <w:rFonts w:cstheme="minorHAnsi"/>
              </w:rPr>
            </w:pPr>
            <w:r w:rsidRPr="009140BA">
              <w:rPr>
                <w:rFonts w:cstheme="minorHAnsi"/>
              </w:rPr>
              <w:t xml:space="preserve">Website: </w:t>
            </w:r>
            <w:hyperlink r:id="rId11" w:history="1">
              <w:r w:rsidRPr="009140BA">
                <w:rPr>
                  <w:rStyle w:val="Hyperlink"/>
                  <w:rFonts w:cstheme="minorHAnsi"/>
                </w:rPr>
                <w:t>https://www.legalaid.vic.gov.au/</w:t>
              </w:r>
            </w:hyperlink>
            <w:r w:rsidRPr="009140BA">
              <w:rPr>
                <w:rFonts w:cstheme="minorHAnsi"/>
              </w:rPr>
              <w:t xml:space="preserve"> </w:t>
            </w:r>
          </w:p>
          <w:p w14:paraId="27F49A53" w14:textId="31C5B30D" w:rsidR="00CD7489" w:rsidRDefault="00CD7489" w:rsidP="006E0416">
            <w:pPr>
              <w:spacing w:before="120" w:after="120" w:line="240" w:lineRule="auto"/>
              <w:rPr>
                <w:rFonts w:cstheme="minorHAnsi"/>
              </w:rPr>
            </w:pPr>
            <w:r w:rsidRPr="009140BA">
              <w:rPr>
                <w:rFonts w:cstheme="minorHAnsi"/>
              </w:rPr>
              <w:t xml:space="preserve">Provide legal information over the phone about a range of issues, including rental problems. They may also be able to provide you with a duty lawyer to help you with a VCAT </w:t>
            </w:r>
            <w:r w:rsidR="00FB7C3E" w:rsidRPr="009140BA">
              <w:rPr>
                <w:rFonts w:cstheme="minorHAnsi"/>
              </w:rPr>
              <w:t>hearing or</w:t>
            </w:r>
            <w:r w:rsidRPr="009140BA">
              <w:rPr>
                <w:rFonts w:cstheme="minorHAnsi"/>
              </w:rPr>
              <w:t xml:space="preserve"> provide you with casework support in limited circumstances.</w:t>
            </w:r>
          </w:p>
          <w:p w14:paraId="02BD2708" w14:textId="5D4494C4" w:rsidR="00251028" w:rsidRPr="009140BA" w:rsidRDefault="00251028" w:rsidP="006E0416">
            <w:pPr>
              <w:spacing w:before="120" w:after="120" w:line="240" w:lineRule="auto"/>
              <w:rPr>
                <w:rFonts w:eastAsia="Times New Roman" w:cstheme="minorHAnsi"/>
              </w:rPr>
            </w:pPr>
          </w:p>
        </w:tc>
      </w:tr>
      <w:tr w:rsidR="00CD7489" w:rsidRPr="009140BA" w14:paraId="0EC5D610" w14:textId="77777777" w:rsidTr="006E0416">
        <w:tc>
          <w:tcPr>
            <w:tcW w:w="9776" w:type="dxa"/>
            <w:tcBorders>
              <w:top w:val="single" w:sz="4" w:space="0" w:color="0E2841" w:themeColor="text2"/>
            </w:tcBorders>
            <w:vAlign w:val="center"/>
          </w:tcPr>
          <w:p w14:paraId="62A0C509" w14:textId="77777777" w:rsidR="00CD7489" w:rsidRPr="009140BA" w:rsidRDefault="00CD7489" w:rsidP="006E0416">
            <w:pPr>
              <w:spacing w:before="120" w:after="120" w:line="240" w:lineRule="auto"/>
              <w:rPr>
                <w:rFonts w:cstheme="minorHAnsi"/>
                <w:b/>
                <w:bCs/>
              </w:rPr>
            </w:pPr>
            <w:r w:rsidRPr="009140BA">
              <w:rPr>
                <w:rFonts w:cstheme="minorHAnsi"/>
                <w:b/>
                <w:bCs/>
              </w:rPr>
              <w:t xml:space="preserve">Justice Connect – Homeless Law </w:t>
            </w:r>
          </w:p>
          <w:p w14:paraId="4CB3D711" w14:textId="77777777" w:rsidR="00CD7489" w:rsidRPr="009140BA" w:rsidRDefault="00CD7489" w:rsidP="006E0416">
            <w:pPr>
              <w:spacing w:after="0" w:line="240" w:lineRule="auto"/>
              <w:rPr>
                <w:rFonts w:cstheme="minorHAnsi"/>
              </w:rPr>
            </w:pPr>
            <w:r w:rsidRPr="009140BA">
              <w:rPr>
                <w:rFonts w:cstheme="minorHAnsi"/>
              </w:rPr>
              <w:t>03 8636 4408</w:t>
            </w:r>
          </w:p>
          <w:p w14:paraId="2A4E7720" w14:textId="77777777" w:rsidR="00CD7489" w:rsidRPr="009140BA" w:rsidRDefault="00CD7489" w:rsidP="006E0416">
            <w:pPr>
              <w:spacing w:after="120" w:line="240" w:lineRule="auto"/>
              <w:rPr>
                <w:rFonts w:cstheme="minorHAnsi"/>
              </w:rPr>
            </w:pPr>
            <w:r w:rsidRPr="009140BA">
              <w:rPr>
                <w:rFonts w:cstheme="minorHAnsi"/>
              </w:rPr>
              <w:t xml:space="preserve">Website: </w:t>
            </w:r>
            <w:hyperlink r:id="rId12" w:history="1">
              <w:r w:rsidRPr="009140BA">
                <w:rPr>
                  <w:rStyle w:val="Hyperlink"/>
                  <w:rFonts w:cstheme="minorHAnsi"/>
                </w:rPr>
                <w:t>https://help.justiceconnect.org.au/homelesslaw/</w:t>
              </w:r>
            </w:hyperlink>
            <w:r w:rsidRPr="009140BA">
              <w:rPr>
                <w:rFonts w:cstheme="minorHAnsi"/>
              </w:rPr>
              <w:t xml:space="preserve"> </w:t>
            </w:r>
          </w:p>
          <w:p w14:paraId="1F3CD933" w14:textId="77777777" w:rsidR="00CD7489" w:rsidRPr="009140BA" w:rsidRDefault="00CD7489" w:rsidP="006E0416">
            <w:pPr>
              <w:spacing w:after="0" w:line="240" w:lineRule="auto"/>
            </w:pPr>
            <w:r w:rsidRPr="009140BA">
              <w:t>If you are homeless or at risk of homelessness, they can provide housing and tenancy assistance with a focus on preventing evictions, for example:</w:t>
            </w:r>
          </w:p>
          <w:p w14:paraId="7C653372" w14:textId="12CFFC27" w:rsidR="00CD7489" w:rsidRPr="009140BA" w:rsidRDefault="00BC4BB9" w:rsidP="00CD7489">
            <w:pPr>
              <w:pStyle w:val="ListParagraph"/>
              <w:numPr>
                <w:ilvl w:val="0"/>
                <w:numId w:val="36"/>
              </w:numPr>
              <w:spacing w:after="0" w:line="240" w:lineRule="exact"/>
            </w:pPr>
            <w:r>
              <w:t>A</w:t>
            </w:r>
            <w:r w:rsidR="00CD7489" w:rsidRPr="009140BA">
              <w:t xml:space="preserve"> notice to vacate has been issued, the rental provider is seeking a possession or compliance order at VCAT, or there is a hearing at VCAT</w:t>
            </w:r>
            <w:r w:rsidR="00417CCD">
              <w:t>;</w:t>
            </w:r>
          </w:p>
          <w:p w14:paraId="517385EA" w14:textId="3E84EA97" w:rsidR="00CD7489" w:rsidRPr="009140BA" w:rsidRDefault="00BC4BB9" w:rsidP="00CD7489">
            <w:pPr>
              <w:pStyle w:val="ListParagraph"/>
              <w:numPr>
                <w:ilvl w:val="0"/>
                <w:numId w:val="36"/>
              </w:numPr>
              <w:spacing w:after="0" w:line="240" w:lineRule="exact"/>
            </w:pPr>
            <w:r>
              <w:t>C</w:t>
            </w:r>
            <w:r w:rsidR="00CD7489" w:rsidRPr="009140BA">
              <w:t>hanges to fixed term</w:t>
            </w:r>
            <w:r>
              <w:t xml:space="preserve"> rental agreements</w:t>
            </w:r>
            <w:r w:rsidR="00CD7489" w:rsidRPr="009140BA">
              <w:t xml:space="preserve"> due to family violence (this includes ending fixed term </w:t>
            </w:r>
            <w:r w:rsidR="006C44A7">
              <w:t>rental agreements</w:t>
            </w:r>
            <w:r w:rsidR="00CD7489" w:rsidRPr="009140BA">
              <w:t xml:space="preserve">, or transferring the </w:t>
            </w:r>
            <w:r w:rsidR="006C44A7">
              <w:t>renter</w:t>
            </w:r>
            <w:r w:rsidR="00CD7489" w:rsidRPr="009140BA">
              <w:t xml:space="preserve"> to a sole </w:t>
            </w:r>
            <w:r w:rsidR="006C44A7">
              <w:t>rental agreement</w:t>
            </w:r>
            <w:r w:rsidR="00CD7489" w:rsidRPr="009140BA">
              <w:t>)</w:t>
            </w:r>
            <w:r w:rsidR="00417CCD">
              <w:t>;</w:t>
            </w:r>
          </w:p>
          <w:p w14:paraId="0DDD9D9F" w14:textId="77777777" w:rsidR="00CD7489" w:rsidRDefault="006C44A7" w:rsidP="00CD7489">
            <w:pPr>
              <w:pStyle w:val="ListParagraph"/>
              <w:numPr>
                <w:ilvl w:val="0"/>
                <w:numId w:val="36"/>
              </w:numPr>
              <w:spacing w:after="120" w:line="240" w:lineRule="auto"/>
              <w:ind w:left="714" w:hanging="357"/>
            </w:pPr>
            <w:r>
              <w:t>C</w:t>
            </w:r>
            <w:r w:rsidR="00CD7489" w:rsidRPr="009140BA">
              <w:t>reation and transfer of a tenancy.</w:t>
            </w:r>
          </w:p>
          <w:p w14:paraId="57E53241" w14:textId="06B7DC30" w:rsidR="00251028" w:rsidRPr="009140BA" w:rsidRDefault="00251028" w:rsidP="00CD7489">
            <w:pPr>
              <w:pStyle w:val="ListParagraph"/>
              <w:numPr>
                <w:ilvl w:val="0"/>
                <w:numId w:val="36"/>
              </w:numPr>
              <w:spacing w:after="120" w:line="240" w:lineRule="auto"/>
              <w:ind w:left="714" w:hanging="357"/>
            </w:pPr>
          </w:p>
        </w:tc>
      </w:tr>
      <w:tr w:rsidR="00CD7489" w:rsidRPr="009140BA" w14:paraId="27E444F4" w14:textId="77777777" w:rsidTr="006E0416">
        <w:tc>
          <w:tcPr>
            <w:tcW w:w="9776" w:type="dxa"/>
            <w:vAlign w:val="center"/>
          </w:tcPr>
          <w:p w14:paraId="56B1CD3F" w14:textId="77777777" w:rsidR="00CD7489" w:rsidRPr="00667069" w:rsidRDefault="00CD7489" w:rsidP="006E0416">
            <w:pPr>
              <w:spacing w:before="120" w:after="120" w:line="240" w:lineRule="auto"/>
              <w:rPr>
                <w:rFonts w:eastAsia="Times New Roman" w:cstheme="minorHAnsi"/>
                <w:b/>
                <w:bCs/>
              </w:rPr>
            </w:pPr>
            <w:r w:rsidRPr="00667069">
              <w:rPr>
                <w:rFonts w:eastAsia="Times New Roman" w:cstheme="minorHAnsi"/>
                <w:b/>
                <w:bCs/>
              </w:rPr>
              <w:t>Local Community Legal Centres</w:t>
            </w:r>
          </w:p>
          <w:p w14:paraId="7E1BD4E1" w14:textId="77777777" w:rsidR="00CD7489" w:rsidRPr="009140BA" w:rsidRDefault="00CD7489" w:rsidP="006E0416">
            <w:pPr>
              <w:spacing w:after="120" w:line="240" w:lineRule="auto"/>
            </w:pPr>
            <w:r w:rsidRPr="009140BA">
              <w:t>State-wide Legal Advice Line: 1300 792 387, Mon-Fri, 9am to 5pm</w:t>
            </w:r>
          </w:p>
          <w:p w14:paraId="094523B2" w14:textId="77777777" w:rsidR="00251028" w:rsidRDefault="00CD7489" w:rsidP="006E0416">
            <w:pPr>
              <w:spacing w:after="120" w:line="240" w:lineRule="auto"/>
              <w:rPr>
                <w:rStyle w:val="Hyperlink"/>
                <w:rFonts w:eastAsia="Times New Roman" w:cstheme="minorHAnsi"/>
              </w:rPr>
            </w:pPr>
            <w:r w:rsidRPr="009140BA">
              <w:rPr>
                <w:rFonts w:cstheme="minorHAnsi"/>
              </w:rPr>
              <w:t xml:space="preserve">Your local community legal centre provides a range of free legal services, including information, referrals, advice and in some cases casework, to renters with legal disputes, within a particular catchment area. </w:t>
            </w:r>
            <w:r w:rsidRPr="009140BA">
              <w:rPr>
                <w:rFonts w:cstheme="minorHAnsi"/>
                <w:shd w:val="clear" w:color="auto" w:fill="FFFFFF"/>
              </w:rPr>
              <w:t>Find your</w:t>
            </w:r>
            <w:r w:rsidRPr="009140BA">
              <w:rPr>
                <w:rFonts w:cstheme="minorHAnsi"/>
              </w:rPr>
              <w:t xml:space="preserve"> local centre here </w:t>
            </w:r>
            <w:hyperlink r:id="rId13" w:history="1">
              <w:r w:rsidRPr="009140BA">
                <w:rPr>
                  <w:rStyle w:val="Hyperlink"/>
                  <w:rFonts w:eastAsia="Times New Roman" w:cstheme="minorHAnsi"/>
                </w:rPr>
                <w:t>https://www.fclc.org.au/find_a_community_legal_centre</w:t>
              </w:r>
            </w:hyperlink>
          </w:p>
          <w:p w14:paraId="0CC2CAA1" w14:textId="09F4A406" w:rsidR="00CD7489" w:rsidRPr="009140BA" w:rsidRDefault="00CD7489" w:rsidP="006E0416">
            <w:pPr>
              <w:spacing w:after="120" w:line="240" w:lineRule="auto"/>
              <w:rPr>
                <w:rFonts w:eastAsia="Times New Roman" w:cstheme="minorHAnsi"/>
              </w:rPr>
            </w:pPr>
            <w:r w:rsidRPr="009140BA">
              <w:rPr>
                <w:rFonts w:eastAsia="Times New Roman" w:cstheme="minorHAnsi"/>
              </w:rPr>
              <w:t xml:space="preserve"> </w:t>
            </w:r>
          </w:p>
        </w:tc>
      </w:tr>
    </w:tbl>
    <w:p w14:paraId="54201ADD" w14:textId="77777777" w:rsidR="00FA02F7" w:rsidRDefault="00FA02F7">
      <w:r>
        <w:br w:type="page"/>
      </w:r>
    </w:p>
    <w:tbl>
      <w:tblPr>
        <w:tblpPr w:leftFromText="180" w:rightFromText="180" w:vertAnchor="page" w:horzAnchor="margin" w:tblpY="2918"/>
        <w:tblW w:w="9776" w:type="dxa"/>
        <w:tbl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blBorders>
        <w:tblLook w:val="04A0" w:firstRow="1" w:lastRow="0" w:firstColumn="1" w:lastColumn="0" w:noHBand="0" w:noVBand="1"/>
      </w:tblPr>
      <w:tblGrid>
        <w:gridCol w:w="9776"/>
      </w:tblGrid>
      <w:tr w:rsidR="00FA02F7" w:rsidRPr="009140BA" w14:paraId="5CB527EA" w14:textId="77777777" w:rsidTr="00FA02F7">
        <w:tc>
          <w:tcPr>
            <w:tcW w:w="9776"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shd w:val="clear" w:color="auto" w:fill="E97132" w:themeFill="accent2"/>
            <w:vAlign w:val="center"/>
          </w:tcPr>
          <w:p w14:paraId="255F866F" w14:textId="77777777" w:rsidR="00FA02F7" w:rsidRPr="009140BA" w:rsidRDefault="00FA02F7" w:rsidP="00FA02F7">
            <w:pPr>
              <w:spacing w:before="60" w:after="60" w:line="240" w:lineRule="auto"/>
              <w:rPr>
                <w:rFonts w:eastAsia="Times New Roman" w:cstheme="minorHAnsi"/>
                <w:b/>
                <w:bCs/>
              </w:rPr>
            </w:pPr>
            <w:r w:rsidRPr="009140BA">
              <w:lastRenderedPageBreak/>
              <w:br w:type="page"/>
            </w:r>
            <w:r w:rsidRPr="009140BA">
              <w:rPr>
                <w:rFonts w:eastAsia="Times New Roman" w:cstheme="minorHAnsi"/>
                <w:b/>
                <w:bCs/>
                <w:color w:val="FFFFFF" w:themeColor="background1"/>
              </w:rPr>
              <w:t>RENTER/TENANCY ADVOCATES</w:t>
            </w:r>
          </w:p>
        </w:tc>
      </w:tr>
      <w:tr w:rsidR="00FA02F7" w:rsidRPr="009140BA" w14:paraId="5F29C1B6" w14:textId="77777777" w:rsidTr="00FA02F7">
        <w:tc>
          <w:tcPr>
            <w:tcW w:w="9776" w:type="dxa"/>
            <w:tcBorders>
              <w:top w:val="single" w:sz="4" w:space="0" w:color="E97132" w:themeColor="accent2"/>
            </w:tcBorders>
            <w:vAlign w:val="center"/>
          </w:tcPr>
          <w:p w14:paraId="2CC922D0" w14:textId="77777777" w:rsidR="00FA02F7" w:rsidRPr="00667069" w:rsidRDefault="00FA02F7" w:rsidP="00FA02F7">
            <w:pPr>
              <w:spacing w:before="120" w:after="120" w:line="240" w:lineRule="auto"/>
              <w:rPr>
                <w:rFonts w:eastAsia="Times New Roman" w:cstheme="minorHAnsi"/>
                <w:b/>
                <w:bCs/>
              </w:rPr>
            </w:pPr>
            <w:r w:rsidRPr="00667069">
              <w:rPr>
                <w:rFonts w:eastAsia="Times New Roman" w:cstheme="minorHAnsi"/>
                <w:b/>
                <w:bCs/>
              </w:rPr>
              <w:t>Victorian Public Tenants Association (VPTA)</w:t>
            </w:r>
          </w:p>
          <w:p w14:paraId="3B494122" w14:textId="77777777" w:rsidR="00FA02F7" w:rsidRPr="009140BA" w:rsidRDefault="00FA02F7" w:rsidP="00FA02F7">
            <w:pPr>
              <w:spacing w:after="0" w:line="240" w:lineRule="auto"/>
              <w:rPr>
                <w:rFonts w:cstheme="minorHAnsi"/>
              </w:rPr>
            </w:pPr>
            <w:r w:rsidRPr="009140BA">
              <w:rPr>
                <w:rFonts w:cstheme="minorHAnsi"/>
              </w:rPr>
              <w:t>1800 015 510 (free call)</w:t>
            </w:r>
          </w:p>
          <w:p w14:paraId="04547857" w14:textId="77777777" w:rsidR="00FA02F7" w:rsidRPr="009140BA" w:rsidRDefault="00FA02F7" w:rsidP="00FA02F7">
            <w:pPr>
              <w:spacing w:after="120" w:line="240" w:lineRule="auto"/>
              <w:rPr>
                <w:rFonts w:cstheme="minorHAnsi"/>
              </w:rPr>
            </w:pPr>
            <w:r w:rsidRPr="009140BA">
              <w:rPr>
                <w:rFonts w:cstheme="minorHAnsi"/>
              </w:rPr>
              <w:t xml:space="preserve">Website: </w:t>
            </w:r>
            <w:hyperlink r:id="rId14" w:history="1">
              <w:r w:rsidRPr="009140BA">
                <w:rPr>
                  <w:rStyle w:val="Hyperlink"/>
                </w:rPr>
                <w:t>https://vpta.org.au/tenant-support/</w:t>
              </w:r>
            </w:hyperlink>
          </w:p>
          <w:p w14:paraId="379963EB" w14:textId="77777777" w:rsidR="00FA02F7" w:rsidRDefault="00FA02F7" w:rsidP="00FA02F7">
            <w:pPr>
              <w:spacing w:after="120" w:line="240" w:lineRule="auto"/>
              <w:rPr>
                <w:rFonts w:eastAsia="Times New Roman" w:cstheme="minorHAnsi"/>
              </w:rPr>
            </w:pPr>
            <w:r w:rsidRPr="009140BA">
              <w:rPr>
                <w:rFonts w:cstheme="minorHAnsi"/>
              </w:rPr>
              <w:t>The Victorian Public Tenants Association (VPTA) is the peak body for public housing in Victoria. They represent people who live in public housing and those on the wait list (Victorian Housing Register); they can also assist community housing renters where possible.  </w:t>
            </w:r>
            <w:r w:rsidRPr="009140BA">
              <w:rPr>
                <w:rFonts w:eastAsia="Times New Roman" w:cstheme="minorHAnsi"/>
              </w:rPr>
              <w:t>They offer a free and confidential telephone advice line to assist renters resolve issues regarding the</w:t>
            </w:r>
            <w:r>
              <w:rPr>
                <w:rFonts w:eastAsia="Times New Roman" w:cstheme="minorHAnsi"/>
              </w:rPr>
              <w:t>ir</w:t>
            </w:r>
            <w:r w:rsidRPr="009140BA">
              <w:rPr>
                <w:rFonts w:eastAsia="Times New Roman" w:cstheme="minorHAnsi"/>
              </w:rPr>
              <w:t xml:space="preserve"> housing, or their housing application, as well as undertake community engagement and outreach work</w:t>
            </w:r>
            <w:r>
              <w:rPr>
                <w:rFonts w:eastAsia="Times New Roman" w:cstheme="minorHAnsi"/>
              </w:rPr>
              <w:t>.</w:t>
            </w:r>
          </w:p>
          <w:p w14:paraId="129AFEB3" w14:textId="77777777" w:rsidR="00FA02F7" w:rsidRPr="009140BA" w:rsidRDefault="00FA02F7" w:rsidP="00FA02F7">
            <w:pPr>
              <w:spacing w:after="120" w:line="240" w:lineRule="auto"/>
              <w:rPr>
                <w:rFonts w:cstheme="minorHAnsi"/>
              </w:rPr>
            </w:pPr>
          </w:p>
        </w:tc>
      </w:tr>
      <w:tr w:rsidR="00FA02F7" w:rsidRPr="009140BA" w14:paraId="3C69BA9A" w14:textId="77777777" w:rsidTr="00FA02F7">
        <w:tc>
          <w:tcPr>
            <w:tcW w:w="9776" w:type="dxa"/>
            <w:vAlign w:val="center"/>
          </w:tcPr>
          <w:p w14:paraId="5FF95528" w14:textId="77777777" w:rsidR="00FA02F7" w:rsidRPr="00667069" w:rsidRDefault="00FA02F7" w:rsidP="00FA02F7">
            <w:pPr>
              <w:spacing w:before="120" w:after="120" w:line="240" w:lineRule="auto"/>
              <w:rPr>
                <w:rFonts w:cstheme="minorHAnsi"/>
                <w:b/>
                <w:bCs/>
              </w:rPr>
            </w:pPr>
            <w:r w:rsidRPr="009140BA">
              <w:br w:type="page"/>
            </w:r>
            <w:r w:rsidRPr="00667069">
              <w:rPr>
                <w:rFonts w:cstheme="minorHAnsi"/>
                <w:b/>
                <w:bCs/>
              </w:rPr>
              <w:t>Council to Homeless Persons</w:t>
            </w:r>
          </w:p>
          <w:p w14:paraId="7B44CAE6" w14:textId="77777777" w:rsidR="00FA02F7" w:rsidRPr="009140BA" w:rsidRDefault="00FA02F7" w:rsidP="00FA02F7">
            <w:pPr>
              <w:spacing w:after="0" w:line="240" w:lineRule="auto"/>
              <w:rPr>
                <w:rFonts w:cstheme="minorHAnsi"/>
              </w:rPr>
            </w:pPr>
            <w:r w:rsidRPr="009140BA">
              <w:rPr>
                <w:rFonts w:cstheme="minorHAnsi"/>
              </w:rPr>
              <w:t>Homelessness Advocacy Service (HAS) – 1800 066 256 (free call), Mon-Fri, 9am-5pm</w:t>
            </w:r>
          </w:p>
          <w:p w14:paraId="1928E4ED" w14:textId="77777777" w:rsidR="00FA02F7" w:rsidRPr="009140BA" w:rsidRDefault="00FA02F7" w:rsidP="00FA02F7">
            <w:pPr>
              <w:spacing w:after="120" w:line="240" w:lineRule="auto"/>
              <w:rPr>
                <w:rFonts w:cstheme="minorHAnsi"/>
              </w:rPr>
            </w:pPr>
            <w:r w:rsidRPr="009140BA">
              <w:rPr>
                <w:rFonts w:cstheme="minorHAnsi"/>
              </w:rPr>
              <w:t xml:space="preserve">Website: </w:t>
            </w:r>
            <w:hyperlink r:id="rId15" w:history="1">
              <w:r w:rsidRPr="009140BA">
                <w:rPr>
                  <w:rStyle w:val="Hyperlink"/>
                  <w:rFonts w:cstheme="minorHAnsi"/>
                </w:rPr>
                <w:t>https://chp.org.au/</w:t>
              </w:r>
            </w:hyperlink>
            <w:r w:rsidRPr="009140BA">
              <w:rPr>
                <w:rFonts w:cstheme="minorHAnsi"/>
              </w:rPr>
              <w:t xml:space="preserve">  </w:t>
            </w:r>
          </w:p>
          <w:p w14:paraId="50E305E1" w14:textId="77777777" w:rsidR="00FA02F7" w:rsidRDefault="00FA02F7" w:rsidP="00FA02F7">
            <w:pPr>
              <w:spacing w:after="120" w:line="240" w:lineRule="auto"/>
              <w:rPr>
                <w:rFonts w:cstheme="minorHAnsi"/>
              </w:rPr>
            </w:pPr>
            <w:r w:rsidRPr="009140BA">
              <w:rPr>
                <w:rFonts w:cstheme="minorHAnsi"/>
              </w:rPr>
              <w:t xml:space="preserve">The Homelessness Advocacy Service (HAS) is the key advice and information service for consumers seeking or receiving assistance from any Victorian community-managed homelessness assistance or social housing service. </w:t>
            </w:r>
          </w:p>
          <w:p w14:paraId="306561E7" w14:textId="77777777" w:rsidR="00FA02F7" w:rsidRPr="009140BA" w:rsidRDefault="00FA02F7" w:rsidP="00FA02F7">
            <w:pPr>
              <w:spacing w:after="120" w:line="240" w:lineRule="auto"/>
              <w:rPr>
                <w:rFonts w:cstheme="minorHAnsi"/>
              </w:rPr>
            </w:pPr>
          </w:p>
        </w:tc>
      </w:tr>
      <w:tr w:rsidR="00FA02F7" w:rsidRPr="009140BA" w14:paraId="0F78F6AB" w14:textId="77777777" w:rsidTr="00FA02F7">
        <w:tc>
          <w:tcPr>
            <w:tcW w:w="9776" w:type="dxa"/>
            <w:shd w:val="clear" w:color="auto" w:fill="196B24" w:themeFill="accent3"/>
            <w:vAlign w:val="center"/>
          </w:tcPr>
          <w:p w14:paraId="3F287E10" w14:textId="77777777" w:rsidR="00FA02F7" w:rsidRPr="009140BA" w:rsidRDefault="00FA02F7" w:rsidP="00FA02F7">
            <w:pPr>
              <w:spacing w:before="60" w:after="60" w:line="240" w:lineRule="auto"/>
              <w:rPr>
                <w:rFonts w:eastAsia="Times New Roman"/>
                <w:b/>
                <w:bCs/>
                <w:color w:val="FFFFFF" w:themeColor="background1"/>
              </w:rPr>
            </w:pPr>
            <w:r w:rsidRPr="009140BA">
              <w:rPr>
                <w:rFonts w:eastAsia="Times New Roman"/>
                <w:b/>
                <w:bCs/>
                <w:color w:val="FFFFFF" w:themeColor="background1"/>
              </w:rPr>
              <w:t>FINANCIAL ASSISTANCE / MATERIAL AID</w:t>
            </w:r>
          </w:p>
        </w:tc>
      </w:tr>
      <w:tr w:rsidR="00FA02F7" w:rsidRPr="009140BA" w14:paraId="5EC926D0" w14:textId="77777777" w:rsidTr="00FA02F7">
        <w:tc>
          <w:tcPr>
            <w:tcW w:w="9776" w:type="dxa"/>
            <w:vAlign w:val="center"/>
          </w:tcPr>
          <w:p w14:paraId="2E9BC335" w14:textId="77777777" w:rsidR="00FA02F7" w:rsidRPr="008719E4" w:rsidRDefault="00FA02F7" w:rsidP="00FA02F7">
            <w:pPr>
              <w:spacing w:before="120" w:after="120" w:line="240" w:lineRule="auto"/>
              <w:rPr>
                <w:rFonts w:cstheme="minorHAnsi"/>
                <w:b/>
                <w:bCs/>
              </w:rPr>
            </w:pPr>
            <w:r w:rsidRPr="008719E4">
              <w:rPr>
                <w:rFonts w:cstheme="minorHAnsi"/>
                <w:b/>
                <w:bCs/>
              </w:rPr>
              <w:t xml:space="preserve">Financial Counselling – National Debt </w:t>
            </w:r>
            <w:r>
              <w:rPr>
                <w:rFonts w:cstheme="minorHAnsi"/>
                <w:b/>
                <w:bCs/>
              </w:rPr>
              <w:t>Helpl</w:t>
            </w:r>
            <w:r w:rsidRPr="008719E4">
              <w:rPr>
                <w:rFonts w:cstheme="minorHAnsi"/>
                <w:b/>
                <w:bCs/>
              </w:rPr>
              <w:t>ine</w:t>
            </w:r>
          </w:p>
          <w:p w14:paraId="289C8DDD" w14:textId="77777777" w:rsidR="00FA02F7" w:rsidRPr="009140BA" w:rsidRDefault="00FA02F7" w:rsidP="00FA02F7">
            <w:pPr>
              <w:spacing w:after="0" w:line="240" w:lineRule="auto"/>
              <w:rPr>
                <w:rFonts w:cstheme="minorHAnsi"/>
              </w:rPr>
            </w:pPr>
            <w:r w:rsidRPr="009140BA">
              <w:rPr>
                <w:rFonts w:cstheme="minorHAnsi"/>
              </w:rPr>
              <w:t>1800 007 007 (free call), Mon-Fri, 9.30am-4.30pm</w:t>
            </w:r>
          </w:p>
          <w:p w14:paraId="18FB2750" w14:textId="77777777" w:rsidR="00FA02F7" w:rsidRPr="009140BA" w:rsidRDefault="00FA02F7" w:rsidP="00FA02F7">
            <w:pPr>
              <w:spacing w:after="120" w:line="240" w:lineRule="auto"/>
              <w:rPr>
                <w:rFonts w:cstheme="minorHAnsi"/>
              </w:rPr>
            </w:pPr>
            <w:r w:rsidRPr="009140BA">
              <w:rPr>
                <w:rFonts w:cstheme="minorHAnsi"/>
              </w:rPr>
              <w:t xml:space="preserve">Website: </w:t>
            </w:r>
            <w:hyperlink r:id="rId16" w:history="1">
              <w:r w:rsidRPr="009140BA">
                <w:rPr>
                  <w:rStyle w:val="Hyperlink"/>
                  <w:rFonts w:cstheme="minorHAnsi"/>
                </w:rPr>
                <w:t>https://ndh.org.au/</w:t>
              </w:r>
            </w:hyperlink>
            <w:r w:rsidRPr="009140BA">
              <w:rPr>
                <w:rFonts w:cstheme="minorHAnsi"/>
              </w:rPr>
              <w:t xml:space="preserve"> </w:t>
            </w:r>
          </w:p>
          <w:p w14:paraId="761FDB3C" w14:textId="77777777" w:rsidR="00FA02F7" w:rsidRDefault="00FA02F7" w:rsidP="00FA02F7">
            <w:pPr>
              <w:spacing w:before="120" w:after="120" w:line="240" w:lineRule="auto"/>
              <w:rPr>
                <w:rFonts w:cstheme="minorHAnsi"/>
              </w:rPr>
            </w:pPr>
            <w:r w:rsidRPr="009140BA">
              <w:rPr>
                <w:rFonts w:cstheme="minorHAnsi"/>
              </w:rPr>
              <w:t>A qualified financial counsellor will assess your situation over the phone and provide you with free advice. If your matter is more complex, they can refer you to your closest face-to-face financial counselling service. Financial counsellors can also put you in touch with other support services, such as legal services, crisis food and accommodation services, and health services.</w:t>
            </w:r>
          </w:p>
          <w:p w14:paraId="3F2A8F53" w14:textId="77777777" w:rsidR="00FA02F7" w:rsidRPr="009140BA" w:rsidRDefault="00FA02F7" w:rsidP="00FA02F7">
            <w:pPr>
              <w:spacing w:before="120" w:after="120" w:line="240" w:lineRule="auto"/>
              <w:rPr>
                <w:rFonts w:eastAsia="Times New Roman" w:cstheme="minorHAnsi"/>
                <w:b/>
                <w:bCs/>
                <w:u w:val="single"/>
              </w:rPr>
            </w:pPr>
          </w:p>
        </w:tc>
      </w:tr>
      <w:tr w:rsidR="00FA02F7" w:rsidRPr="009140BA" w14:paraId="3EF046D8" w14:textId="77777777" w:rsidTr="00FA02F7">
        <w:tc>
          <w:tcPr>
            <w:tcW w:w="9776" w:type="dxa"/>
            <w:vAlign w:val="center"/>
          </w:tcPr>
          <w:p w14:paraId="65E2D439" w14:textId="77777777" w:rsidR="00FA02F7" w:rsidRPr="008719E4" w:rsidRDefault="00FA02F7" w:rsidP="00FA02F7">
            <w:pPr>
              <w:spacing w:before="120" w:after="120" w:line="240" w:lineRule="auto"/>
              <w:rPr>
                <w:rFonts w:cstheme="minorHAnsi"/>
                <w:b/>
                <w:bCs/>
              </w:rPr>
            </w:pPr>
            <w:r w:rsidRPr="008719E4">
              <w:rPr>
                <w:rFonts w:cstheme="minorHAnsi"/>
                <w:b/>
                <w:bCs/>
              </w:rPr>
              <w:t>Local Council</w:t>
            </w:r>
          </w:p>
          <w:p w14:paraId="49F486AB" w14:textId="77777777" w:rsidR="00FA02F7" w:rsidRDefault="00FA02F7" w:rsidP="00FA02F7">
            <w:pPr>
              <w:spacing w:after="120" w:line="240" w:lineRule="auto"/>
              <w:rPr>
                <w:rStyle w:val="Hyperlink"/>
                <w:rFonts w:cstheme="minorHAnsi"/>
              </w:rPr>
            </w:pPr>
            <w:r w:rsidRPr="009140BA">
              <w:rPr>
                <w:rFonts w:cstheme="minorHAnsi"/>
                <w:shd w:val="clear" w:color="auto" w:fill="FFFFFF"/>
              </w:rPr>
              <w:t xml:space="preserve">Local Councils work with local agencies and providers to source and deliver food and material relief to vulnerable members of the community. There are several community service agencies and organisations that can assist with financial hardship, food and material aid and other support services. Find your local council’s details here </w:t>
            </w:r>
            <w:hyperlink r:id="rId17" w:history="1">
              <w:r w:rsidRPr="009140BA">
                <w:rPr>
                  <w:rStyle w:val="Hyperlink"/>
                  <w:rFonts w:cstheme="minorHAnsi"/>
                </w:rPr>
                <w:t>https://k</w:t>
              </w:r>
              <w:r w:rsidRPr="009140BA">
                <w:rPr>
                  <w:rStyle w:val="Hyperlink"/>
                  <w:rFonts w:cstheme="minorHAnsi"/>
                </w:rPr>
                <w:t>n</w:t>
              </w:r>
              <w:r w:rsidRPr="009140BA">
                <w:rPr>
                  <w:rStyle w:val="Hyperlink"/>
                  <w:rFonts w:cstheme="minorHAnsi"/>
                </w:rPr>
                <w:t>owyourcouncil.vic.gov.au/home</w:t>
              </w:r>
            </w:hyperlink>
          </w:p>
          <w:p w14:paraId="44DF208B" w14:textId="77777777" w:rsidR="00FA02F7" w:rsidRPr="009140BA" w:rsidRDefault="00FA02F7" w:rsidP="00FA02F7">
            <w:pPr>
              <w:spacing w:after="120" w:line="240" w:lineRule="auto"/>
              <w:rPr>
                <w:rFonts w:cstheme="minorHAnsi"/>
                <w:shd w:val="clear" w:color="auto" w:fill="FFFFFF"/>
              </w:rPr>
            </w:pPr>
          </w:p>
        </w:tc>
      </w:tr>
    </w:tbl>
    <w:p w14:paraId="178D9948" w14:textId="77777777" w:rsidR="00FA02F7" w:rsidRDefault="00FA02F7">
      <w:r>
        <w:br w:type="page"/>
      </w:r>
    </w:p>
    <w:tbl>
      <w:tblPr>
        <w:tblW w:w="9776" w:type="dxa"/>
        <w:tbl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blBorders>
        <w:tblLook w:val="04A0" w:firstRow="1" w:lastRow="0" w:firstColumn="1" w:lastColumn="0" w:noHBand="0" w:noVBand="1"/>
      </w:tblPr>
      <w:tblGrid>
        <w:gridCol w:w="9776"/>
      </w:tblGrid>
      <w:tr w:rsidR="00CD7489" w:rsidRPr="009140BA" w14:paraId="391FE082" w14:textId="77777777" w:rsidTr="006E0416">
        <w:tc>
          <w:tcPr>
            <w:tcW w:w="9776" w:type="dxa"/>
            <w:shd w:val="clear" w:color="auto" w:fill="0F9ED5" w:themeFill="accent4"/>
            <w:vAlign w:val="center"/>
          </w:tcPr>
          <w:p w14:paraId="41A02E60" w14:textId="539BB578" w:rsidR="00CD7489" w:rsidRPr="009140BA" w:rsidRDefault="00CD7489" w:rsidP="006E0416">
            <w:pPr>
              <w:spacing w:before="60" w:after="60" w:line="240" w:lineRule="auto"/>
              <w:rPr>
                <w:rFonts w:eastAsia="Times New Roman" w:cstheme="minorHAnsi"/>
                <w:b/>
                <w:bCs/>
                <w:u w:val="single"/>
              </w:rPr>
            </w:pPr>
            <w:r w:rsidRPr="009140BA">
              <w:rPr>
                <w:rFonts w:eastAsia="Times New Roman" w:cstheme="minorHAnsi"/>
                <w:b/>
                <w:bCs/>
                <w:color w:val="FFFFFF" w:themeColor="background1"/>
              </w:rPr>
              <w:lastRenderedPageBreak/>
              <w:t>TENANCY SUPPORT &amp; INFORMATION SERVICES</w:t>
            </w:r>
          </w:p>
        </w:tc>
      </w:tr>
      <w:tr w:rsidR="00CD7489" w:rsidRPr="009140BA" w14:paraId="68D0CFE6" w14:textId="77777777" w:rsidTr="006E0416">
        <w:tc>
          <w:tcPr>
            <w:tcW w:w="9776" w:type="dxa"/>
            <w:vAlign w:val="center"/>
          </w:tcPr>
          <w:p w14:paraId="16F4A795" w14:textId="77777777" w:rsidR="00CD7489" w:rsidRPr="008719E4" w:rsidRDefault="00CD7489" w:rsidP="006E0416">
            <w:pPr>
              <w:spacing w:before="120" w:after="120" w:line="240" w:lineRule="auto"/>
              <w:rPr>
                <w:rFonts w:eastAsia="Times New Roman" w:cstheme="minorHAnsi"/>
                <w:b/>
                <w:bCs/>
              </w:rPr>
            </w:pPr>
            <w:r w:rsidRPr="008719E4">
              <w:rPr>
                <w:rFonts w:eastAsia="Times New Roman" w:cstheme="minorHAnsi"/>
                <w:b/>
                <w:bCs/>
              </w:rPr>
              <w:t>Tenancy Plus</w:t>
            </w:r>
          </w:p>
          <w:p w14:paraId="42CDB620" w14:textId="7197585A" w:rsidR="00251028" w:rsidRPr="009140BA" w:rsidRDefault="00CD7489" w:rsidP="00FA02F7">
            <w:pPr>
              <w:spacing w:after="120" w:line="240" w:lineRule="auto"/>
              <w:rPr>
                <w:rFonts w:cstheme="minorHAnsi"/>
              </w:rPr>
            </w:pPr>
            <w:r w:rsidRPr="009140BA">
              <w:rPr>
                <w:rFonts w:cstheme="minorHAnsi"/>
                <w:shd w:val="clear" w:color="auto" w:fill="FFFFFF"/>
              </w:rPr>
              <w:t xml:space="preserve">Tenancy Plus aims to prevent homelessness and support renters to stay in housing. </w:t>
            </w:r>
            <w:r w:rsidRPr="009140BA">
              <w:rPr>
                <w:rFonts w:cstheme="minorHAnsi"/>
              </w:rPr>
              <w:t xml:space="preserve">Tenancy Plus support providers will work with you to create a support plan that is tailored to your needs and goals. Support providers can also connect you to a range of other support services in your local area. </w:t>
            </w:r>
            <w:r w:rsidRPr="009140BA">
              <w:rPr>
                <w:rFonts w:cstheme="minorHAnsi"/>
                <w:shd w:val="clear" w:color="auto" w:fill="FFFFFF"/>
              </w:rPr>
              <w:t xml:space="preserve">Find your local Tenancy Plus service here: </w:t>
            </w:r>
            <w:r w:rsidRPr="009140BA">
              <w:t xml:space="preserve"> </w:t>
            </w:r>
            <w:hyperlink r:id="rId18" w:history="1">
              <w:r w:rsidRPr="009140BA">
                <w:rPr>
                  <w:rStyle w:val="Hyperlink"/>
                </w:rPr>
                <w:t>https://www.housing.vic.gov.au/tenancy-plus-support-program</w:t>
              </w:r>
            </w:hyperlink>
            <w:r w:rsidRPr="009140BA">
              <w:t xml:space="preserve"> </w:t>
            </w:r>
          </w:p>
        </w:tc>
      </w:tr>
      <w:tr w:rsidR="00CD7489" w:rsidRPr="009140BA" w14:paraId="3A637062" w14:textId="77777777" w:rsidTr="006E0416">
        <w:tc>
          <w:tcPr>
            <w:tcW w:w="9776" w:type="dxa"/>
            <w:vAlign w:val="center"/>
          </w:tcPr>
          <w:p w14:paraId="2DC4A870" w14:textId="77777777" w:rsidR="00CD7489" w:rsidRPr="008719E4" w:rsidRDefault="00CD7489" w:rsidP="006E0416">
            <w:pPr>
              <w:spacing w:before="120" w:after="120" w:line="240" w:lineRule="auto"/>
              <w:rPr>
                <w:rFonts w:cstheme="minorHAnsi"/>
                <w:b/>
                <w:bCs/>
              </w:rPr>
            </w:pPr>
            <w:r w:rsidRPr="008719E4">
              <w:rPr>
                <w:rFonts w:cstheme="minorHAnsi"/>
                <w:b/>
                <w:bCs/>
              </w:rPr>
              <w:t>Consumer Affairs</w:t>
            </w:r>
          </w:p>
          <w:p w14:paraId="6C7E8A28" w14:textId="77777777" w:rsidR="00CD7489" w:rsidRPr="009140BA" w:rsidRDefault="00CD7489" w:rsidP="006E0416">
            <w:pPr>
              <w:spacing w:after="0" w:line="240" w:lineRule="auto"/>
              <w:rPr>
                <w:rFonts w:cstheme="minorHAnsi"/>
              </w:rPr>
            </w:pPr>
            <w:r w:rsidRPr="009140BA">
              <w:rPr>
                <w:rFonts w:cstheme="minorHAnsi"/>
              </w:rPr>
              <w:t xml:space="preserve">1300 558 181, Mon-Fri, 9am-5pm </w:t>
            </w:r>
          </w:p>
          <w:p w14:paraId="4D870695" w14:textId="77777777" w:rsidR="00CD7489" w:rsidRPr="009140BA" w:rsidRDefault="00CD7489" w:rsidP="006E0416">
            <w:pPr>
              <w:spacing w:after="120" w:line="240" w:lineRule="auto"/>
              <w:rPr>
                <w:rFonts w:cstheme="minorHAnsi"/>
              </w:rPr>
            </w:pPr>
            <w:r w:rsidRPr="009140BA">
              <w:rPr>
                <w:rFonts w:cstheme="minorHAnsi"/>
              </w:rPr>
              <w:t xml:space="preserve">Website: </w:t>
            </w:r>
            <w:hyperlink r:id="rId19" w:history="1">
              <w:r w:rsidRPr="009140BA">
                <w:rPr>
                  <w:rStyle w:val="Hyperlink"/>
                  <w:rFonts w:cstheme="minorHAnsi"/>
                </w:rPr>
                <w:t>https://www.consumer.vic.gov.au/housing/renting</w:t>
              </w:r>
            </w:hyperlink>
            <w:r w:rsidRPr="009140BA">
              <w:rPr>
                <w:rFonts w:cstheme="minorHAnsi"/>
              </w:rPr>
              <w:t xml:space="preserve"> </w:t>
            </w:r>
          </w:p>
          <w:p w14:paraId="2B2D94A5" w14:textId="77777777" w:rsidR="00CD7489" w:rsidRDefault="00CD7489" w:rsidP="006E0416">
            <w:pPr>
              <w:spacing w:after="120" w:line="240" w:lineRule="auto"/>
              <w:rPr>
                <w:rFonts w:cstheme="minorHAnsi"/>
              </w:rPr>
            </w:pPr>
            <w:r w:rsidRPr="009140BA">
              <w:rPr>
                <w:rFonts w:cstheme="minorHAnsi"/>
              </w:rPr>
              <w:t>Provides information to renters on topics such as rental agreements, knowing your rights when signing an agreement, moving out, giving notice and evictions.</w:t>
            </w:r>
          </w:p>
          <w:p w14:paraId="50146B41" w14:textId="77777777" w:rsidR="00251028" w:rsidRPr="009140BA" w:rsidRDefault="00251028" w:rsidP="006E0416">
            <w:pPr>
              <w:spacing w:after="120" w:line="240" w:lineRule="auto"/>
              <w:rPr>
                <w:rFonts w:cstheme="minorHAnsi"/>
              </w:rPr>
            </w:pPr>
          </w:p>
        </w:tc>
      </w:tr>
      <w:tr w:rsidR="00CD7489" w:rsidRPr="009140BA" w14:paraId="04EAA2FA" w14:textId="77777777" w:rsidTr="006E0416">
        <w:tc>
          <w:tcPr>
            <w:tcW w:w="9776" w:type="dxa"/>
            <w:vAlign w:val="center"/>
          </w:tcPr>
          <w:p w14:paraId="13DB3C4A" w14:textId="77777777" w:rsidR="00CD7489" w:rsidRPr="008719E4" w:rsidRDefault="00CD7489" w:rsidP="006E0416">
            <w:pPr>
              <w:spacing w:before="120" w:after="120" w:line="240" w:lineRule="auto"/>
              <w:rPr>
                <w:rFonts w:cstheme="minorHAnsi"/>
                <w:b/>
                <w:bCs/>
              </w:rPr>
            </w:pPr>
            <w:r w:rsidRPr="008719E4">
              <w:rPr>
                <w:rFonts w:cstheme="minorHAnsi"/>
                <w:b/>
                <w:bCs/>
              </w:rPr>
              <w:t>Opening Door – Homelessness Assistance</w:t>
            </w:r>
          </w:p>
          <w:p w14:paraId="5CA4B0CF" w14:textId="77777777" w:rsidR="00CD7489" w:rsidRPr="009140BA" w:rsidRDefault="00CD7489" w:rsidP="006E0416">
            <w:pPr>
              <w:spacing w:after="0" w:line="240" w:lineRule="auto"/>
              <w:rPr>
                <w:rFonts w:cstheme="minorHAnsi"/>
              </w:rPr>
            </w:pPr>
            <w:r w:rsidRPr="009140BA">
              <w:rPr>
                <w:rFonts w:cstheme="minorHAnsi"/>
              </w:rPr>
              <w:t xml:space="preserve">1800 825 955 (free call), Mon-Fri, Afterhours: 5pm-9am (24 hours on weekend) </w:t>
            </w:r>
          </w:p>
          <w:p w14:paraId="351FCB71" w14:textId="58FA78BD" w:rsidR="00CD7489" w:rsidRPr="009140BA" w:rsidRDefault="00CD7489" w:rsidP="006E0416">
            <w:pPr>
              <w:spacing w:after="120" w:line="240" w:lineRule="auto"/>
              <w:rPr>
                <w:rFonts w:cstheme="minorHAnsi"/>
              </w:rPr>
            </w:pPr>
            <w:r w:rsidRPr="009140BA">
              <w:rPr>
                <w:rFonts w:cstheme="minorHAnsi"/>
              </w:rPr>
              <w:t xml:space="preserve">Website: </w:t>
            </w:r>
            <w:hyperlink r:id="rId20" w:history="1">
              <w:r w:rsidRPr="009140BA">
                <w:rPr>
                  <w:rStyle w:val="Hyperlink"/>
                  <w:rFonts w:cstheme="minorHAnsi"/>
                </w:rPr>
                <w:t>https://services.dffh.vic.gov.au/getting-help</w:t>
              </w:r>
            </w:hyperlink>
          </w:p>
          <w:p w14:paraId="1FCC8A84" w14:textId="77777777" w:rsidR="00CD7489" w:rsidRPr="009140BA" w:rsidRDefault="00CD7489" w:rsidP="006E0416">
            <w:pPr>
              <w:spacing w:after="60" w:line="240" w:lineRule="auto"/>
              <w:rPr>
                <w:rFonts w:cstheme="minorHAnsi"/>
              </w:rPr>
            </w:pPr>
            <w:r w:rsidRPr="009140BA">
              <w:rPr>
                <w:rFonts w:cstheme="minorHAnsi"/>
              </w:rPr>
              <w:t>Help if you are homeless or at risk of homelessness. See the website for the opening door in your area.</w:t>
            </w:r>
          </w:p>
        </w:tc>
      </w:tr>
      <w:tr w:rsidR="00CD7489" w:rsidRPr="009140BA" w14:paraId="127FD2EC" w14:textId="77777777" w:rsidTr="006E0416">
        <w:tc>
          <w:tcPr>
            <w:tcW w:w="9776" w:type="dxa"/>
            <w:vAlign w:val="center"/>
          </w:tcPr>
          <w:p w14:paraId="387B0D10" w14:textId="77777777" w:rsidR="00CD7489" w:rsidRPr="008719E4" w:rsidRDefault="00CD7489" w:rsidP="006E0416">
            <w:pPr>
              <w:spacing w:before="120" w:after="120" w:line="240" w:lineRule="auto"/>
              <w:rPr>
                <w:rFonts w:cstheme="minorHAnsi"/>
                <w:b/>
                <w:bCs/>
              </w:rPr>
            </w:pPr>
            <w:r w:rsidRPr="008719E4">
              <w:rPr>
                <w:rFonts w:cstheme="minorHAnsi"/>
                <w:b/>
                <w:bCs/>
              </w:rPr>
              <w:t>Safe Steps</w:t>
            </w:r>
          </w:p>
          <w:p w14:paraId="63B0FA26" w14:textId="77777777" w:rsidR="00CD7489" w:rsidRPr="009140BA" w:rsidRDefault="00CD7489" w:rsidP="006E0416">
            <w:pPr>
              <w:spacing w:after="0" w:line="240" w:lineRule="auto"/>
              <w:rPr>
                <w:rFonts w:cstheme="minorHAnsi"/>
              </w:rPr>
            </w:pPr>
            <w:hyperlink r:id="rId21" w:history="1">
              <w:r w:rsidRPr="009140BA">
                <w:rPr>
                  <w:rFonts w:cstheme="minorHAnsi"/>
                </w:rPr>
                <w:t>1800 015 188</w:t>
              </w:r>
            </w:hyperlink>
            <w:r w:rsidRPr="009140BA">
              <w:rPr>
                <w:rFonts w:cstheme="minorHAnsi"/>
              </w:rPr>
              <w:t> (free call), 24-hour service</w:t>
            </w:r>
          </w:p>
          <w:p w14:paraId="17796DC2" w14:textId="77777777" w:rsidR="00CD7489" w:rsidRPr="009140BA" w:rsidRDefault="00CD7489" w:rsidP="006E0416">
            <w:pPr>
              <w:spacing w:after="120" w:line="240" w:lineRule="auto"/>
              <w:rPr>
                <w:rFonts w:cstheme="minorHAnsi"/>
              </w:rPr>
            </w:pPr>
            <w:r w:rsidRPr="009140BA">
              <w:rPr>
                <w:rFonts w:cstheme="minorHAnsi"/>
              </w:rPr>
              <w:t xml:space="preserve">Website: </w:t>
            </w:r>
            <w:hyperlink r:id="rId22" w:history="1">
              <w:r w:rsidRPr="009140BA">
                <w:rPr>
                  <w:rStyle w:val="Hyperlink"/>
                  <w:rFonts w:cstheme="minorHAnsi"/>
                </w:rPr>
                <w:t>https://www.safeste</w:t>
              </w:r>
              <w:r w:rsidRPr="009140BA">
                <w:rPr>
                  <w:rStyle w:val="Hyperlink"/>
                  <w:rFonts w:cstheme="minorHAnsi"/>
                </w:rPr>
                <w:t>p</w:t>
              </w:r>
              <w:r w:rsidRPr="009140BA">
                <w:rPr>
                  <w:rStyle w:val="Hyperlink"/>
                  <w:rFonts w:cstheme="minorHAnsi"/>
                </w:rPr>
                <w:t>s.org.au/</w:t>
              </w:r>
            </w:hyperlink>
            <w:r w:rsidRPr="009140BA">
              <w:rPr>
                <w:rFonts w:cstheme="minorHAnsi"/>
              </w:rPr>
              <w:t xml:space="preserve"> </w:t>
            </w:r>
          </w:p>
          <w:p w14:paraId="67F3B09B" w14:textId="77777777" w:rsidR="00CD7489" w:rsidRDefault="00CD7489" w:rsidP="006E0416">
            <w:pPr>
              <w:spacing w:after="120" w:line="240" w:lineRule="auto"/>
              <w:rPr>
                <w:rFonts w:cstheme="minorHAnsi"/>
                <w:shd w:val="clear" w:color="auto" w:fill="FFFFFF"/>
              </w:rPr>
            </w:pPr>
            <w:r w:rsidRPr="009140BA">
              <w:rPr>
                <w:rFonts w:cstheme="minorHAnsi"/>
                <w:shd w:val="clear" w:color="auto" w:fill="FFFFFF"/>
              </w:rPr>
              <w:t>Provides specialist support services for anyone in Victoria who is experiencing or afraid of family violence.</w:t>
            </w:r>
          </w:p>
          <w:p w14:paraId="287458CF" w14:textId="77777777" w:rsidR="00055FA4" w:rsidRPr="009140BA" w:rsidRDefault="00055FA4" w:rsidP="006E0416">
            <w:pPr>
              <w:spacing w:after="120" w:line="240" w:lineRule="auto"/>
              <w:rPr>
                <w:rFonts w:cstheme="minorHAnsi"/>
              </w:rPr>
            </w:pPr>
          </w:p>
        </w:tc>
      </w:tr>
      <w:tr w:rsidR="00CD7489" w:rsidRPr="009140BA" w14:paraId="2F4C05BE" w14:textId="77777777" w:rsidTr="006E0416">
        <w:tc>
          <w:tcPr>
            <w:tcW w:w="9776" w:type="dxa"/>
            <w:shd w:val="clear" w:color="auto" w:fill="4EA72E" w:themeFill="accent6"/>
            <w:vAlign w:val="center"/>
          </w:tcPr>
          <w:p w14:paraId="4CCB536B" w14:textId="77777777" w:rsidR="00CD7489" w:rsidRPr="009140BA" w:rsidRDefault="00CD7489" w:rsidP="006E0416">
            <w:pPr>
              <w:pStyle w:val="DHHSbullet1lastline"/>
              <w:numPr>
                <w:ilvl w:val="0"/>
                <w:numId w:val="0"/>
              </w:numPr>
              <w:spacing w:before="60" w:after="60" w:line="240" w:lineRule="auto"/>
              <w:ind w:left="284" w:right="-284" w:hanging="284"/>
              <w:rPr>
                <w:rFonts w:asciiTheme="minorHAnsi" w:hAnsiTheme="minorHAnsi" w:cstheme="minorHAnsi"/>
                <w:b/>
                <w:bCs/>
                <w:color w:val="FFFFFF" w:themeColor="background1"/>
                <w:sz w:val="22"/>
                <w:szCs w:val="22"/>
              </w:rPr>
            </w:pPr>
            <w:r w:rsidRPr="009140BA">
              <w:rPr>
                <w:rFonts w:asciiTheme="minorHAnsi" w:hAnsiTheme="minorHAnsi" w:cstheme="minorHAnsi"/>
                <w:b/>
                <w:bCs/>
                <w:color w:val="FFFFFF" w:themeColor="background1"/>
                <w:sz w:val="22"/>
                <w:szCs w:val="22"/>
              </w:rPr>
              <w:t>OMBUDSMAN &amp; HUMAN RIGHTS</w:t>
            </w:r>
          </w:p>
        </w:tc>
      </w:tr>
      <w:tr w:rsidR="00CD7489" w:rsidRPr="009140BA" w14:paraId="506AC074" w14:textId="77777777" w:rsidTr="006E0416">
        <w:tc>
          <w:tcPr>
            <w:tcW w:w="9776" w:type="dxa"/>
            <w:vAlign w:val="center"/>
          </w:tcPr>
          <w:p w14:paraId="128503A5" w14:textId="77777777" w:rsidR="00CD7489" w:rsidRPr="008719E4" w:rsidRDefault="00CD7489" w:rsidP="006E0416">
            <w:pPr>
              <w:pStyle w:val="DHHSbullet1lastline"/>
              <w:numPr>
                <w:ilvl w:val="0"/>
                <w:numId w:val="0"/>
              </w:numPr>
              <w:spacing w:before="120" w:line="240" w:lineRule="auto"/>
              <w:ind w:left="23" w:right="-284" w:firstLine="23"/>
              <w:rPr>
                <w:rFonts w:asciiTheme="minorHAnsi" w:hAnsiTheme="minorHAnsi" w:cstheme="minorHAnsi"/>
                <w:sz w:val="22"/>
                <w:szCs w:val="22"/>
                <w:lang w:eastAsia="en-AU"/>
              </w:rPr>
            </w:pPr>
            <w:r w:rsidRPr="008719E4">
              <w:rPr>
                <w:rFonts w:asciiTheme="minorHAnsi" w:hAnsiTheme="minorHAnsi" w:cstheme="minorHAnsi"/>
                <w:b/>
                <w:bCs/>
                <w:sz w:val="22"/>
                <w:szCs w:val="22"/>
                <w:lang w:eastAsia="en-AU"/>
              </w:rPr>
              <w:t>Victorian Ombudsman</w:t>
            </w:r>
            <w:r w:rsidRPr="008719E4">
              <w:rPr>
                <w:rFonts w:asciiTheme="minorHAnsi" w:hAnsiTheme="minorHAnsi" w:cstheme="minorHAnsi"/>
                <w:sz w:val="22"/>
                <w:szCs w:val="22"/>
                <w:lang w:eastAsia="en-AU"/>
              </w:rPr>
              <w:t xml:space="preserve"> </w:t>
            </w:r>
          </w:p>
          <w:p w14:paraId="13E99E92" w14:textId="77777777" w:rsidR="00CD7489" w:rsidRPr="009140BA" w:rsidRDefault="00CD7489" w:rsidP="006E0416">
            <w:pPr>
              <w:pStyle w:val="DHHSbullet1lastline"/>
              <w:numPr>
                <w:ilvl w:val="0"/>
                <w:numId w:val="0"/>
              </w:numPr>
              <w:spacing w:after="0" w:line="240" w:lineRule="auto"/>
              <w:ind w:left="23" w:right="-284" w:firstLine="23"/>
              <w:rPr>
                <w:rFonts w:asciiTheme="minorHAnsi" w:hAnsiTheme="minorHAnsi" w:cstheme="minorHAnsi"/>
                <w:bCs/>
                <w:sz w:val="22"/>
                <w:szCs w:val="22"/>
              </w:rPr>
            </w:pPr>
            <w:r w:rsidRPr="009140BA">
              <w:rPr>
                <w:rFonts w:asciiTheme="minorHAnsi" w:hAnsiTheme="minorHAnsi" w:cstheme="minorHAnsi"/>
                <w:bCs/>
                <w:sz w:val="22"/>
                <w:szCs w:val="22"/>
              </w:rPr>
              <w:t>9613 6222 or Regional 1800 806 314 (free call)</w:t>
            </w:r>
          </w:p>
          <w:p w14:paraId="0475016A" w14:textId="77777777" w:rsidR="00CD7489" w:rsidRPr="009140BA" w:rsidRDefault="00CD7489" w:rsidP="006E0416">
            <w:pPr>
              <w:pStyle w:val="DHHSbullet1lastline"/>
              <w:numPr>
                <w:ilvl w:val="0"/>
                <w:numId w:val="0"/>
              </w:numPr>
              <w:spacing w:line="240" w:lineRule="auto"/>
              <w:ind w:left="23" w:right="-284" w:firstLine="23"/>
              <w:rPr>
                <w:rFonts w:asciiTheme="minorHAnsi" w:hAnsiTheme="minorHAnsi" w:cstheme="minorHAnsi"/>
                <w:bCs/>
                <w:sz w:val="22"/>
                <w:szCs w:val="22"/>
              </w:rPr>
            </w:pPr>
            <w:r w:rsidRPr="009140BA">
              <w:rPr>
                <w:rFonts w:asciiTheme="minorHAnsi" w:hAnsiTheme="minorHAnsi" w:cstheme="minorHAnsi"/>
                <w:bCs/>
                <w:sz w:val="22"/>
                <w:szCs w:val="22"/>
              </w:rPr>
              <w:t xml:space="preserve">Website: </w:t>
            </w:r>
            <w:hyperlink r:id="rId23" w:history="1">
              <w:r w:rsidRPr="009140BA">
                <w:rPr>
                  <w:rStyle w:val="Hyperlink"/>
                  <w:rFonts w:asciiTheme="minorHAnsi" w:hAnsiTheme="minorHAnsi" w:cstheme="minorHAnsi"/>
                  <w:sz w:val="22"/>
                  <w:szCs w:val="22"/>
                </w:rPr>
                <w:t>https://ww</w:t>
              </w:r>
              <w:r w:rsidRPr="009140BA">
                <w:rPr>
                  <w:rStyle w:val="Hyperlink"/>
                  <w:rFonts w:asciiTheme="minorHAnsi" w:hAnsiTheme="minorHAnsi" w:cstheme="minorHAnsi"/>
                  <w:sz w:val="22"/>
                  <w:szCs w:val="22"/>
                </w:rPr>
                <w:t>w</w:t>
              </w:r>
              <w:r w:rsidRPr="009140BA">
                <w:rPr>
                  <w:rStyle w:val="Hyperlink"/>
                  <w:rFonts w:asciiTheme="minorHAnsi" w:hAnsiTheme="minorHAnsi" w:cstheme="minorHAnsi"/>
                  <w:sz w:val="22"/>
                  <w:szCs w:val="22"/>
                </w:rPr>
                <w:t>.ombudsman.vic.gov.au/</w:t>
              </w:r>
            </w:hyperlink>
            <w:r w:rsidRPr="009140BA">
              <w:rPr>
                <w:rFonts w:asciiTheme="minorHAnsi" w:hAnsiTheme="minorHAnsi" w:cstheme="minorHAnsi"/>
                <w:sz w:val="22"/>
                <w:szCs w:val="22"/>
              </w:rPr>
              <w:t xml:space="preserve"> </w:t>
            </w:r>
          </w:p>
          <w:p w14:paraId="2BFD39DD" w14:textId="77777777" w:rsidR="00CD7489" w:rsidRDefault="00CD7489" w:rsidP="006E0416">
            <w:pPr>
              <w:pStyle w:val="DHHSbullet1lastline"/>
              <w:numPr>
                <w:ilvl w:val="0"/>
                <w:numId w:val="0"/>
              </w:numPr>
              <w:spacing w:after="60" w:line="240" w:lineRule="auto"/>
              <w:ind w:left="23" w:right="-284"/>
              <w:rPr>
                <w:rFonts w:asciiTheme="minorHAnsi" w:hAnsiTheme="minorHAnsi" w:cstheme="minorHAnsi"/>
                <w:sz w:val="22"/>
                <w:szCs w:val="22"/>
              </w:rPr>
            </w:pPr>
            <w:r w:rsidRPr="009140BA">
              <w:rPr>
                <w:rFonts w:asciiTheme="minorHAnsi" w:hAnsiTheme="minorHAnsi" w:cstheme="minorHAnsi"/>
                <w:sz w:val="22"/>
                <w:szCs w:val="22"/>
              </w:rPr>
              <w:t xml:space="preserve">Receives and investigates complaints </w:t>
            </w:r>
            <w:r w:rsidRPr="009140BA">
              <w:rPr>
                <w:rFonts w:asciiTheme="minorHAnsi" w:hAnsiTheme="minorHAnsi" w:cstheme="minorHAnsi"/>
                <w:sz w:val="22"/>
                <w:szCs w:val="22"/>
                <w:lang w:eastAsia="en-AU"/>
              </w:rPr>
              <w:t>about the Victorian Housing Register (VHR) or concerns about how the Housing Registrar has responded to a complaint</w:t>
            </w:r>
            <w:r w:rsidRPr="009140BA">
              <w:rPr>
                <w:rFonts w:asciiTheme="minorHAnsi" w:hAnsiTheme="minorHAnsi" w:cstheme="minorHAnsi"/>
                <w:sz w:val="22"/>
                <w:szCs w:val="22"/>
              </w:rPr>
              <w:t xml:space="preserve">. </w:t>
            </w:r>
          </w:p>
          <w:p w14:paraId="17C3DFBB" w14:textId="77777777" w:rsidR="00055FA4" w:rsidRPr="009140BA" w:rsidRDefault="00055FA4" w:rsidP="006E0416">
            <w:pPr>
              <w:pStyle w:val="DHHSbullet1lastline"/>
              <w:numPr>
                <w:ilvl w:val="0"/>
                <w:numId w:val="0"/>
              </w:numPr>
              <w:spacing w:after="60" w:line="240" w:lineRule="auto"/>
              <w:ind w:left="23" w:right="-284"/>
              <w:rPr>
                <w:rFonts w:asciiTheme="minorHAnsi" w:hAnsiTheme="minorHAnsi" w:cstheme="minorHAnsi"/>
                <w:b/>
                <w:bCs/>
                <w:sz w:val="22"/>
                <w:szCs w:val="22"/>
                <w:u w:val="single"/>
              </w:rPr>
            </w:pPr>
          </w:p>
        </w:tc>
      </w:tr>
      <w:tr w:rsidR="00CD7489" w:rsidRPr="009140BA" w14:paraId="30799B29" w14:textId="77777777" w:rsidTr="006E0416">
        <w:tc>
          <w:tcPr>
            <w:tcW w:w="9776" w:type="dxa"/>
            <w:vAlign w:val="center"/>
          </w:tcPr>
          <w:p w14:paraId="2A6612D6" w14:textId="77777777" w:rsidR="00CD7489" w:rsidRPr="009140BA" w:rsidRDefault="00CD7489" w:rsidP="006E0416">
            <w:pPr>
              <w:pStyle w:val="DHHSbullet1lastline"/>
              <w:numPr>
                <w:ilvl w:val="0"/>
                <w:numId w:val="0"/>
              </w:numPr>
              <w:spacing w:before="120" w:line="240" w:lineRule="auto"/>
              <w:ind w:left="23" w:hanging="23"/>
              <w:rPr>
                <w:rFonts w:asciiTheme="minorHAnsi" w:hAnsiTheme="minorHAnsi" w:cstheme="minorHAnsi"/>
                <w:sz w:val="22"/>
                <w:szCs w:val="22"/>
                <w:lang w:eastAsia="en-AU"/>
              </w:rPr>
            </w:pPr>
            <w:r w:rsidRPr="009140BA">
              <w:rPr>
                <w:rFonts w:asciiTheme="minorHAnsi" w:hAnsiTheme="minorHAnsi" w:cstheme="minorHAnsi"/>
                <w:b/>
                <w:sz w:val="22"/>
                <w:szCs w:val="22"/>
                <w:lang w:eastAsia="en-AU"/>
              </w:rPr>
              <w:t>Victorian Equal Opportunity and Human Rights Commission</w:t>
            </w:r>
            <w:r w:rsidRPr="009140BA">
              <w:rPr>
                <w:rFonts w:asciiTheme="minorHAnsi" w:hAnsiTheme="minorHAnsi" w:cstheme="minorHAnsi"/>
                <w:sz w:val="22"/>
                <w:szCs w:val="22"/>
                <w:lang w:eastAsia="en-AU"/>
              </w:rPr>
              <w:t xml:space="preserve"> </w:t>
            </w:r>
            <w:r w:rsidRPr="008719E4">
              <w:rPr>
                <w:rFonts w:asciiTheme="minorHAnsi" w:hAnsiTheme="minorHAnsi" w:cstheme="minorHAnsi"/>
                <w:b/>
                <w:bCs/>
                <w:sz w:val="22"/>
                <w:szCs w:val="22"/>
                <w:lang w:eastAsia="en-AU"/>
              </w:rPr>
              <w:t>(VEOHRC)</w:t>
            </w:r>
            <w:r w:rsidRPr="009140BA">
              <w:rPr>
                <w:rFonts w:asciiTheme="minorHAnsi" w:hAnsiTheme="minorHAnsi" w:cstheme="minorHAnsi"/>
                <w:sz w:val="22"/>
                <w:szCs w:val="22"/>
                <w:lang w:eastAsia="en-AU"/>
              </w:rPr>
              <w:t xml:space="preserve"> </w:t>
            </w:r>
          </w:p>
          <w:p w14:paraId="28ED566A" w14:textId="77777777" w:rsidR="00CD7489" w:rsidRPr="009140BA" w:rsidRDefault="00CD7489" w:rsidP="006E0416">
            <w:pPr>
              <w:pStyle w:val="DHHSbullet1lastline"/>
              <w:numPr>
                <w:ilvl w:val="0"/>
                <w:numId w:val="0"/>
              </w:numPr>
              <w:spacing w:after="0" w:line="240" w:lineRule="auto"/>
              <w:ind w:left="23" w:hanging="23"/>
              <w:rPr>
                <w:rFonts w:asciiTheme="minorHAnsi" w:hAnsiTheme="minorHAnsi" w:cstheme="minorHAnsi"/>
                <w:bCs/>
                <w:sz w:val="22"/>
                <w:szCs w:val="22"/>
                <w:lang w:eastAsia="en-AU"/>
              </w:rPr>
            </w:pPr>
            <w:r w:rsidRPr="009140BA">
              <w:rPr>
                <w:rFonts w:asciiTheme="minorHAnsi" w:hAnsiTheme="minorHAnsi" w:cstheme="minorHAnsi"/>
                <w:bCs/>
                <w:sz w:val="22"/>
                <w:szCs w:val="22"/>
                <w:lang w:eastAsia="en-AU"/>
              </w:rPr>
              <w:t>1300 292 153 (free call)</w:t>
            </w:r>
          </w:p>
          <w:p w14:paraId="3418DC9A" w14:textId="42C93FF3" w:rsidR="00CD7489" w:rsidRPr="009140BA" w:rsidRDefault="00CD7489" w:rsidP="006E0416">
            <w:pPr>
              <w:pStyle w:val="DHHSbullet1lastline"/>
              <w:numPr>
                <w:ilvl w:val="0"/>
                <w:numId w:val="0"/>
              </w:numPr>
              <w:spacing w:line="240" w:lineRule="auto"/>
              <w:ind w:left="23" w:hanging="23"/>
              <w:rPr>
                <w:rFonts w:asciiTheme="minorHAnsi" w:hAnsiTheme="minorHAnsi" w:cstheme="minorHAnsi"/>
                <w:bCs/>
                <w:sz w:val="22"/>
                <w:szCs w:val="22"/>
                <w:lang w:eastAsia="en-AU"/>
              </w:rPr>
            </w:pPr>
            <w:r w:rsidRPr="009140BA">
              <w:rPr>
                <w:rFonts w:asciiTheme="minorHAnsi" w:hAnsiTheme="minorHAnsi" w:cstheme="minorHAnsi"/>
                <w:bCs/>
                <w:sz w:val="22"/>
                <w:szCs w:val="22"/>
                <w:lang w:eastAsia="en-AU"/>
              </w:rPr>
              <w:t xml:space="preserve">Website: </w:t>
            </w:r>
            <w:hyperlink r:id="rId24" w:history="1">
              <w:r w:rsidR="00055FA4" w:rsidRPr="00A83652">
                <w:rPr>
                  <w:rStyle w:val="Hyperlink"/>
                  <w:rFonts w:asciiTheme="minorHAnsi" w:hAnsiTheme="minorHAnsi" w:cstheme="minorHAnsi"/>
                  <w:sz w:val="22"/>
                  <w:szCs w:val="22"/>
                  <w:lang w:eastAsia="en-AU"/>
                </w:rPr>
                <w:t>https://www.humanright</w:t>
              </w:r>
              <w:r w:rsidR="00055FA4" w:rsidRPr="00A83652">
                <w:rPr>
                  <w:rStyle w:val="Hyperlink"/>
                  <w:rFonts w:asciiTheme="minorHAnsi" w:hAnsiTheme="minorHAnsi" w:cstheme="minorHAnsi"/>
                  <w:sz w:val="22"/>
                  <w:szCs w:val="22"/>
                  <w:lang w:eastAsia="en-AU"/>
                </w:rPr>
                <w:t>s</w:t>
              </w:r>
              <w:r w:rsidR="00055FA4" w:rsidRPr="00A83652">
                <w:rPr>
                  <w:rStyle w:val="Hyperlink"/>
                  <w:rFonts w:asciiTheme="minorHAnsi" w:hAnsiTheme="minorHAnsi" w:cstheme="minorHAnsi"/>
                  <w:sz w:val="22"/>
                  <w:szCs w:val="22"/>
                  <w:lang w:eastAsia="en-AU"/>
                </w:rPr>
                <w:t>commission.vic.gov.au/</w:t>
              </w:r>
            </w:hyperlink>
            <w:r w:rsidR="00055FA4">
              <w:rPr>
                <w:rFonts w:asciiTheme="minorHAnsi" w:hAnsiTheme="minorHAnsi" w:cstheme="minorHAnsi"/>
                <w:sz w:val="22"/>
                <w:szCs w:val="22"/>
                <w:lang w:eastAsia="en-AU"/>
              </w:rPr>
              <w:t xml:space="preserve"> </w:t>
            </w:r>
          </w:p>
          <w:p w14:paraId="4DF7BEC6" w14:textId="77777777" w:rsidR="00CD7489" w:rsidRDefault="00CD7489" w:rsidP="006E0416">
            <w:pPr>
              <w:pStyle w:val="DHHSbullet1lastline"/>
              <w:numPr>
                <w:ilvl w:val="0"/>
                <w:numId w:val="0"/>
              </w:numPr>
              <w:spacing w:line="240" w:lineRule="auto"/>
              <w:ind w:left="23" w:hanging="23"/>
              <w:rPr>
                <w:rFonts w:asciiTheme="minorHAnsi" w:hAnsiTheme="minorHAnsi" w:cstheme="minorHAnsi"/>
                <w:sz w:val="22"/>
                <w:szCs w:val="22"/>
                <w:lang w:eastAsia="en-AU"/>
              </w:rPr>
            </w:pPr>
            <w:r w:rsidRPr="009140BA">
              <w:rPr>
                <w:rFonts w:asciiTheme="minorHAnsi" w:hAnsiTheme="minorHAnsi" w:cstheme="minorHAnsi"/>
                <w:sz w:val="22"/>
                <w:szCs w:val="22"/>
                <w:lang w:eastAsia="en-AU"/>
              </w:rPr>
              <w:t>Helps resolve complaints for people who have been discriminated against, sexually harassed, victimised or vilified.</w:t>
            </w:r>
          </w:p>
          <w:p w14:paraId="38D3CD59" w14:textId="17F39897" w:rsidR="00055FA4" w:rsidRPr="009140BA" w:rsidRDefault="00055FA4" w:rsidP="006E0416">
            <w:pPr>
              <w:pStyle w:val="DHHSbullet1lastline"/>
              <w:numPr>
                <w:ilvl w:val="0"/>
                <w:numId w:val="0"/>
              </w:numPr>
              <w:spacing w:line="240" w:lineRule="auto"/>
              <w:ind w:left="23" w:hanging="23"/>
              <w:rPr>
                <w:rFonts w:asciiTheme="minorHAnsi" w:hAnsiTheme="minorHAnsi" w:cstheme="minorHAnsi"/>
                <w:b/>
                <w:bCs/>
                <w:sz w:val="22"/>
                <w:szCs w:val="22"/>
                <w:u w:val="single"/>
              </w:rPr>
            </w:pPr>
          </w:p>
        </w:tc>
      </w:tr>
    </w:tbl>
    <w:p w14:paraId="395410D8" w14:textId="77777777" w:rsidR="00CD7489" w:rsidRPr="00CD7489" w:rsidRDefault="00CD7489" w:rsidP="00CD7489"/>
    <w:sectPr w:rsidR="00CD7489" w:rsidRPr="00CD7489">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1D7174B7"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C04A60">
      <w:rPr>
        <w:lang w:val="en-US"/>
      </w:rPr>
      <w:t>Renter Support Services Information Sheet</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2117E"/>
    <w:multiLevelType w:val="hybridMultilevel"/>
    <w:tmpl w:val="7FC2C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D4625"/>
    <w:multiLevelType w:val="hybridMultilevel"/>
    <w:tmpl w:val="98E4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9015C"/>
    <w:multiLevelType w:val="hybridMultilevel"/>
    <w:tmpl w:val="C24C6F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CC4453D"/>
    <w:multiLevelType w:val="hybridMultilevel"/>
    <w:tmpl w:val="FD9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245460"/>
    <w:multiLevelType w:val="hybridMultilevel"/>
    <w:tmpl w:val="7DE4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E213A9"/>
    <w:multiLevelType w:val="hybridMultilevel"/>
    <w:tmpl w:val="B6E0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9636892"/>
    <w:multiLevelType w:val="hybridMultilevel"/>
    <w:tmpl w:val="D9D8D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36295D"/>
    <w:multiLevelType w:val="hybridMultilevel"/>
    <w:tmpl w:val="0EEE0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6"/>
  </w:num>
  <w:num w:numId="2" w16cid:durableId="529874576">
    <w:abstractNumId w:val="24"/>
  </w:num>
  <w:num w:numId="3" w16cid:durableId="1140223880">
    <w:abstractNumId w:val="34"/>
  </w:num>
  <w:num w:numId="4" w16cid:durableId="1146776512">
    <w:abstractNumId w:val="30"/>
  </w:num>
  <w:num w:numId="5" w16cid:durableId="682049030">
    <w:abstractNumId w:val="8"/>
  </w:num>
  <w:num w:numId="6" w16cid:durableId="611739869">
    <w:abstractNumId w:val="14"/>
  </w:num>
  <w:num w:numId="7" w16cid:durableId="1353452108">
    <w:abstractNumId w:val="15"/>
  </w:num>
  <w:num w:numId="8" w16cid:durableId="1186096817">
    <w:abstractNumId w:val="28"/>
  </w:num>
  <w:num w:numId="9" w16cid:durableId="2022854793">
    <w:abstractNumId w:val="26"/>
  </w:num>
  <w:num w:numId="10" w16cid:durableId="35669395">
    <w:abstractNumId w:val="27"/>
  </w:num>
  <w:num w:numId="11" w16cid:durableId="1377505031">
    <w:abstractNumId w:val="11"/>
  </w:num>
  <w:num w:numId="12" w16cid:durableId="476268290">
    <w:abstractNumId w:val="29"/>
  </w:num>
  <w:num w:numId="13" w16cid:durableId="1633363527">
    <w:abstractNumId w:val="12"/>
  </w:num>
  <w:num w:numId="14" w16cid:durableId="1586302621">
    <w:abstractNumId w:val="17"/>
  </w:num>
  <w:num w:numId="15" w16cid:durableId="1826235340">
    <w:abstractNumId w:val="31"/>
  </w:num>
  <w:num w:numId="16" w16cid:durableId="485365734">
    <w:abstractNumId w:val="0"/>
  </w:num>
  <w:num w:numId="17" w16cid:durableId="1222594209">
    <w:abstractNumId w:val="13"/>
  </w:num>
  <w:num w:numId="18" w16cid:durableId="1033654141">
    <w:abstractNumId w:val="7"/>
  </w:num>
  <w:num w:numId="19" w16cid:durableId="1590506785">
    <w:abstractNumId w:val="32"/>
  </w:num>
  <w:num w:numId="20" w16cid:durableId="915407316">
    <w:abstractNumId w:val="19"/>
  </w:num>
  <w:num w:numId="21" w16cid:durableId="70852814">
    <w:abstractNumId w:val="22"/>
  </w:num>
  <w:num w:numId="22" w16cid:durableId="1105885985">
    <w:abstractNumId w:val="35"/>
  </w:num>
  <w:num w:numId="23" w16cid:durableId="1540895801">
    <w:abstractNumId w:val="10"/>
  </w:num>
  <w:num w:numId="24" w16cid:durableId="238290841">
    <w:abstractNumId w:val="9"/>
  </w:num>
  <w:num w:numId="25" w16cid:durableId="111486991">
    <w:abstractNumId w:val="18"/>
  </w:num>
  <w:num w:numId="26" w16cid:durableId="1128819033">
    <w:abstractNumId w:val="25"/>
  </w:num>
  <w:num w:numId="27" w16cid:durableId="1545094682">
    <w:abstractNumId w:val="1"/>
  </w:num>
  <w:num w:numId="28" w16cid:durableId="1762604325">
    <w:abstractNumId w:val="2"/>
  </w:num>
  <w:num w:numId="29" w16cid:durableId="1426346613">
    <w:abstractNumId w:val="6"/>
  </w:num>
  <w:num w:numId="30" w16cid:durableId="1370833681">
    <w:abstractNumId w:val="4"/>
  </w:num>
  <w:num w:numId="31" w16cid:durableId="1219823886">
    <w:abstractNumId w:val="3"/>
  </w:num>
  <w:num w:numId="32" w16cid:durableId="745803296">
    <w:abstractNumId w:val="5"/>
  </w:num>
  <w:num w:numId="33" w16cid:durableId="811291915">
    <w:abstractNumId w:val="20"/>
  </w:num>
  <w:num w:numId="34" w16cid:durableId="369301743">
    <w:abstractNumId w:val="21"/>
  </w:num>
  <w:num w:numId="35" w16cid:durableId="410349928">
    <w:abstractNumId w:val="33"/>
  </w:num>
  <w:num w:numId="36" w16cid:durableId="1754161350">
    <w:abstractNumId w:val="23"/>
  </w:num>
  <w:num w:numId="37" w16cid:durableId="972098549">
    <w:abstractNumId w:val="22"/>
    <w:lvlOverride w:ilvl="0">
      <w:lvl w:ilvl="0">
        <w:start w:val="1"/>
        <w:numFmt w:val="bullet"/>
        <w:pStyle w:val="DHHSbullet1"/>
        <w:lvlText w:val="•"/>
        <w:lvlJc w:val="left"/>
        <w:pPr>
          <w:ind w:left="284" w:hanging="284"/>
        </w:pPr>
        <w:rPr>
          <w:rFonts w:ascii="Calibri" w:hAnsi="Calibri" w:hint="default"/>
        </w:rPr>
      </w:lvl>
    </w:lvlOverride>
    <w:lvlOverride w:ilvl="1">
      <w:lvl w:ilvl="1">
        <w:start w:val="1"/>
        <w:numFmt w:val="bullet"/>
        <w:lvlRestart w:val="0"/>
        <w:pStyle w:val="DHHSbullet1lastline"/>
        <w:lvlText w:val="•"/>
        <w:lvlJc w:val="left"/>
        <w:pPr>
          <w:ind w:left="284" w:hanging="284"/>
        </w:pPr>
        <w:rPr>
          <w:rFonts w:ascii="Calibri" w:hAnsi="Calibri" w:hint="default"/>
          <w:color w:val="auto"/>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14DA3"/>
    <w:rsid w:val="0001556C"/>
    <w:rsid w:val="000200C1"/>
    <w:rsid w:val="00042B57"/>
    <w:rsid w:val="0004393C"/>
    <w:rsid w:val="0004563C"/>
    <w:rsid w:val="00053ED1"/>
    <w:rsid w:val="00055FA4"/>
    <w:rsid w:val="00081AA6"/>
    <w:rsid w:val="00081CFE"/>
    <w:rsid w:val="00086DF0"/>
    <w:rsid w:val="000936E3"/>
    <w:rsid w:val="000A0C70"/>
    <w:rsid w:val="000A7D57"/>
    <w:rsid w:val="000B0C0C"/>
    <w:rsid w:val="000C3974"/>
    <w:rsid w:val="0011065C"/>
    <w:rsid w:val="00127CB7"/>
    <w:rsid w:val="00136141"/>
    <w:rsid w:val="00140959"/>
    <w:rsid w:val="001420B4"/>
    <w:rsid w:val="00145BA3"/>
    <w:rsid w:val="00145CBD"/>
    <w:rsid w:val="001504F7"/>
    <w:rsid w:val="00153D55"/>
    <w:rsid w:val="00164509"/>
    <w:rsid w:val="00172020"/>
    <w:rsid w:val="00186697"/>
    <w:rsid w:val="0018744B"/>
    <w:rsid w:val="00192B92"/>
    <w:rsid w:val="00194C6D"/>
    <w:rsid w:val="001B1FB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6A19"/>
    <w:rsid w:val="00230EA1"/>
    <w:rsid w:val="00232334"/>
    <w:rsid w:val="00236208"/>
    <w:rsid w:val="00251028"/>
    <w:rsid w:val="00251204"/>
    <w:rsid w:val="0025541A"/>
    <w:rsid w:val="00255E46"/>
    <w:rsid w:val="00265955"/>
    <w:rsid w:val="00266D69"/>
    <w:rsid w:val="00280C2F"/>
    <w:rsid w:val="002913B8"/>
    <w:rsid w:val="0029308B"/>
    <w:rsid w:val="00294C60"/>
    <w:rsid w:val="00297F1C"/>
    <w:rsid w:val="002A5991"/>
    <w:rsid w:val="002B28A6"/>
    <w:rsid w:val="002B3052"/>
    <w:rsid w:val="002B48F7"/>
    <w:rsid w:val="002C2C77"/>
    <w:rsid w:val="002C5EAF"/>
    <w:rsid w:val="002C5FE0"/>
    <w:rsid w:val="002C62AF"/>
    <w:rsid w:val="002D1D42"/>
    <w:rsid w:val="002D3AE7"/>
    <w:rsid w:val="002D762F"/>
    <w:rsid w:val="002E150A"/>
    <w:rsid w:val="002E4C84"/>
    <w:rsid w:val="00304657"/>
    <w:rsid w:val="00305E64"/>
    <w:rsid w:val="003105D0"/>
    <w:rsid w:val="00330209"/>
    <w:rsid w:val="00336342"/>
    <w:rsid w:val="00346CC9"/>
    <w:rsid w:val="00356E15"/>
    <w:rsid w:val="0036063A"/>
    <w:rsid w:val="00360F7A"/>
    <w:rsid w:val="0036562B"/>
    <w:rsid w:val="00372447"/>
    <w:rsid w:val="003752D0"/>
    <w:rsid w:val="00391EEB"/>
    <w:rsid w:val="003A330B"/>
    <w:rsid w:val="003B4270"/>
    <w:rsid w:val="003B7CC8"/>
    <w:rsid w:val="003D0273"/>
    <w:rsid w:val="003D376C"/>
    <w:rsid w:val="003E2749"/>
    <w:rsid w:val="003F1968"/>
    <w:rsid w:val="00401DF2"/>
    <w:rsid w:val="004027A9"/>
    <w:rsid w:val="00403765"/>
    <w:rsid w:val="00403EE8"/>
    <w:rsid w:val="00413B40"/>
    <w:rsid w:val="00417CCD"/>
    <w:rsid w:val="00420100"/>
    <w:rsid w:val="004235B0"/>
    <w:rsid w:val="00432388"/>
    <w:rsid w:val="0043427F"/>
    <w:rsid w:val="00436EE1"/>
    <w:rsid w:val="00446B4E"/>
    <w:rsid w:val="004707D5"/>
    <w:rsid w:val="004747C9"/>
    <w:rsid w:val="00482237"/>
    <w:rsid w:val="0048730D"/>
    <w:rsid w:val="004930CB"/>
    <w:rsid w:val="00497A91"/>
    <w:rsid w:val="004A0381"/>
    <w:rsid w:val="004A397C"/>
    <w:rsid w:val="004B27FD"/>
    <w:rsid w:val="004B7CD3"/>
    <w:rsid w:val="004C292C"/>
    <w:rsid w:val="004C49D8"/>
    <w:rsid w:val="004F3ABA"/>
    <w:rsid w:val="004F4954"/>
    <w:rsid w:val="004F707B"/>
    <w:rsid w:val="004F7747"/>
    <w:rsid w:val="00500886"/>
    <w:rsid w:val="00502F2C"/>
    <w:rsid w:val="00504D45"/>
    <w:rsid w:val="0051194E"/>
    <w:rsid w:val="00517E65"/>
    <w:rsid w:val="00530284"/>
    <w:rsid w:val="00530FF4"/>
    <w:rsid w:val="00532A7E"/>
    <w:rsid w:val="00541BD9"/>
    <w:rsid w:val="00541D3F"/>
    <w:rsid w:val="005539C0"/>
    <w:rsid w:val="00555ED9"/>
    <w:rsid w:val="0056241B"/>
    <w:rsid w:val="0056246B"/>
    <w:rsid w:val="00572C38"/>
    <w:rsid w:val="005744F2"/>
    <w:rsid w:val="005835A5"/>
    <w:rsid w:val="00586259"/>
    <w:rsid w:val="005975D3"/>
    <w:rsid w:val="005A50DC"/>
    <w:rsid w:val="005A708A"/>
    <w:rsid w:val="005B23D2"/>
    <w:rsid w:val="005B26D2"/>
    <w:rsid w:val="005B5E98"/>
    <w:rsid w:val="005C2BA2"/>
    <w:rsid w:val="005C2F3A"/>
    <w:rsid w:val="005C3577"/>
    <w:rsid w:val="005C6FD2"/>
    <w:rsid w:val="005D210F"/>
    <w:rsid w:val="005D2815"/>
    <w:rsid w:val="005D6356"/>
    <w:rsid w:val="005D6AD8"/>
    <w:rsid w:val="005D73F7"/>
    <w:rsid w:val="005E4B8D"/>
    <w:rsid w:val="005E6491"/>
    <w:rsid w:val="0061483E"/>
    <w:rsid w:val="00622358"/>
    <w:rsid w:val="006234CC"/>
    <w:rsid w:val="00635308"/>
    <w:rsid w:val="00654B22"/>
    <w:rsid w:val="00660ABB"/>
    <w:rsid w:val="00665C96"/>
    <w:rsid w:val="00667069"/>
    <w:rsid w:val="00674886"/>
    <w:rsid w:val="00691408"/>
    <w:rsid w:val="00695BA6"/>
    <w:rsid w:val="006A2660"/>
    <w:rsid w:val="006A3A92"/>
    <w:rsid w:val="006B4593"/>
    <w:rsid w:val="006B7036"/>
    <w:rsid w:val="006C08EF"/>
    <w:rsid w:val="006C44A7"/>
    <w:rsid w:val="006D13E1"/>
    <w:rsid w:val="006D2066"/>
    <w:rsid w:val="006E3908"/>
    <w:rsid w:val="006E420B"/>
    <w:rsid w:val="006E436E"/>
    <w:rsid w:val="006F3973"/>
    <w:rsid w:val="006F57EC"/>
    <w:rsid w:val="00701FE6"/>
    <w:rsid w:val="00704170"/>
    <w:rsid w:val="00706868"/>
    <w:rsid w:val="00721A5D"/>
    <w:rsid w:val="0072538C"/>
    <w:rsid w:val="00727F24"/>
    <w:rsid w:val="00734B3C"/>
    <w:rsid w:val="007406EB"/>
    <w:rsid w:val="00766343"/>
    <w:rsid w:val="007802EA"/>
    <w:rsid w:val="007A1B44"/>
    <w:rsid w:val="007A3182"/>
    <w:rsid w:val="007A6F98"/>
    <w:rsid w:val="007B4F3C"/>
    <w:rsid w:val="007C012C"/>
    <w:rsid w:val="007E3A16"/>
    <w:rsid w:val="00802D0E"/>
    <w:rsid w:val="00804E5A"/>
    <w:rsid w:val="0081365D"/>
    <w:rsid w:val="008213AF"/>
    <w:rsid w:val="0082241C"/>
    <w:rsid w:val="008322A3"/>
    <w:rsid w:val="00851A65"/>
    <w:rsid w:val="00852C5A"/>
    <w:rsid w:val="008719E4"/>
    <w:rsid w:val="00882C72"/>
    <w:rsid w:val="008864F7"/>
    <w:rsid w:val="00893327"/>
    <w:rsid w:val="00893693"/>
    <w:rsid w:val="008946E7"/>
    <w:rsid w:val="008B0336"/>
    <w:rsid w:val="008B1866"/>
    <w:rsid w:val="008B53CD"/>
    <w:rsid w:val="008C0BE8"/>
    <w:rsid w:val="008C76EB"/>
    <w:rsid w:val="008E3EBD"/>
    <w:rsid w:val="008F0A73"/>
    <w:rsid w:val="00900580"/>
    <w:rsid w:val="0090355F"/>
    <w:rsid w:val="009140BA"/>
    <w:rsid w:val="00923B89"/>
    <w:rsid w:val="00924E0B"/>
    <w:rsid w:val="00925CB0"/>
    <w:rsid w:val="00925F67"/>
    <w:rsid w:val="00933E94"/>
    <w:rsid w:val="00934984"/>
    <w:rsid w:val="00934A53"/>
    <w:rsid w:val="009356A6"/>
    <w:rsid w:val="00940B6B"/>
    <w:rsid w:val="00945935"/>
    <w:rsid w:val="0095041E"/>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3E0D"/>
    <w:rsid w:val="009D5B45"/>
    <w:rsid w:val="009D5FB5"/>
    <w:rsid w:val="009E2834"/>
    <w:rsid w:val="009E621F"/>
    <w:rsid w:val="00A053ED"/>
    <w:rsid w:val="00A073C1"/>
    <w:rsid w:val="00A07D89"/>
    <w:rsid w:val="00A17B97"/>
    <w:rsid w:val="00A20302"/>
    <w:rsid w:val="00A20B36"/>
    <w:rsid w:val="00A25D52"/>
    <w:rsid w:val="00A272C0"/>
    <w:rsid w:val="00A30E08"/>
    <w:rsid w:val="00A3469A"/>
    <w:rsid w:val="00A36836"/>
    <w:rsid w:val="00A41BD2"/>
    <w:rsid w:val="00A54B2E"/>
    <w:rsid w:val="00A564F4"/>
    <w:rsid w:val="00A60DB5"/>
    <w:rsid w:val="00A73F99"/>
    <w:rsid w:val="00A971BA"/>
    <w:rsid w:val="00AA6C83"/>
    <w:rsid w:val="00AB6F53"/>
    <w:rsid w:val="00AC17AA"/>
    <w:rsid w:val="00AC7DBB"/>
    <w:rsid w:val="00AD06B0"/>
    <w:rsid w:val="00AD2F4D"/>
    <w:rsid w:val="00AD7D9A"/>
    <w:rsid w:val="00AE4E34"/>
    <w:rsid w:val="00AE6D4D"/>
    <w:rsid w:val="00AF6683"/>
    <w:rsid w:val="00B11DAE"/>
    <w:rsid w:val="00B20850"/>
    <w:rsid w:val="00B22037"/>
    <w:rsid w:val="00B2562F"/>
    <w:rsid w:val="00B34DDD"/>
    <w:rsid w:val="00B3685A"/>
    <w:rsid w:val="00B36C12"/>
    <w:rsid w:val="00B41681"/>
    <w:rsid w:val="00B579B8"/>
    <w:rsid w:val="00B90149"/>
    <w:rsid w:val="00B910A4"/>
    <w:rsid w:val="00BA070B"/>
    <w:rsid w:val="00BB35B9"/>
    <w:rsid w:val="00BB47CB"/>
    <w:rsid w:val="00BC250A"/>
    <w:rsid w:val="00BC3DF4"/>
    <w:rsid w:val="00BC49BE"/>
    <w:rsid w:val="00BC4BB9"/>
    <w:rsid w:val="00BC6E56"/>
    <w:rsid w:val="00BD3625"/>
    <w:rsid w:val="00BF58DD"/>
    <w:rsid w:val="00C04A60"/>
    <w:rsid w:val="00C17953"/>
    <w:rsid w:val="00C34640"/>
    <w:rsid w:val="00C35C7D"/>
    <w:rsid w:val="00C3717E"/>
    <w:rsid w:val="00C44411"/>
    <w:rsid w:val="00C45FBD"/>
    <w:rsid w:val="00C474C2"/>
    <w:rsid w:val="00C47FA4"/>
    <w:rsid w:val="00C5015F"/>
    <w:rsid w:val="00C50F07"/>
    <w:rsid w:val="00C53AD5"/>
    <w:rsid w:val="00C73486"/>
    <w:rsid w:val="00C76CC1"/>
    <w:rsid w:val="00C80900"/>
    <w:rsid w:val="00C92FCD"/>
    <w:rsid w:val="00CA5C87"/>
    <w:rsid w:val="00CC1A7F"/>
    <w:rsid w:val="00CC216E"/>
    <w:rsid w:val="00CC3AF9"/>
    <w:rsid w:val="00CC44C4"/>
    <w:rsid w:val="00CC77CA"/>
    <w:rsid w:val="00CD2A34"/>
    <w:rsid w:val="00CD7489"/>
    <w:rsid w:val="00CE7D49"/>
    <w:rsid w:val="00CF489A"/>
    <w:rsid w:val="00D065BF"/>
    <w:rsid w:val="00D24792"/>
    <w:rsid w:val="00D333A4"/>
    <w:rsid w:val="00D451B9"/>
    <w:rsid w:val="00D50039"/>
    <w:rsid w:val="00D52FB5"/>
    <w:rsid w:val="00D534AF"/>
    <w:rsid w:val="00D65D8E"/>
    <w:rsid w:val="00D66CEB"/>
    <w:rsid w:val="00D774A2"/>
    <w:rsid w:val="00D9263E"/>
    <w:rsid w:val="00DA1083"/>
    <w:rsid w:val="00DA338E"/>
    <w:rsid w:val="00DA7A9B"/>
    <w:rsid w:val="00DB4029"/>
    <w:rsid w:val="00DC4218"/>
    <w:rsid w:val="00DC6FDA"/>
    <w:rsid w:val="00DC724D"/>
    <w:rsid w:val="00DF6A8F"/>
    <w:rsid w:val="00E1258F"/>
    <w:rsid w:val="00E13074"/>
    <w:rsid w:val="00E16C8C"/>
    <w:rsid w:val="00E202F2"/>
    <w:rsid w:val="00E3480A"/>
    <w:rsid w:val="00E35E39"/>
    <w:rsid w:val="00E45FB4"/>
    <w:rsid w:val="00E6593B"/>
    <w:rsid w:val="00E73360"/>
    <w:rsid w:val="00E840A6"/>
    <w:rsid w:val="00EA740F"/>
    <w:rsid w:val="00EB63DD"/>
    <w:rsid w:val="00EC2D31"/>
    <w:rsid w:val="00EE3CD9"/>
    <w:rsid w:val="00EE42D3"/>
    <w:rsid w:val="00EF1FDB"/>
    <w:rsid w:val="00EF2197"/>
    <w:rsid w:val="00EF51A5"/>
    <w:rsid w:val="00EF721A"/>
    <w:rsid w:val="00EF7F6A"/>
    <w:rsid w:val="00F0614A"/>
    <w:rsid w:val="00F129EF"/>
    <w:rsid w:val="00F175CE"/>
    <w:rsid w:val="00F2362A"/>
    <w:rsid w:val="00F23772"/>
    <w:rsid w:val="00F350E1"/>
    <w:rsid w:val="00F54956"/>
    <w:rsid w:val="00F60542"/>
    <w:rsid w:val="00F74CFC"/>
    <w:rsid w:val="00F74F68"/>
    <w:rsid w:val="00F80A03"/>
    <w:rsid w:val="00F9136C"/>
    <w:rsid w:val="00F9199D"/>
    <w:rsid w:val="00F94D8E"/>
    <w:rsid w:val="00F96075"/>
    <w:rsid w:val="00FA02F7"/>
    <w:rsid w:val="00FA576F"/>
    <w:rsid w:val="00FB11E4"/>
    <w:rsid w:val="00FB7C3E"/>
    <w:rsid w:val="00FD580B"/>
    <w:rsid w:val="00FE3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1"/>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1"/>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1"/>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21"/>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1"/>
      </w:numPr>
      <w:spacing w:after="120" w:line="270" w:lineRule="atLeast"/>
    </w:pPr>
    <w:rPr>
      <w:rFonts w:ascii="Arial" w:eastAsia="Times" w:hAnsi="Arial" w:cs="Times New Roman"/>
      <w:sz w:val="20"/>
      <w:szCs w:val="20"/>
    </w:rPr>
  </w:style>
  <w:style w:type="character" w:styleId="UnresolvedMention">
    <w:name w:val="Unresolved Mention"/>
    <w:basedOn w:val="DefaultParagraphFont"/>
    <w:uiPriority w:val="99"/>
    <w:semiHidden/>
    <w:unhideWhenUsed/>
    <w:rsid w:val="00055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clc.org.au/find_a_community_legal_centre" TargetMode="External"/><Relationship Id="rId18" Type="http://schemas.openxmlformats.org/officeDocument/2006/relationships/hyperlink" Target="https://www.housing.vic.gov.au/tenancy-plus-support-progra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tel:1800015188" TargetMode="External"/><Relationship Id="rId7" Type="http://schemas.openxmlformats.org/officeDocument/2006/relationships/webSettings" Target="webSettings.xml"/><Relationship Id="rId12" Type="http://schemas.openxmlformats.org/officeDocument/2006/relationships/hyperlink" Target="https://help.justiceconnect.org.au/homelesslaw/" TargetMode="External"/><Relationship Id="rId17" Type="http://schemas.openxmlformats.org/officeDocument/2006/relationships/hyperlink" Target="https://knowyourcouncil.vic.gov.au/hom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dh.org.au/" TargetMode="External"/><Relationship Id="rId20" Type="http://schemas.openxmlformats.org/officeDocument/2006/relationships/hyperlink" Target="https://services.dffh.vic.gov.au/getting-hel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alaid.vic.gov.au/" TargetMode="External"/><Relationship Id="rId24" Type="http://schemas.openxmlformats.org/officeDocument/2006/relationships/hyperlink" Target="https://www.humanrightscommission.vic.gov.au/"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hp.org.au/" TargetMode="External"/><Relationship Id="rId23" Type="http://schemas.openxmlformats.org/officeDocument/2006/relationships/hyperlink" Target="https://www.ombudsman.vic.gov.au/" TargetMode="External"/><Relationship Id="rId28" Type="http://schemas.openxmlformats.org/officeDocument/2006/relationships/footer" Target="footer2.xml"/><Relationship Id="rId10" Type="http://schemas.openxmlformats.org/officeDocument/2006/relationships/hyperlink" Target="http://www.tenantsvic.org.au" TargetMode="External"/><Relationship Id="rId19" Type="http://schemas.openxmlformats.org/officeDocument/2006/relationships/hyperlink" Target="https://www.consumer.vic.gov.au/housing/renting"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a.org.au/tenant-support/" TargetMode="External"/><Relationship Id="rId22" Type="http://schemas.openxmlformats.org/officeDocument/2006/relationships/hyperlink" Target="https://www.safesteps.org.au/"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2.xml><?xml version="1.0" encoding="utf-8"?>
<ds:datastoreItem xmlns:ds="http://schemas.openxmlformats.org/officeDocument/2006/customXml" ds:itemID="{08963FE8-484E-421D-A684-422D6241D49E}">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f00bc975-6bbc-455b-b94f-a040b201c214"/>
    <ds:schemaRef ds:uri="http://schemas.openxmlformats.org/package/2006/metadata/core-properties"/>
    <ds:schemaRef ds:uri="cf03cbe8-952f-466a-b1f4-73ec1c63af97"/>
    <ds:schemaRef ds:uri="http://purl.org/dc/terms/"/>
  </ds:schemaRefs>
</ds:datastoreItem>
</file>

<file path=customXml/itemProps3.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961</Words>
  <Characters>5480</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19</cp:revision>
  <dcterms:created xsi:type="dcterms:W3CDTF">2024-05-27T04:53:00Z</dcterms:created>
  <dcterms:modified xsi:type="dcterms:W3CDTF">2024-05-27T05:09:00Z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