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5AF4" w14:textId="61B4C808" w:rsidR="009426CA" w:rsidRDefault="009426CA" w:rsidP="009426CA">
      <w:pPr>
        <w:spacing w:after="0" w:line="240" w:lineRule="auto"/>
        <w:rPr>
          <w:rFonts w:ascii="Aptos" w:eastAsia="Times New Roman" w:hAnsi="Aptos" w:cs="Times New Roman"/>
          <w:color w:val="000000"/>
          <w:kern w:val="0"/>
          <w:sz w:val="27"/>
          <w:szCs w:val="27"/>
          <w:lang w:eastAsia="en-GB"/>
          <w14:ligatures w14:val="none"/>
        </w:rPr>
      </w:pPr>
      <w:r>
        <w:rPr>
          <w:rFonts w:ascii="Aptos" w:eastAsia="Times New Roman" w:hAnsi="Aptos" w:cs="Times New Roman"/>
          <w:color w:val="000000"/>
          <w:kern w:val="0"/>
          <w:sz w:val="27"/>
          <w:szCs w:val="27"/>
          <w:lang w:eastAsia="en-GB"/>
          <w14:ligatures w14:val="none"/>
        </w:rPr>
        <w:t xml:space="preserve">VC of the 10/03/25 87PM ACDT </w:t>
      </w:r>
    </w:p>
    <w:p w14:paraId="28C6589D" w14:textId="158CCA10" w:rsidR="009426CA" w:rsidRP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LT Block</w:t>
      </w:r>
    </w:p>
    <w:p w14:paraId="482528E6" w14:textId="008C2D97" w:rsidR="009426CA" w:rsidRDefault="009426CA" w:rsidP="009426CA">
      <w:pPr>
        <w:spacing w:after="0" w:line="240" w:lineRule="auto"/>
        <w:ind w:left="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Request a reply on a formal letter head to submit to clubs</w:t>
      </w:r>
    </w:p>
    <w:p w14:paraId="1DC6A67F" w14:textId="77777777" w:rsidR="009426CA" w:rsidRPr="009426CA" w:rsidRDefault="009426CA" w:rsidP="009426CA">
      <w:pPr>
        <w:spacing w:after="0" w:line="240" w:lineRule="auto"/>
        <w:ind w:left="720"/>
        <w:rPr>
          <w:rFonts w:ascii="Aptos" w:eastAsia="Times New Roman" w:hAnsi="Aptos" w:cs="Times New Roman"/>
          <w:color w:val="000000"/>
          <w:kern w:val="0"/>
          <w:lang w:eastAsia="en-GB"/>
          <w14:ligatures w14:val="none"/>
        </w:rPr>
      </w:pPr>
    </w:p>
    <w:p w14:paraId="5C4234E8" w14:textId="2AA72B8E" w:rsid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BMW M3R vote to refer</w:t>
      </w:r>
    </w:p>
    <w:p w14:paraId="71A91A50" w14:textId="6E9D7BE6" w:rsidR="009426CA" w:rsidRDefault="009426CA" w:rsidP="009426CA">
      <w:pPr>
        <w:spacing w:after="0" w:line="240" w:lineRule="auto"/>
        <w:ind w:left="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NA to request formal letter response confirming receipt and reply.</w:t>
      </w:r>
    </w:p>
    <w:p w14:paraId="132998B7" w14:textId="77777777" w:rsidR="009426CA" w:rsidRPr="009426CA" w:rsidRDefault="009426CA" w:rsidP="009426CA">
      <w:pPr>
        <w:spacing w:after="0" w:line="240" w:lineRule="auto"/>
        <w:ind w:left="720"/>
        <w:rPr>
          <w:rFonts w:ascii="Aptos" w:eastAsia="Times New Roman" w:hAnsi="Aptos" w:cs="Times New Roman"/>
          <w:color w:val="000000"/>
          <w:kern w:val="0"/>
          <w:lang w:eastAsia="en-GB"/>
          <w14:ligatures w14:val="none"/>
        </w:rPr>
      </w:pPr>
    </w:p>
    <w:p w14:paraId="72F4991F" w14:textId="77777777" w:rsid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Rule change advertising</w:t>
      </w:r>
    </w:p>
    <w:p w14:paraId="359251D3" w14:textId="6F6AD111" w:rsidR="009426CA" w:rsidRDefault="009426CA" w:rsidP="009426CA">
      <w:pPr>
        <w:spacing w:after="0" w:line="240" w:lineRule="auto"/>
        <w:ind w:left="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Text step through of rule changes this year.</w:t>
      </w:r>
    </w:p>
    <w:p w14:paraId="0186D483" w14:textId="70A1712E" w:rsidR="009426CA" w:rsidRDefault="009426CA" w:rsidP="009426CA">
      <w:pPr>
        <w:spacing w:after="0" w:line="240" w:lineRule="auto"/>
        <w:ind w:left="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Video tie in from NSW</w:t>
      </w:r>
    </w:p>
    <w:p w14:paraId="037E1470" w14:textId="77777777" w:rsidR="009426CA" w:rsidRDefault="009426CA" w:rsidP="009426CA">
      <w:pPr>
        <w:spacing w:after="0" w:line="240" w:lineRule="auto"/>
        <w:ind w:left="720"/>
        <w:rPr>
          <w:rFonts w:ascii="Aptos" w:eastAsia="Times New Roman" w:hAnsi="Aptos" w:cs="Times New Roman"/>
          <w:color w:val="000000"/>
          <w:kern w:val="0"/>
          <w:lang w:eastAsia="en-GB"/>
          <w14:ligatures w14:val="none"/>
        </w:rPr>
      </w:pPr>
    </w:p>
    <w:p w14:paraId="010A8E12" w14:textId="77777777" w:rsidR="009426CA" w:rsidRPr="009426CA" w:rsidRDefault="009426CA" w:rsidP="009426CA">
      <w:pPr>
        <w:spacing w:after="0" w:line="240" w:lineRule="auto"/>
        <w:ind w:left="720"/>
        <w:rPr>
          <w:rFonts w:ascii="Aptos" w:eastAsia="Times New Roman" w:hAnsi="Aptos" w:cs="Times New Roman"/>
          <w:color w:val="000000"/>
          <w:kern w:val="0"/>
          <w:lang w:eastAsia="en-GB"/>
          <w14:ligatures w14:val="none"/>
        </w:rPr>
      </w:pPr>
    </w:p>
    <w:p w14:paraId="2CA3293B" w14:textId="77777777" w:rsid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IPRA CLASSIC flares/clearance with new tyre rule</w:t>
      </w:r>
    </w:p>
    <w:p w14:paraId="078BDB09" w14:textId="07D779DA" w:rsidR="009426CA" w:rsidRPr="009426CA" w:rsidRDefault="009426CA" w:rsidP="00E40166">
      <w:pPr>
        <w:spacing w:after="0" w:line="240" w:lineRule="auto"/>
        <w:ind w:left="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The intent was to simplify the TYRE/WHEEL rule set and the goal was not to enable larger wheels on IPRA CLASSIC vehicles. Should tyre size limitations become an issue in the future for IPRA CLASSIC we will review flares and tyre clearance.</w:t>
      </w:r>
    </w:p>
    <w:p w14:paraId="7EB51F5A" w14:textId="77777777" w:rsidR="009426CA" w:rsidRPr="009426CA" w:rsidRDefault="009426CA" w:rsidP="009426CA">
      <w:pPr>
        <w:spacing w:after="0" w:line="240" w:lineRule="auto"/>
        <w:ind w:left="720"/>
        <w:rPr>
          <w:rFonts w:ascii="Aptos" w:eastAsia="Times New Roman" w:hAnsi="Aptos" w:cs="Times New Roman"/>
          <w:color w:val="000000"/>
          <w:kern w:val="0"/>
          <w:lang w:eastAsia="en-GB"/>
          <w14:ligatures w14:val="none"/>
        </w:rPr>
      </w:pPr>
    </w:p>
    <w:p w14:paraId="0A7196BA" w14:textId="77777777" w:rsid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Bathurst Update</w:t>
      </w:r>
    </w:p>
    <w:p w14:paraId="185E767E" w14:textId="534D5473" w:rsidR="009426CA" w:rsidRPr="009426CA" w:rsidRDefault="009426CA" w:rsidP="009426CA">
      <w:pPr>
        <w:pStyle w:val="ListParagraph"/>
        <w:numPr>
          <w:ilvl w:val="0"/>
          <w:numId w:val="2"/>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53 Entries, Marquees same price, 25</w:t>
      </w:r>
      <w:r>
        <w:rPr>
          <w:rFonts w:ascii="Aptos" w:eastAsia="Times New Roman" w:hAnsi="Aptos" w:cs="Times New Roman"/>
          <w:color w:val="000000"/>
          <w:kern w:val="0"/>
          <w:lang w:eastAsia="en-GB"/>
          <w14:ligatures w14:val="none"/>
        </w:rPr>
        <w:t>-minute races</w:t>
      </w:r>
      <w:r w:rsidRPr="009426CA">
        <w:rPr>
          <w:rFonts w:ascii="Aptos" w:eastAsia="Times New Roman" w:hAnsi="Aptos" w:cs="Times New Roman"/>
          <w:color w:val="000000"/>
          <w:kern w:val="0"/>
          <w:lang w:eastAsia="en-GB"/>
          <w14:ligatures w14:val="none"/>
        </w:rPr>
        <w:t xml:space="preserve"> </w:t>
      </w:r>
    </w:p>
    <w:p w14:paraId="371217CF" w14:textId="77777777" w:rsidR="009426CA" w:rsidRPr="009426CA" w:rsidRDefault="009426CA" w:rsidP="009426CA">
      <w:pPr>
        <w:spacing w:after="0" w:line="240" w:lineRule="auto"/>
        <w:ind w:left="720"/>
        <w:rPr>
          <w:rFonts w:ascii="Aptos" w:eastAsia="Times New Roman" w:hAnsi="Aptos" w:cs="Times New Roman"/>
          <w:color w:val="000000"/>
          <w:kern w:val="0"/>
          <w:lang w:eastAsia="en-GB"/>
          <w14:ligatures w14:val="none"/>
        </w:rPr>
      </w:pPr>
    </w:p>
    <w:p w14:paraId="42B00C53" w14:textId="77777777" w:rsid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Survey discussion</w:t>
      </w:r>
    </w:p>
    <w:p w14:paraId="491C280D" w14:textId="3C2AAB26" w:rsidR="009426CA" w:rsidRDefault="009426CA" w:rsidP="009426CA">
      <w:pPr>
        <w:spacing w:after="0" w:line="240" w:lineRule="auto"/>
        <w:ind w:left="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IPRAVIC Delegate to provide ChatGPT summary of survey</w:t>
      </w:r>
    </w:p>
    <w:p w14:paraId="63A1E61A" w14:textId="77777777" w:rsidR="009426CA" w:rsidRDefault="009426CA" w:rsidP="009426CA">
      <w:pPr>
        <w:spacing w:after="0" w:line="240" w:lineRule="auto"/>
        <w:rPr>
          <w:rFonts w:ascii="Aptos" w:eastAsia="Times New Roman" w:hAnsi="Aptos" w:cs="Times New Roman"/>
          <w:color w:val="000000"/>
          <w:kern w:val="0"/>
          <w:lang w:eastAsia="en-GB"/>
          <w14:ligatures w14:val="none"/>
        </w:rPr>
      </w:pPr>
    </w:p>
    <w:p w14:paraId="4814A2FA" w14:textId="25E3BF76" w:rsid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Q7 answers to be reformatted??</w:t>
      </w:r>
    </w:p>
    <w:p w14:paraId="3EF0FBAD" w14:textId="77777777" w:rsidR="009426CA" w:rsidRPr="009426CA" w:rsidRDefault="009426CA" w:rsidP="009426CA">
      <w:pPr>
        <w:spacing w:after="0" w:line="240" w:lineRule="auto"/>
        <w:ind w:left="720"/>
        <w:rPr>
          <w:rFonts w:ascii="Aptos" w:eastAsia="Times New Roman" w:hAnsi="Aptos" w:cs="Times New Roman"/>
          <w:color w:val="000000"/>
          <w:kern w:val="0"/>
          <w:lang w:eastAsia="en-GB"/>
          <w14:ligatures w14:val="none"/>
        </w:rPr>
      </w:pPr>
    </w:p>
    <w:p w14:paraId="76D5B32D" w14:textId="77777777" w:rsid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Tyre Tender discussion</w:t>
      </w:r>
    </w:p>
    <w:p w14:paraId="4FA8F729" w14:textId="2CBAE26A" w:rsidR="009426CA" w:rsidRDefault="0051200D" w:rsidP="008F75D8">
      <w:pPr>
        <w:spacing w:after="0" w:line="240" w:lineRule="auto"/>
        <w:ind w:left="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Three tenders were received</w:t>
      </w:r>
    </w:p>
    <w:p w14:paraId="77DDE2C8" w14:textId="77777777" w:rsidR="008F75D8" w:rsidRDefault="009426CA" w:rsidP="009426CA">
      <w:pPr>
        <w:spacing w:after="0" w:line="240" w:lineRule="auto"/>
        <w:ind w:left="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NA to discuss with tenderers the following</w:t>
      </w:r>
      <w:r w:rsidR="008F75D8">
        <w:rPr>
          <w:rFonts w:ascii="Aptos" w:eastAsia="Times New Roman" w:hAnsi="Aptos" w:cs="Times New Roman"/>
          <w:color w:val="000000"/>
          <w:kern w:val="0"/>
          <w:lang w:eastAsia="en-GB"/>
          <w14:ligatures w14:val="none"/>
        </w:rPr>
        <w:t xml:space="preserve"> points raised during meeting with Tenderers.</w:t>
      </w:r>
    </w:p>
    <w:p w14:paraId="2FA8A01E" w14:textId="67927EDC" w:rsidR="009426CA" w:rsidRDefault="008F75D8" w:rsidP="00564EB8">
      <w:pPr>
        <w:rPr>
          <w:lang w:eastAsia="en-GB"/>
        </w:rPr>
      </w:pPr>
      <w:r>
        <w:rPr>
          <w:lang w:eastAsia="en-GB"/>
        </w:rPr>
        <w:t xml:space="preserve"> Delegates to consider testing options and items to be </w:t>
      </w:r>
      <w:r w:rsidR="00E40166">
        <w:rPr>
          <w:lang w:eastAsia="en-GB"/>
        </w:rPr>
        <w:t>evaluated</w:t>
      </w:r>
      <w:r>
        <w:rPr>
          <w:lang w:eastAsia="en-GB"/>
        </w:rPr>
        <w:t xml:space="preserve"> e</w:t>
      </w:r>
      <w:r w:rsidR="00564EB8">
        <w:rPr>
          <w:lang w:eastAsia="en-GB"/>
        </w:rPr>
        <w:t>.</w:t>
      </w:r>
      <w:r>
        <w:rPr>
          <w:lang w:eastAsia="en-GB"/>
        </w:rPr>
        <w:t>g</w:t>
      </w:r>
      <w:r w:rsidR="00E40166">
        <w:rPr>
          <w:lang w:eastAsia="en-GB"/>
        </w:rPr>
        <w:t>.</w:t>
      </w:r>
      <w:r w:rsidR="009426CA">
        <w:rPr>
          <w:lang w:eastAsia="en-GB"/>
        </w:rPr>
        <w:br/>
      </w:r>
    </w:p>
    <w:p w14:paraId="0F61AAE7" w14:textId="696B956B" w:rsidR="009426CA" w:rsidRPr="009426CA" w:rsidRDefault="009426CA" w:rsidP="009426CA">
      <w:pPr>
        <w:pStyle w:val="ListParagraph"/>
        <w:numPr>
          <w:ilvl w:val="0"/>
          <w:numId w:val="2"/>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 xml:space="preserve">Performance test in evaluation </w:t>
      </w:r>
      <w:r>
        <w:rPr>
          <w:rFonts w:ascii="Aptos" w:eastAsia="Times New Roman" w:hAnsi="Aptos" w:cs="Times New Roman"/>
          <w:color w:val="000000"/>
          <w:kern w:val="0"/>
          <w:lang w:eastAsia="en-GB"/>
          <w14:ligatures w14:val="none"/>
        </w:rPr>
        <w:t>methods TBD</w:t>
      </w:r>
    </w:p>
    <w:p w14:paraId="44DD7D22" w14:textId="77777777" w:rsidR="009426CA" w:rsidRPr="009426CA" w:rsidRDefault="009426CA" w:rsidP="009426CA">
      <w:pPr>
        <w:pStyle w:val="ListParagraph"/>
        <w:numPr>
          <w:ilvl w:val="0"/>
          <w:numId w:val="2"/>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Wear Rate</w:t>
      </w:r>
    </w:p>
    <w:p w14:paraId="019DC351" w14:textId="77777777" w:rsidR="009426CA" w:rsidRPr="009426CA" w:rsidRDefault="009426CA" w:rsidP="009426CA">
      <w:pPr>
        <w:pStyle w:val="ListParagraph"/>
        <w:numPr>
          <w:ilvl w:val="0"/>
          <w:numId w:val="2"/>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Coat per lap</w:t>
      </w:r>
    </w:p>
    <w:p w14:paraId="6D5D10F8" w14:textId="42D9A924" w:rsidR="009426CA" w:rsidRPr="008F75D8" w:rsidRDefault="009426CA" w:rsidP="008F75D8">
      <w:pPr>
        <w:pStyle w:val="ListParagraph"/>
        <w:numPr>
          <w:ilvl w:val="0"/>
          <w:numId w:val="2"/>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Testing Format</w:t>
      </w:r>
      <w:r>
        <w:rPr>
          <w:rFonts w:ascii="Aptos" w:eastAsia="Times New Roman" w:hAnsi="Aptos" w:cs="Times New Roman"/>
          <w:color w:val="000000"/>
          <w:kern w:val="0"/>
          <w:lang w:eastAsia="en-GB"/>
          <w14:ligatures w14:val="none"/>
        </w:rPr>
        <w:t xml:space="preserve"> and need to be detailed.</w:t>
      </w:r>
    </w:p>
    <w:p w14:paraId="60018A6B" w14:textId="77777777" w:rsidR="009426CA" w:rsidRPr="009426CA" w:rsidRDefault="009426CA" w:rsidP="009426CA">
      <w:pPr>
        <w:spacing w:after="0" w:line="240" w:lineRule="auto"/>
        <w:ind w:left="720"/>
        <w:rPr>
          <w:rFonts w:ascii="Aptos" w:eastAsia="Times New Roman" w:hAnsi="Aptos" w:cs="Times New Roman"/>
          <w:color w:val="000000"/>
          <w:kern w:val="0"/>
          <w:lang w:eastAsia="en-GB"/>
          <w14:ligatures w14:val="none"/>
        </w:rPr>
      </w:pPr>
    </w:p>
    <w:p w14:paraId="3C6801A0" w14:textId="4CD5FCD6" w:rsidR="009426CA" w:rsidRP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sidRPr="009426CA">
        <w:rPr>
          <w:rFonts w:ascii="Aptos" w:eastAsia="Times New Roman" w:hAnsi="Aptos" w:cs="Times New Roman"/>
          <w:color w:val="000000"/>
          <w:kern w:val="0"/>
          <w:lang w:eastAsia="en-GB"/>
          <w14:ligatures w14:val="none"/>
        </w:rPr>
        <w:t>F2F Saturday Night dinner preference</w:t>
      </w:r>
      <w:r>
        <w:rPr>
          <w:rFonts w:ascii="Aptos" w:eastAsia="Times New Roman" w:hAnsi="Aptos" w:cs="Times New Roman"/>
          <w:color w:val="000000"/>
          <w:kern w:val="0"/>
          <w:lang w:eastAsia="en-GB"/>
          <w14:ligatures w14:val="none"/>
        </w:rPr>
        <w:t xml:space="preserve"> </w:t>
      </w:r>
    </w:p>
    <w:p w14:paraId="47074E49" w14:textId="77777777" w:rsidR="009426CA" w:rsidRDefault="009426CA" w:rsidP="009426CA">
      <w:pPr>
        <w:spacing w:after="0" w:line="240" w:lineRule="auto"/>
        <w:rPr>
          <w:rFonts w:ascii="Aptos" w:eastAsia="Times New Roman" w:hAnsi="Aptos" w:cs="Times New Roman"/>
          <w:color w:val="000000"/>
          <w:kern w:val="0"/>
          <w:lang w:eastAsia="en-GB"/>
          <w14:ligatures w14:val="none"/>
        </w:rPr>
      </w:pPr>
    </w:p>
    <w:p w14:paraId="5A9DEF80" w14:textId="5AF0159F" w:rsid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IPRA Nationals 100 total and EOI of 65 to date</w:t>
      </w:r>
    </w:p>
    <w:p w14:paraId="2A3DDDFF" w14:textId="3082BFC9" w:rsidR="009426CA" w:rsidRDefault="009426CA" w:rsidP="008F75D8">
      <w:pPr>
        <w:spacing w:after="0" w:line="240" w:lineRule="auto"/>
        <w:ind w:left="720" w:firstLine="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U2L vs O2L </w:t>
      </w:r>
      <w:r w:rsidR="008F75D8">
        <w:rPr>
          <w:rFonts w:ascii="Aptos" w:eastAsia="Times New Roman" w:hAnsi="Aptos" w:cs="Times New Roman"/>
          <w:color w:val="000000"/>
          <w:kern w:val="0"/>
          <w:lang w:eastAsia="en-GB"/>
          <w14:ligatures w14:val="none"/>
        </w:rPr>
        <w:t>entry split TBC</w:t>
      </w:r>
    </w:p>
    <w:p w14:paraId="28FEE42B" w14:textId="77777777" w:rsidR="008F75D8" w:rsidRPr="008F75D8" w:rsidRDefault="008F75D8" w:rsidP="008F75D8">
      <w:pPr>
        <w:spacing w:after="0" w:line="240" w:lineRule="auto"/>
        <w:ind w:left="720" w:firstLine="720"/>
        <w:rPr>
          <w:rFonts w:ascii="Aptos" w:eastAsia="Times New Roman" w:hAnsi="Aptos" w:cs="Times New Roman"/>
          <w:color w:val="000000"/>
          <w:kern w:val="0"/>
          <w:lang w:eastAsia="en-GB"/>
          <w14:ligatures w14:val="none"/>
        </w:rPr>
      </w:pPr>
    </w:p>
    <w:p w14:paraId="18F20DBC" w14:textId="77777777" w:rsid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2026 Nationals </w:t>
      </w:r>
    </w:p>
    <w:p w14:paraId="15E061D5" w14:textId="239EAA25" w:rsidR="009426CA" w:rsidRDefault="009426CA" w:rsidP="009426CA">
      <w:pPr>
        <w:spacing w:after="0" w:line="240" w:lineRule="auto"/>
        <w:ind w:left="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IPRAWA are looking at an November event </w:t>
      </w:r>
      <w:proofErr w:type="gramStart"/>
      <w:r>
        <w:rPr>
          <w:rFonts w:ascii="Aptos" w:eastAsia="Times New Roman" w:hAnsi="Aptos" w:cs="Times New Roman"/>
          <w:color w:val="000000"/>
          <w:kern w:val="0"/>
          <w:lang w:eastAsia="en-GB"/>
          <w14:ligatures w14:val="none"/>
        </w:rPr>
        <w:t>Carco(</w:t>
      </w:r>
      <w:proofErr w:type="spellStart"/>
      <w:proofErr w:type="gramEnd"/>
      <w:r>
        <w:rPr>
          <w:rFonts w:ascii="Aptos" w:eastAsia="Times New Roman" w:hAnsi="Aptos" w:cs="Times New Roman"/>
          <w:color w:val="000000"/>
          <w:kern w:val="0"/>
          <w:lang w:eastAsia="en-GB"/>
          <w14:ligatures w14:val="none"/>
        </w:rPr>
        <w:t>Waneroo</w:t>
      </w:r>
      <w:proofErr w:type="spellEnd"/>
      <w:r>
        <w:rPr>
          <w:rFonts w:ascii="Aptos" w:eastAsia="Times New Roman" w:hAnsi="Aptos" w:cs="Times New Roman"/>
          <w:color w:val="000000"/>
          <w:kern w:val="0"/>
          <w:lang w:eastAsia="en-GB"/>
          <w14:ligatures w14:val="none"/>
        </w:rPr>
        <w:t xml:space="preserve">) </w:t>
      </w:r>
    </w:p>
    <w:p w14:paraId="717E16F8" w14:textId="57022B4A" w:rsidR="009426CA" w:rsidRDefault="009426CA" w:rsidP="009426CA">
      <w:pPr>
        <w:spacing w:after="0" w:line="240" w:lineRule="auto"/>
        <w:ind w:left="720" w:firstLine="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14-15 at IPRA cars last IPRAWA meeting.</w:t>
      </w:r>
    </w:p>
    <w:p w14:paraId="01080B72" w14:textId="490960E8" w:rsidR="009426CA" w:rsidRDefault="00E40166" w:rsidP="009426CA">
      <w:pPr>
        <w:spacing w:after="0" w:line="240" w:lineRule="auto"/>
        <w:ind w:left="720" w:firstLine="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Delegates</w:t>
      </w:r>
      <w:r w:rsidR="009426CA">
        <w:rPr>
          <w:rFonts w:ascii="Aptos" w:eastAsia="Times New Roman" w:hAnsi="Aptos" w:cs="Times New Roman"/>
          <w:color w:val="000000"/>
          <w:kern w:val="0"/>
          <w:lang w:eastAsia="en-GB"/>
          <w14:ligatures w14:val="none"/>
        </w:rPr>
        <w:t xml:space="preserve"> ask for feedback on competitors looking to run in WA</w:t>
      </w:r>
    </w:p>
    <w:p w14:paraId="05E27FB1" w14:textId="77777777" w:rsidR="009426CA" w:rsidRDefault="009426CA" w:rsidP="009426CA">
      <w:pPr>
        <w:spacing w:after="0" w:line="240" w:lineRule="auto"/>
        <w:ind w:left="720" w:firstLine="720"/>
        <w:rPr>
          <w:rFonts w:ascii="Aptos" w:eastAsia="Times New Roman" w:hAnsi="Aptos" w:cs="Times New Roman"/>
          <w:color w:val="000000"/>
          <w:kern w:val="0"/>
          <w:lang w:eastAsia="en-GB"/>
          <w14:ligatures w14:val="none"/>
        </w:rPr>
      </w:pPr>
    </w:p>
    <w:p w14:paraId="649577A6" w14:textId="77777777" w:rsidR="009426CA" w:rsidRDefault="009426CA" w:rsidP="009426CA">
      <w:pPr>
        <w:spacing w:after="0" w:line="240" w:lineRule="auto"/>
        <w:ind w:left="720" w:firstLine="720"/>
        <w:rPr>
          <w:rFonts w:ascii="Aptos" w:eastAsia="Times New Roman" w:hAnsi="Aptos" w:cs="Times New Roman"/>
          <w:color w:val="000000"/>
          <w:kern w:val="0"/>
          <w:lang w:eastAsia="en-GB"/>
          <w14:ligatures w14:val="none"/>
        </w:rPr>
      </w:pPr>
    </w:p>
    <w:p w14:paraId="551C1390" w14:textId="045DD49E" w:rsidR="009426CA" w:rsidRDefault="009426CA" w:rsidP="009426CA">
      <w:pPr>
        <w:numPr>
          <w:ilvl w:val="0"/>
          <w:numId w:val="1"/>
        </w:num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Possible rule changes</w:t>
      </w:r>
    </w:p>
    <w:p w14:paraId="466053F5" w14:textId="0A24ABB4" w:rsidR="009426CA" w:rsidRDefault="009426CA" w:rsidP="009426CA">
      <w:pPr>
        <w:spacing w:after="0" w:line="240" w:lineRule="auto"/>
        <w:ind w:left="144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Weight splits NSW</w:t>
      </w:r>
      <w:r w:rsidR="00E40166">
        <w:rPr>
          <w:rFonts w:ascii="Aptos" w:eastAsia="Times New Roman" w:hAnsi="Aptos" w:cs="Times New Roman"/>
          <w:color w:val="000000"/>
          <w:kern w:val="0"/>
          <w:lang w:eastAsia="en-GB"/>
          <w14:ligatures w14:val="none"/>
        </w:rPr>
        <w:t xml:space="preserve"> highlighted but it hasn’t passed NSW member vote stage.</w:t>
      </w:r>
    </w:p>
    <w:p w14:paraId="71C3A1AB" w14:textId="0379FCE6" w:rsidR="009426CA" w:rsidRDefault="009426CA" w:rsidP="009426CA">
      <w:pPr>
        <w:spacing w:after="0" w:line="240" w:lineRule="auto"/>
        <w:ind w:left="144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Door Foam WA raised</w:t>
      </w:r>
    </w:p>
    <w:p w14:paraId="77F545D7" w14:textId="77777777" w:rsidR="009426CA" w:rsidRDefault="009426CA" w:rsidP="009426CA">
      <w:pPr>
        <w:spacing w:after="0" w:line="240" w:lineRule="auto"/>
        <w:ind w:left="1440"/>
        <w:rPr>
          <w:rFonts w:ascii="Aptos" w:eastAsia="Times New Roman" w:hAnsi="Aptos" w:cs="Times New Roman"/>
          <w:color w:val="000000"/>
          <w:kern w:val="0"/>
          <w:lang w:eastAsia="en-GB"/>
          <w14:ligatures w14:val="none"/>
        </w:rPr>
      </w:pPr>
    </w:p>
    <w:p w14:paraId="18BA74ED" w14:textId="0697E32F" w:rsidR="009426CA" w:rsidRDefault="00E40166" w:rsidP="009426CA">
      <w:pPr>
        <w:numPr>
          <w:ilvl w:val="0"/>
          <w:numId w:val="1"/>
        </w:num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IPRAVIC </w:t>
      </w:r>
      <w:proofErr w:type="gramStart"/>
      <w:r>
        <w:rPr>
          <w:rFonts w:ascii="Aptos" w:eastAsia="Times New Roman" w:hAnsi="Aptos" w:cs="Times New Roman"/>
          <w:color w:val="000000"/>
          <w:kern w:val="0"/>
          <w:lang w:eastAsia="en-GB"/>
          <w14:ligatures w14:val="none"/>
        </w:rPr>
        <w:t xml:space="preserve">delegate </w:t>
      </w:r>
      <w:r w:rsidR="009426CA">
        <w:rPr>
          <w:rFonts w:ascii="Aptos" w:eastAsia="Times New Roman" w:hAnsi="Aptos" w:cs="Times New Roman"/>
          <w:color w:val="000000"/>
          <w:kern w:val="0"/>
          <w:lang w:eastAsia="en-GB"/>
          <w14:ligatures w14:val="none"/>
        </w:rPr>
        <w:t xml:space="preserve"> to</w:t>
      </w:r>
      <w:proofErr w:type="gramEnd"/>
      <w:r w:rsidR="009426CA">
        <w:rPr>
          <w:rFonts w:ascii="Aptos" w:eastAsia="Times New Roman" w:hAnsi="Aptos" w:cs="Times New Roman"/>
          <w:color w:val="000000"/>
          <w:kern w:val="0"/>
          <w:lang w:eastAsia="en-GB"/>
          <w14:ligatures w14:val="none"/>
        </w:rPr>
        <w:t xml:space="preserve"> forward, what to do after an on-track incident document</w:t>
      </w:r>
    </w:p>
    <w:p w14:paraId="3127699C" w14:textId="77777777" w:rsidR="009426CA" w:rsidRDefault="009426CA" w:rsidP="009426CA">
      <w:pPr>
        <w:spacing w:after="0" w:line="240" w:lineRule="auto"/>
        <w:ind w:left="720"/>
        <w:rPr>
          <w:rFonts w:ascii="Aptos" w:eastAsia="Times New Roman" w:hAnsi="Aptos" w:cs="Times New Roman"/>
          <w:color w:val="000000"/>
          <w:kern w:val="0"/>
          <w:lang w:eastAsia="en-GB"/>
          <w14:ligatures w14:val="none"/>
        </w:rPr>
      </w:pPr>
    </w:p>
    <w:p w14:paraId="1987C6C3" w14:textId="500B4788" w:rsidR="009426CA" w:rsidRPr="009426CA" w:rsidRDefault="009426CA" w:rsidP="009426CA">
      <w:pPr>
        <w:spacing w:after="0" w:line="240" w:lineRule="auto"/>
        <w:rPr>
          <w:rFonts w:ascii="Aptos" w:eastAsia="Times New Roman" w:hAnsi="Aptos" w:cs="Times New Roman"/>
          <w:color w:val="000000"/>
          <w:kern w:val="0"/>
          <w:lang w:eastAsia="en-GB"/>
          <w14:ligatures w14:val="none"/>
        </w:rPr>
      </w:pPr>
    </w:p>
    <w:p w14:paraId="54EBA3EE" w14:textId="77777777" w:rsidR="009426CA" w:rsidRDefault="009426CA" w:rsidP="009426CA">
      <w:pPr>
        <w:spacing w:after="0" w:line="240" w:lineRule="auto"/>
        <w:ind w:left="720"/>
        <w:rPr>
          <w:rFonts w:ascii="Aptos" w:eastAsia="Times New Roman" w:hAnsi="Aptos" w:cs="Times New Roman"/>
          <w:color w:val="000000"/>
          <w:kern w:val="0"/>
          <w:lang w:eastAsia="en-GB"/>
          <w14:ligatures w14:val="none"/>
        </w:rPr>
      </w:pPr>
    </w:p>
    <w:p w14:paraId="7056EE64" w14:textId="77777777" w:rsidR="009426CA" w:rsidRPr="009426CA" w:rsidRDefault="009426CA" w:rsidP="009426CA">
      <w:pPr>
        <w:spacing w:after="0" w:line="240" w:lineRule="auto"/>
        <w:ind w:left="720"/>
        <w:rPr>
          <w:rFonts w:ascii="Aptos" w:eastAsia="Times New Roman" w:hAnsi="Aptos" w:cs="Times New Roman"/>
          <w:color w:val="000000"/>
          <w:kern w:val="0"/>
          <w:lang w:eastAsia="en-GB"/>
          <w14:ligatures w14:val="none"/>
        </w:rPr>
      </w:pPr>
    </w:p>
    <w:p w14:paraId="7C776F08" w14:textId="77777777" w:rsidR="009426CA" w:rsidRDefault="009426CA"/>
    <w:sectPr w:rsidR="00942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05C5A"/>
    <w:multiLevelType w:val="multilevel"/>
    <w:tmpl w:val="89EE1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94CF4"/>
    <w:multiLevelType w:val="hybridMultilevel"/>
    <w:tmpl w:val="CA34E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F3116ED"/>
    <w:multiLevelType w:val="hybridMultilevel"/>
    <w:tmpl w:val="527CF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7492625">
    <w:abstractNumId w:val="0"/>
  </w:num>
  <w:num w:numId="2" w16cid:durableId="1639647293">
    <w:abstractNumId w:val="1"/>
  </w:num>
  <w:num w:numId="3" w16cid:durableId="565382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CA"/>
    <w:rsid w:val="001040BF"/>
    <w:rsid w:val="0051200D"/>
    <w:rsid w:val="00564EB8"/>
    <w:rsid w:val="00626F28"/>
    <w:rsid w:val="00714868"/>
    <w:rsid w:val="008F75D8"/>
    <w:rsid w:val="009426CA"/>
    <w:rsid w:val="00AD0801"/>
    <w:rsid w:val="00E40166"/>
    <w:rsid w:val="00EC7E11"/>
    <w:rsid w:val="00F910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FD075CE"/>
  <w15:chartTrackingRefBased/>
  <w15:docId w15:val="{E0B71BF7-85A5-6F41-8C11-FE1B1662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6CA"/>
    <w:rPr>
      <w:rFonts w:eastAsiaTheme="majorEastAsia" w:cstheme="majorBidi"/>
      <w:color w:val="272727" w:themeColor="text1" w:themeTint="D8"/>
    </w:rPr>
  </w:style>
  <w:style w:type="paragraph" w:styleId="Title">
    <w:name w:val="Title"/>
    <w:basedOn w:val="Normal"/>
    <w:next w:val="Normal"/>
    <w:link w:val="TitleChar"/>
    <w:uiPriority w:val="10"/>
    <w:qFormat/>
    <w:rsid w:val="00942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6CA"/>
    <w:pPr>
      <w:spacing w:before="160"/>
      <w:jc w:val="center"/>
    </w:pPr>
    <w:rPr>
      <w:i/>
      <w:iCs/>
      <w:color w:val="404040" w:themeColor="text1" w:themeTint="BF"/>
    </w:rPr>
  </w:style>
  <w:style w:type="character" w:customStyle="1" w:styleId="QuoteChar">
    <w:name w:val="Quote Char"/>
    <w:basedOn w:val="DefaultParagraphFont"/>
    <w:link w:val="Quote"/>
    <w:uiPriority w:val="29"/>
    <w:rsid w:val="009426CA"/>
    <w:rPr>
      <w:i/>
      <w:iCs/>
      <w:color w:val="404040" w:themeColor="text1" w:themeTint="BF"/>
    </w:rPr>
  </w:style>
  <w:style w:type="paragraph" w:styleId="ListParagraph">
    <w:name w:val="List Paragraph"/>
    <w:basedOn w:val="Normal"/>
    <w:uiPriority w:val="34"/>
    <w:qFormat/>
    <w:rsid w:val="009426CA"/>
    <w:pPr>
      <w:ind w:left="720"/>
      <w:contextualSpacing/>
    </w:pPr>
  </w:style>
  <w:style w:type="character" w:styleId="IntenseEmphasis">
    <w:name w:val="Intense Emphasis"/>
    <w:basedOn w:val="DefaultParagraphFont"/>
    <w:uiPriority w:val="21"/>
    <w:qFormat/>
    <w:rsid w:val="009426CA"/>
    <w:rPr>
      <w:i/>
      <w:iCs/>
      <w:color w:val="0F4761" w:themeColor="accent1" w:themeShade="BF"/>
    </w:rPr>
  </w:style>
  <w:style w:type="paragraph" w:styleId="IntenseQuote">
    <w:name w:val="Intense Quote"/>
    <w:basedOn w:val="Normal"/>
    <w:next w:val="Normal"/>
    <w:link w:val="IntenseQuoteChar"/>
    <w:uiPriority w:val="30"/>
    <w:qFormat/>
    <w:rsid w:val="00942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6CA"/>
    <w:rPr>
      <w:i/>
      <w:iCs/>
      <w:color w:val="0F4761" w:themeColor="accent1" w:themeShade="BF"/>
    </w:rPr>
  </w:style>
  <w:style w:type="character" w:styleId="IntenseReference">
    <w:name w:val="Intense Reference"/>
    <w:basedOn w:val="DefaultParagraphFont"/>
    <w:uiPriority w:val="32"/>
    <w:qFormat/>
    <w:rsid w:val="009426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watters</dc:creator>
  <cp:keywords/>
  <dc:description/>
  <cp:lastModifiedBy>brett watters</cp:lastModifiedBy>
  <cp:revision>4</cp:revision>
  <cp:lastPrinted>2025-03-11T12:22:00Z</cp:lastPrinted>
  <dcterms:created xsi:type="dcterms:W3CDTF">2025-03-11T11:58:00Z</dcterms:created>
  <dcterms:modified xsi:type="dcterms:W3CDTF">2025-03-25T01:05:00Z</dcterms:modified>
</cp:coreProperties>
</file>