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5787" w14:textId="25A9C14E" w:rsidR="004D4799" w:rsidRDefault="004D4799" w:rsidP="004D4799"/>
    <w:p w14:paraId="41C6E0F7" w14:textId="2239AE1C" w:rsidR="001A3A82" w:rsidRDefault="00273DD3">
      <w:pPr>
        <w:pStyle w:val="BodyText"/>
        <w:ind w:left="6389"/>
        <w:rPr>
          <w:rFonts w:ascii="Times New Roman"/>
          <w:sz w:val="20"/>
        </w:rPr>
      </w:pPr>
      <w:r>
        <w:rPr>
          <w:rFonts w:ascii="Times New Roman"/>
          <w:noProof/>
          <w:sz w:val="20"/>
        </w:rPr>
        <w:drawing>
          <wp:anchor distT="0" distB="0" distL="114300" distR="114300" simplePos="0" relativeHeight="251658240" behindDoc="1" locked="0" layoutInCell="1" allowOverlap="1" wp14:anchorId="5E07EB44" wp14:editId="19D93D11">
            <wp:simplePos x="0" y="0"/>
            <wp:positionH relativeFrom="column">
              <wp:posOffset>3890560</wp:posOffset>
            </wp:positionH>
            <wp:positionV relativeFrom="paragraph">
              <wp:posOffset>-400725</wp:posOffset>
            </wp:positionV>
            <wp:extent cx="1080135" cy="1080135"/>
            <wp:effectExtent l="0" t="0" r="5715" b="5715"/>
            <wp:wrapNone/>
            <wp:docPr id="1997226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
    <w:p w14:paraId="41C6E0F8" w14:textId="7AFAB8F0" w:rsidR="001A3A82" w:rsidRDefault="001A3A82">
      <w:pPr>
        <w:pStyle w:val="BodyText"/>
        <w:spacing w:before="123"/>
        <w:rPr>
          <w:rFonts w:ascii="Times New Roman"/>
          <w:sz w:val="72"/>
        </w:rPr>
      </w:pPr>
    </w:p>
    <w:p w14:paraId="41C6E0F9" w14:textId="0B594ECC" w:rsidR="001A3A82" w:rsidRDefault="00273DD3">
      <w:pPr>
        <w:pStyle w:val="Title"/>
      </w:pPr>
      <w:r>
        <w:rPr>
          <w:spacing w:val="-14"/>
        </w:rPr>
        <w:t>A</w:t>
      </w:r>
      <w:r>
        <w:rPr>
          <w:spacing w:val="-29"/>
        </w:rPr>
        <w:t xml:space="preserve"> </w:t>
      </w:r>
      <w:r>
        <w:rPr>
          <w:spacing w:val="-14"/>
        </w:rPr>
        <w:t>model</w:t>
      </w:r>
      <w:r>
        <w:rPr>
          <w:spacing w:val="-26"/>
        </w:rPr>
        <w:t xml:space="preserve"> </w:t>
      </w:r>
      <w:r w:rsidR="001904E8">
        <w:rPr>
          <w:spacing w:val="-26"/>
        </w:rPr>
        <w:t xml:space="preserve">framework for </w:t>
      </w:r>
      <w:r>
        <w:rPr>
          <w:spacing w:val="-14"/>
        </w:rPr>
        <w:t>Catholic</w:t>
      </w:r>
      <w:r>
        <w:rPr>
          <w:spacing w:val="-32"/>
        </w:rPr>
        <w:t xml:space="preserve"> </w:t>
      </w:r>
      <w:r>
        <w:rPr>
          <w:spacing w:val="-14"/>
        </w:rPr>
        <w:t>Primary</w:t>
      </w:r>
      <w:r>
        <w:rPr>
          <w:spacing w:val="-28"/>
        </w:rPr>
        <w:t xml:space="preserve"> </w:t>
      </w:r>
      <w:r>
        <w:rPr>
          <w:spacing w:val="-14"/>
        </w:rPr>
        <w:t>RSE</w:t>
      </w:r>
    </w:p>
    <w:p w14:paraId="41C6E0FA" w14:textId="127E9A48" w:rsidR="001A3A82" w:rsidRDefault="001A3A82">
      <w:pPr>
        <w:pStyle w:val="BodyText"/>
        <w:rPr>
          <w:rFonts w:ascii="Calibri Light"/>
          <w:sz w:val="72"/>
        </w:rPr>
      </w:pPr>
    </w:p>
    <w:p w14:paraId="41C6E0FB" w14:textId="77777777" w:rsidR="001A3A82" w:rsidRDefault="001A3A82">
      <w:pPr>
        <w:pStyle w:val="BodyText"/>
        <w:rPr>
          <w:rFonts w:ascii="Calibri Light"/>
          <w:sz w:val="72"/>
        </w:rPr>
      </w:pPr>
    </w:p>
    <w:p w14:paraId="41C6E0FC" w14:textId="77777777" w:rsidR="001A3A82" w:rsidRDefault="001A3A82">
      <w:pPr>
        <w:pStyle w:val="BodyText"/>
        <w:rPr>
          <w:rFonts w:ascii="Calibri Light"/>
          <w:sz w:val="72"/>
        </w:rPr>
      </w:pPr>
    </w:p>
    <w:p w14:paraId="41C6E0FD" w14:textId="77777777" w:rsidR="001A3A82" w:rsidRDefault="001A3A82">
      <w:pPr>
        <w:pStyle w:val="BodyText"/>
        <w:spacing w:before="559"/>
        <w:rPr>
          <w:rFonts w:ascii="Calibri Light"/>
          <w:sz w:val="72"/>
        </w:rPr>
      </w:pPr>
    </w:p>
    <w:p w14:paraId="41C6E0FE" w14:textId="2B5096CE" w:rsidR="001A3A82" w:rsidRDefault="00273DD3">
      <w:pPr>
        <w:ind w:left="445" w:right="29"/>
        <w:jc w:val="center"/>
        <w:rPr>
          <w:sz w:val="32"/>
        </w:rPr>
      </w:pPr>
      <w:r>
        <w:rPr>
          <w:sz w:val="32"/>
        </w:rPr>
        <w:t>Revised</w:t>
      </w:r>
      <w:r>
        <w:rPr>
          <w:spacing w:val="-17"/>
          <w:sz w:val="32"/>
        </w:rPr>
        <w:t xml:space="preserve"> </w:t>
      </w:r>
      <w:r w:rsidR="001904E8">
        <w:rPr>
          <w:sz w:val="32"/>
        </w:rPr>
        <w:t>Spring</w:t>
      </w:r>
      <w:r>
        <w:rPr>
          <w:spacing w:val="-17"/>
          <w:sz w:val="32"/>
        </w:rPr>
        <w:t xml:space="preserve"> </w:t>
      </w:r>
      <w:r>
        <w:rPr>
          <w:spacing w:val="-4"/>
          <w:sz w:val="32"/>
        </w:rPr>
        <w:t>202</w:t>
      </w:r>
      <w:r w:rsidR="001904E8">
        <w:rPr>
          <w:spacing w:val="-4"/>
          <w:sz w:val="32"/>
        </w:rPr>
        <w:t>6</w:t>
      </w:r>
    </w:p>
    <w:p w14:paraId="41C6E0FF" w14:textId="77777777" w:rsidR="001A3A82" w:rsidRDefault="001A3A82">
      <w:pPr>
        <w:jc w:val="center"/>
        <w:rPr>
          <w:sz w:val="32"/>
        </w:rPr>
        <w:sectPr w:rsidR="001A3A82">
          <w:type w:val="continuous"/>
          <w:pgSz w:w="16840" w:h="11910" w:orient="landscape"/>
          <w:pgMar w:top="1120" w:right="1417" w:bottom="280" w:left="992" w:header="720" w:footer="720" w:gutter="0"/>
          <w:cols w:space="720"/>
        </w:sectPr>
      </w:pPr>
    </w:p>
    <w:p w14:paraId="41C6E100" w14:textId="77777777" w:rsidR="001A3A82" w:rsidRDefault="00273DD3">
      <w:pPr>
        <w:spacing w:before="8"/>
        <w:ind w:left="448"/>
        <w:rPr>
          <w:rFonts w:ascii="Calibri Light"/>
          <w:sz w:val="32"/>
        </w:rPr>
      </w:pPr>
      <w:r>
        <w:rPr>
          <w:rFonts w:ascii="Calibri Light"/>
          <w:color w:val="1C3D94"/>
          <w:spacing w:val="-2"/>
          <w:sz w:val="32"/>
        </w:rPr>
        <w:lastRenderedPageBreak/>
        <w:t>Introduction</w:t>
      </w:r>
    </w:p>
    <w:p w14:paraId="41C6E101" w14:textId="77777777" w:rsidR="001A3A82" w:rsidRDefault="00273DD3">
      <w:pPr>
        <w:pStyle w:val="BodyText"/>
        <w:spacing w:before="31"/>
        <w:ind w:left="448" w:right="16"/>
        <w:jc w:val="both"/>
      </w:pPr>
      <w:r>
        <w:t>Any teaching about love and sexual relationships in a</w:t>
      </w:r>
      <w:r>
        <w:rPr>
          <w:spacing w:val="-1"/>
        </w:rPr>
        <w:t xml:space="preserve"> </w:t>
      </w:r>
      <w:r>
        <w:t>Catholic school</w:t>
      </w:r>
      <w:r>
        <w:rPr>
          <w:spacing w:val="-1"/>
        </w:rPr>
        <w:t xml:space="preserve"> </w:t>
      </w:r>
      <w:r>
        <w:t>must be rooted in the Catholic Church’s teaching about what it is to be truly human in Christ, what it</w:t>
      </w:r>
      <w:r>
        <w:rPr>
          <w:spacing w:val="-2"/>
        </w:rPr>
        <w:t xml:space="preserve"> </w:t>
      </w:r>
      <w:r>
        <w:t>means to live well</w:t>
      </w:r>
      <w:r>
        <w:rPr>
          <w:spacing w:val="-1"/>
        </w:rPr>
        <w:t xml:space="preserve"> </w:t>
      </w:r>
      <w:r>
        <w:t>in relationship</w:t>
      </w:r>
      <w:r>
        <w:rPr>
          <w:spacing w:val="-1"/>
        </w:rPr>
        <w:t xml:space="preserve"> </w:t>
      </w:r>
      <w:r>
        <w:t>with</w:t>
      </w:r>
      <w:r>
        <w:rPr>
          <w:spacing w:val="-3"/>
        </w:rPr>
        <w:t xml:space="preserve"> </w:t>
      </w:r>
      <w:r>
        <w:t>others and</w:t>
      </w:r>
      <w:r>
        <w:rPr>
          <w:spacing w:val="-1"/>
        </w:rPr>
        <w:t xml:space="preserve"> </w:t>
      </w:r>
      <w:r>
        <w:t>be presented</w:t>
      </w:r>
      <w:r>
        <w:rPr>
          <w:spacing w:val="-3"/>
        </w:rPr>
        <w:t xml:space="preserve"> </w:t>
      </w:r>
      <w:r>
        <w:t>within</w:t>
      </w:r>
      <w:r>
        <w:rPr>
          <w:spacing w:val="-2"/>
        </w:rPr>
        <w:t xml:space="preserve"> </w:t>
      </w:r>
      <w:r>
        <w:t>a positive framework</w:t>
      </w:r>
      <w:r>
        <w:rPr>
          <w:spacing w:val="-2"/>
        </w:rPr>
        <w:t xml:space="preserve"> </w:t>
      </w:r>
      <w:r>
        <w:t>of Christian</w:t>
      </w:r>
      <w:r>
        <w:rPr>
          <w:spacing w:val="-2"/>
        </w:rPr>
        <w:t xml:space="preserve"> </w:t>
      </w:r>
      <w:r>
        <w:t>virtue. For</w:t>
      </w:r>
      <w:r>
        <w:rPr>
          <w:spacing w:val="-2"/>
        </w:rPr>
        <w:t xml:space="preserve"> </w:t>
      </w:r>
      <w:r>
        <w:t>this reason,</w:t>
      </w:r>
      <w:r>
        <w:rPr>
          <w:spacing w:val="-2"/>
        </w:rPr>
        <w:t xml:space="preserve"> </w:t>
      </w:r>
      <w:r>
        <w:t>we encourage Catholic</w:t>
      </w:r>
      <w:r>
        <w:rPr>
          <w:spacing w:val="-5"/>
        </w:rPr>
        <w:t xml:space="preserve"> </w:t>
      </w:r>
      <w:r>
        <w:t>schools</w:t>
      </w:r>
      <w:r>
        <w:rPr>
          <w:spacing w:val="-6"/>
        </w:rPr>
        <w:t xml:space="preserve"> </w:t>
      </w:r>
      <w:r>
        <w:t>to</w:t>
      </w:r>
      <w:r>
        <w:rPr>
          <w:spacing w:val="-4"/>
        </w:rPr>
        <w:t xml:space="preserve"> </w:t>
      </w:r>
      <w:r>
        <w:t>speak</w:t>
      </w:r>
      <w:r>
        <w:rPr>
          <w:spacing w:val="-5"/>
        </w:rPr>
        <w:t xml:space="preserve"> </w:t>
      </w:r>
      <w:r>
        <w:t>about</w:t>
      </w:r>
      <w:r>
        <w:rPr>
          <w:spacing w:val="-5"/>
        </w:rPr>
        <w:t xml:space="preserve"> </w:t>
      </w:r>
      <w:r>
        <w:t>Relationship</w:t>
      </w:r>
      <w:r>
        <w:rPr>
          <w:spacing w:val="-6"/>
        </w:rPr>
        <w:t xml:space="preserve"> </w:t>
      </w:r>
      <w:r>
        <w:t>and</w:t>
      </w:r>
      <w:r>
        <w:rPr>
          <w:spacing w:val="-6"/>
        </w:rPr>
        <w:t xml:space="preserve"> </w:t>
      </w:r>
      <w:r>
        <w:t>Sex</w:t>
      </w:r>
      <w:r>
        <w:rPr>
          <w:spacing w:val="-8"/>
        </w:rPr>
        <w:t xml:space="preserve"> </w:t>
      </w:r>
      <w:r>
        <w:t>Education</w:t>
      </w:r>
      <w:r>
        <w:rPr>
          <w:spacing w:val="-6"/>
        </w:rPr>
        <w:t xml:space="preserve"> </w:t>
      </w:r>
      <w:r>
        <w:t>(RSE)</w:t>
      </w:r>
      <w:r>
        <w:rPr>
          <w:spacing w:val="-5"/>
        </w:rPr>
        <w:t xml:space="preserve"> </w:t>
      </w:r>
      <w:r>
        <w:t>rather</w:t>
      </w:r>
      <w:r>
        <w:rPr>
          <w:spacing w:val="-8"/>
        </w:rPr>
        <w:t xml:space="preserve"> </w:t>
      </w:r>
      <w:r>
        <w:t>than</w:t>
      </w:r>
      <w:r>
        <w:rPr>
          <w:spacing w:val="-6"/>
        </w:rPr>
        <w:t xml:space="preserve"> </w:t>
      </w:r>
      <w:r>
        <w:t>Sex</w:t>
      </w:r>
      <w:r>
        <w:rPr>
          <w:spacing w:val="-5"/>
        </w:rPr>
        <w:t xml:space="preserve"> </w:t>
      </w:r>
      <w:r>
        <w:t>and</w:t>
      </w:r>
      <w:r>
        <w:rPr>
          <w:spacing w:val="-6"/>
        </w:rPr>
        <w:t xml:space="preserve"> </w:t>
      </w:r>
      <w:r>
        <w:t>Relationship</w:t>
      </w:r>
      <w:r>
        <w:rPr>
          <w:spacing w:val="-6"/>
        </w:rPr>
        <w:t xml:space="preserve"> </w:t>
      </w:r>
      <w:r>
        <w:t>Education</w:t>
      </w:r>
      <w:r>
        <w:rPr>
          <w:spacing w:val="-6"/>
        </w:rPr>
        <w:t xml:space="preserve"> </w:t>
      </w:r>
      <w:r>
        <w:t>(SRE),</w:t>
      </w:r>
      <w:r>
        <w:rPr>
          <w:spacing w:val="-5"/>
        </w:rPr>
        <w:t xml:space="preserve"> </w:t>
      </w:r>
      <w:r>
        <w:t>since</w:t>
      </w:r>
      <w:r>
        <w:rPr>
          <w:spacing w:val="-5"/>
        </w:rPr>
        <w:t xml:space="preserve"> </w:t>
      </w:r>
      <w:r>
        <w:t>this</w:t>
      </w:r>
      <w:r>
        <w:rPr>
          <w:spacing w:val="-6"/>
        </w:rPr>
        <w:t xml:space="preserve"> </w:t>
      </w:r>
      <w:proofErr w:type="spellStart"/>
      <w:r>
        <w:t>emphasises</w:t>
      </w:r>
      <w:proofErr w:type="spellEnd"/>
      <w:r>
        <w:rPr>
          <w:spacing w:val="-6"/>
        </w:rPr>
        <w:t xml:space="preserve"> </w:t>
      </w:r>
      <w:r>
        <w:t>the</w:t>
      </w:r>
      <w:r>
        <w:rPr>
          <w:spacing w:val="-5"/>
        </w:rPr>
        <w:t xml:space="preserve"> </w:t>
      </w:r>
      <w:r>
        <w:t>importance of healthy relationships to human well-being, as the core learning within an RSE curriculum.</w:t>
      </w:r>
    </w:p>
    <w:p w14:paraId="41C6E102" w14:textId="77777777" w:rsidR="001A3A82" w:rsidRDefault="00273DD3">
      <w:pPr>
        <w:pStyle w:val="Heading1"/>
      </w:pPr>
      <w:r>
        <w:rPr>
          <w:color w:val="1C3D94"/>
        </w:rPr>
        <w:t>Pedagogical</w:t>
      </w:r>
      <w:r>
        <w:rPr>
          <w:color w:val="1C3D94"/>
          <w:spacing w:val="-15"/>
        </w:rPr>
        <w:t xml:space="preserve"> </w:t>
      </w:r>
      <w:r>
        <w:rPr>
          <w:color w:val="1C3D94"/>
          <w:spacing w:val="-2"/>
        </w:rPr>
        <w:t>Principles</w:t>
      </w:r>
    </w:p>
    <w:p w14:paraId="41C6E103" w14:textId="77777777" w:rsidR="001A3A82" w:rsidRDefault="00273DD3">
      <w:pPr>
        <w:pStyle w:val="BodyText"/>
        <w:spacing w:before="24"/>
        <w:ind w:left="448"/>
        <w:jc w:val="both"/>
      </w:pPr>
      <w:r>
        <w:t>A</w:t>
      </w:r>
      <w:r>
        <w:rPr>
          <w:spacing w:val="-6"/>
        </w:rPr>
        <w:t xml:space="preserve"> </w:t>
      </w:r>
      <w:r>
        <w:t>good</w:t>
      </w:r>
      <w:r>
        <w:rPr>
          <w:spacing w:val="-6"/>
        </w:rPr>
        <w:t xml:space="preserve"> </w:t>
      </w:r>
      <w:r>
        <w:t>RSE</w:t>
      </w:r>
      <w:r>
        <w:rPr>
          <w:spacing w:val="-3"/>
        </w:rPr>
        <w:t xml:space="preserve"> </w:t>
      </w:r>
      <w:r>
        <w:t>programme</w:t>
      </w:r>
      <w:r>
        <w:rPr>
          <w:spacing w:val="-4"/>
        </w:rPr>
        <w:t xml:space="preserve"> </w:t>
      </w:r>
      <w:r>
        <w:t>must</w:t>
      </w:r>
      <w:r>
        <w:rPr>
          <w:spacing w:val="-2"/>
        </w:rPr>
        <w:t xml:space="preserve"> </w:t>
      </w:r>
      <w:r>
        <w:t>enshrine</w:t>
      </w:r>
      <w:r>
        <w:rPr>
          <w:spacing w:val="-5"/>
        </w:rPr>
        <w:t xml:space="preserve"> </w:t>
      </w:r>
      <w:r>
        <w:t>core</w:t>
      </w:r>
      <w:r>
        <w:rPr>
          <w:spacing w:val="-3"/>
        </w:rPr>
        <w:t xml:space="preserve"> </w:t>
      </w:r>
      <w:r>
        <w:t>pedagogical</w:t>
      </w:r>
      <w:r>
        <w:rPr>
          <w:spacing w:val="-3"/>
        </w:rPr>
        <w:t xml:space="preserve"> </w:t>
      </w:r>
      <w:r>
        <w:t>virtues</w:t>
      </w:r>
      <w:r>
        <w:rPr>
          <w:spacing w:val="-3"/>
        </w:rPr>
        <w:t xml:space="preserve"> </w:t>
      </w:r>
      <w:r>
        <w:t>–</w:t>
      </w:r>
      <w:r>
        <w:rPr>
          <w:spacing w:val="-5"/>
        </w:rPr>
        <w:t xml:space="preserve"> </w:t>
      </w:r>
      <w:r>
        <w:t>that</w:t>
      </w:r>
      <w:r>
        <w:rPr>
          <w:spacing w:val="-3"/>
        </w:rPr>
        <w:t xml:space="preserve"> </w:t>
      </w:r>
      <w:r>
        <w:t>it</w:t>
      </w:r>
      <w:r>
        <w:rPr>
          <w:spacing w:val="-3"/>
        </w:rPr>
        <w:t xml:space="preserve"> </w:t>
      </w:r>
      <w:r>
        <w:t>is,</w:t>
      </w:r>
      <w:r>
        <w:rPr>
          <w:spacing w:val="-3"/>
        </w:rPr>
        <w:t xml:space="preserve"> </w:t>
      </w:r>
      <w:r>
        <w:t>it</w:t>
      </w:r>
      <w:r>
        <w:rPr>
          <w:spacing w:val="-5"/>
        </w:rPr>
        <w:t xml:space="preserve"> </w:t>
      </w:r>
      <w:r>
        <w:t>must,</w:t>
      </w:r>
      <w:r>
        <w:rPr>
          <w:spacing w:val="-3"/>
        </w:rPr>
        <w:t xml:space="preserve"> </w:t>
      </w:r>
      <w:r>
        <w:t>above</w:t>
      </w:r>
      <w:r>
        <w:rPr>
          <w:spacing w:val="-5"/>
        </w:rPr>
        <w:t xml:space="preserve"> </w:t>
      </w:r>
      <w:r>
        <w:t>else,</w:t>
      </w:r>
      <w:r>
        <w:rPr>
          <w:spacing w:val="-3"/>
        </w:rPr>
        <w:t xml:space="preserve"> </w:t>
      </w:r>
      <w:r>
        <w:t>qualify</w:t>
      </w:r>
      <w:r>
        <w:rPr>
          <w:spacing w:val="-2"/>
        </w:rPr>
        <w:t xml:space="preserve"> </w:t>
      </w:r>
      <w:r>
        <w:t>as</w:t>
      </w:r>
      <w:r>
        <w:rPr>
          <w:spacing w:val="-3"/>
        </w:rPr>
        <w:t xml:space="preserve"> </w:t>
      </w:r>
      <w:r>
        <w:t>good</w:t>
      </w:r>
      <w:r>
        <w:rPr>
          <w:spacing w:val="-4"/>
        </w:rPr>
        <w:t xml:space="preserve"> </w:t>
      </w:r>
      <w:r>
        <w:t>education.</w:t>
      </w:r>
      <w:r>
        <w:rPr>
          <w:spacing w:val="-3"/>
        </w:rPr>
        <w:t xml:space="preserve"> </w:t>
      </w:r>
      <w:r>
        <w:t>Therefore,</w:t>
      </w:r>
      <w:r>
        <w:rPr>
          <w:spacing w:val="-5"/>
        </w:rPr>
        <w:t xml:space="preserve"> </w:t>
      </w:r>
      <w:r>
        <w:t>it</w:t>
      </w:r>
      <w:r>
        <w:rPr>
          <w:spacing w:val="-2"/>
        </w:rPr>
        <w:t xml:space="preserve"> </w:t>
      </w:r>
      <w:r>
        <w:t>will</w:t>
      </w:r>
      <w:r>
        <w:rPr>
          <w:spacing w:val="-3"/>
        </w:rPr>
        <w:t xml:space="preserve"> </w:t>
      </w:r>
      <w:r>
        <w:rPr>
          <w:spacing w:val="-5"/>
        </w:rPr>
        <w:t>be:</w:t>
      </w:r>
    </w:p>
    <w:p w14:paraId="41C6E104" w14:textId="77777777" w:rsidR="001A3A82" w:rsidRDefault="00273DD3">
      <w:pPr>
        <w:pStyle w:val="Heading2"/>
        <w:spacing w:before="183"/>
      </w:pPr>
      <w:r>
        <w:rPr>
          <w:color w:val="1C3D94"/>
        </w:rPr>
        <w:t>Progressive</w:t>
      </w:r>
      <w:r>
        <w:rPr>
          <w:color w:val="1C3D94"/>
          <w:spacing w:val="-4"/>
        </w:rPr>
        <w:t xml:space="preserve"> </w:t>
      </w:r>
      <w:r>
        <w:rPr>
          <w:color w:val="1C3D94"/>
        </w:rPr>
        <w:t>&amp;</w:t>
      </w:r>
      <w:r>
        <w:rPr>
          <w:color w:val="1C3D94"/>
          <w:spacing w:val="-2"/>
        </w:rPr>
        <w:t xml:space="preserve"> Developmental</w:t>
      </w:r>
    </w:p>
    <w:p w14:paraId="41C6E105" w14:textId="77777777" w:rsidR="001A3A82" w:rsidRDefault="00273DD3">
      <w:pPr>
        <w:pStyle w:val="BodyText"/>
        <w:spacing w:before="21" w:line="259" w:lineRule="auto"/>
        <w:ind w:left="448" w:right="17"/>
        <w:jc w:val="both"/>
      </w:pPr>
      <w:proofErr w:type="gramStart"/>
      <w:r>
        <w:t>The learning</w:t>
      </w:r>
      <w:proofErr w:type="gramEnd"/>
      <w:r>
        <w:t xml:space="preserve"> needs</w:t>
      </w:r>
      <w:r>
        <w:rPr>
          <w:spacing w:val="-1"/>
        </w:rPr>
        <w:t xml:space="preserve"> </w:t>
      </w:r>
      <w:r>
        <w:t>to reflect each stage</w:t>
      </w:r>
      <w:r>
        <w:rPr>
          <w:spacing w:val="-1"/>
        </w:rPr>
        <w:t xml:space="preserve"> </w:t>
      </w:r>
      <w:r>
        <w:t>of the development</w:t>
      </w:r>
      <w:r>
        <w:rPr>
          <w:spacing w:val="-1"/>
        </w:rPr>
        <w:t xml:space="preserve"> </w:t>
      </w:r>
      <w:r>
        <w:t>of the person. It needs to be part</w:t>
      </w:r>
      <w:r>
        <w:rPr>
          <w:spacing w:val="-1"/>
        </w:rPr>
        <w:t xml:space="preserve"> </w:t>
      </w:r>
      <w:r>
        <w:t>of both the</w:t>
      </w:r>
      <w:r>
        <w:rPr>
          <w:spacing w:val="-1"/>
        </w:rPr>
        <w:t xml:space="preserve"> </w:t>
      </w:r>
      <w:r>
        <w:t>Primary and Secondary phase of</w:t>
      </w:r>
      <w:r>
        <w:rPr>
          <w:spacing w:val="-1"/>
        </w:rPr>
        <w:t xml:space="preserve"> </w:t>
      </w:r>
      <w:proofErr w:type="gramStart"/>
      <w:r>
        <w:t>education</w:t>
      </w:r>
      <w:proofErr w:type="gramEnd"/>
      <w:r>
        <w:t xml:space="preserve"> and</w:t>
      </w:r>
      <w:r>
        <w:rPr>
          <w:spacing w:val="-2"/>
        </w:rPr>
        <w:t xml:space="preserve"> </w:t>
      </w:r>
      <w:r>
        <w:t>it needs</w:t>
      </w:r>
      <w:r>
        <w:rPr>
          <w:spacing w:val="-3"/>
        </w:rPr>
        <w:t xml:space="preserve"> </w:t>
      </w:r>
      <w:r>
        <w:t>to</w:t>
      </w:r>
      <w:r>
        <w:rPr>
          <w:spacing w:val="-4"/>
        </w:rPr>
        <w:t xml:space="preserve"> </w:t>
      </w:r>
      <w:r>
        <w:t>be</w:t>
      </w:r>
      <w:r>
        <w:rPr>
          <w:spacing w:val="-3"/>
        </w:rPr>
        <w:t xml:space="preserve"> </w:t>
      </w:r>
      <w:r>
        <w:t>appropriate</w:t>
      </w:r>
      <w:r>
        <w:rPr>
          <w:spacing w:val="-5"/>
        </w:rPr>
        <w:t xml:space="preserve"> </w:t>
      </w:r>
      <w:r>
        <w:t>to</w:t>
      </w:r>
      <w:r>
        <w:rPr>
          <w:spacing w:val="-4"/>
        </w:rPr>
        <w:t xml:space="preserve"> </w:t>
      </w:r>
      <w:r>
        <w:t>the</w:t>
      </w:r>
      <w:r>
        <w:rPr>
          <w:spacing w:val="-3"/>
        </w:rPr>
        <w:t xml:space="preserve"> </w:t>
      </w:r>
      <w:r>
        <w:t>age</w:t>
      </w:r>
      <w:r>
        <w:rPr>
          <w:spacing w:val="-5"/>
        </w:rPr>
        <w:t xml:space="preserve"> </w:t>
      </w:r>
      <w:r>
        <w:t>and</w:t>
      </w:r>
      <w:r>
        <w:rPr>
          <w:spacing w:val="-4"/>
        </w:rPr>
        <w:t xml:space="preserve"> </w:t>
      </w:r>
      <w:r>
        <w:t>stage</w:t>
      </w:r>
      <w:r>
        <w:rPr>
          <w:spacing w:val="-6"/>
        </w:rPr>
        <w:t xml:space="preserve"> </w:t>
      </w:r>
      <w:r>
        <w:t>of</w:t>
      </w:r>
      <w:r>
        <w:rPr>
          <w:spacing w:val="-6"/>
        </w:rPr>
        <w:t xml:space="preserve"> </w:t>
      </w:r>
      <w:r>
        <w:t>development</w:t>
      </w:r>
      <w:r>
        <w:rPr>
          <w:spacing w:val="-6"/>
        </w:rPr>
        <w:t xml:space="preserve"> </w:t>
      </w:r>
      <w:r>
        <w:t>of</w:t>
      </w:r>
      <w:r>
        <w:rPr>
          <w:spacing w:val="-6"/>
        </w:rPr>
        <w:t xml:space="preserve"> </w:t>
      </w:r>
      <w:r>
        <w:t>children</w:t>
      </w:r>
      <w:r>
        <w:rPr>
          <w:spacing w:val="-6"/>
        </w:rPr>
        <w:t xml:space="preserve"> </w:t>
      </w:r>
      <w:r>
        <w:t>and</w:t>
      </w:r>
      <w:r>
        <w:rPr>
          <w:spacing w:val="-4"/>
        </w:rPr>
        <w:t xml:space="preserve"> </w:t>
      </w:r>
      <w:r>
        <w:t>young</w:t>
      </w:r>
      <w:r>
        <w:rPr>
          <w:spacing w:val="-4"/>
        </w:rPr>
        <w:t xml:space="preserve"> </w:t>
      </w:r>
      <w:r>
        <w:t>people</w:t>
      </w:r>
      <w:r>
        <w:rPr>
          <w:spacing w:val="-6"/>
        </w:rPr>
        <w:t xml:space="preserve"> </w:t>
      </w:r>
      <w:r>
        <w:t>during</w:t>
      </w:r>
      <w:r>
        <w:rPr>
          <w:spacing w:val="-4"/>
        </w:rPr>
        <w:t xml:space="preserve"> </w:t>
      </w:r>
      <w:r>
        <w:t>the</w:t>
      </w:r>
      <w:r>
        <w:rPr>
          <w:spacing w:val="-5"/>
        </w:rPr>
        <w:t xml:space="preserve"> </w:t>
      </w:r>
      <w:r>
        <w:t>different</w:t>
      </w:r>
      <w:r>
        <w:rPr>
          <w:spacing w:val="-3"/>
        </w:rPr>
        <w:t xml:space="preserve"> </w:t>
      </w:r>
      <w:r>
        <w:t>phases</w:t>
      </w:r>
      <w:r>
        <w:rPr>
          <w:spacing w:val="-8"/>
        </w:rPr>
        <w:t xml:space="preserve"> </w:t>
      </w:r>
      <w:r>
        <w:t>of</w:t>
      </w:r>
      <w:r>
        <w:rPr>
          <w:spacing w:val="-6"/>
        </w:rPr>
        <w:t xml:space="preserve"> </w:t>
      </w:r>
      <w:r>
        <w:t>their</w:t>
      </w:r>
      <w:r>
        <w:rPr>
          <w:spacing w:val="-2"/>
        </w:rPr>
        <w:t xml:space="preserve"> </w:t>
      </w:r>
      <w:r>
        <w:t>education.</w:t>
      </w:r>
      <w:r>
        <w:rPr>
          <w:spacing w:val="-4"/>
        </w:rPr>
        <w:t xml:space="preserve"> </w:t>
      </w:r>
      <w:r>
        <w:t>It</w:t>
      </w:r>
      <w:r>
        <w:rPr>
          <w:spacing w:val="-6"/>
        </w:rPr>
        <w:t xml:space="preserve"> </w:t>
      </w:r>
      <w:r>
        <w:t>also</w:t>
      </w:r>
      <w:r>
        <w:rPr>
          <w:spacing w:val="-5"/>
        </w:rPr>
        <w:t xml:space="preserve"> </w:t>
      </w:r>
      <w:r>
        <w:t>needs</w:t>
      </w:r>
      <w:r>
        <w:rPr>
          <w:spacing w:val="-4"/>
        </w:rPr>
        <w:t xml:space="preserve"> </w:t>
      </w:r>
      <w:r>
        <w:t>to</w:t>
      </w:r>
      <w:r>
        <w:rPr>
          <w:spacing w:val="-4"/>
        </w:rPr>
        <w:t xml:space="preserve"> </w:t>
      </w:r>
      <w:r>
        <w:t>be continuous and developmental. It should be a process which is planned from beginning to end with one phase of education informing the work of the next so that children and young people can be led to a deeper and fuller understanding by degrees at a rate which corresponds to their maturing.</w:t>
      </w:r>
    </w:p>
    <w:p w14:paraId="41C6E106" w14:textId="4DB62CDC" w:rsidR="001A3A82" w:rsidRDefault="00397923">
      <w:pPr>
        <w:pStyle w:val="Heading2"/>
        <w:spacing w:before="161"/>
      </w:pPr>
      <w:r>
        <w:rPr>
          <w:color w:val="1C3D94"/>
          <w:spacing w:val="-2"/>
        </w:rPr>
        <w:t>Adaptive</w:t>
      </w:r>
    </w:p>
    <w:p w14:paraId="41C6E107" w14:textId="77777777" w:rsidR="001A3A82" w:rsidRDefault="00273DD3">
      <w:pPr>
        <w:pStyle w:val="BodyText"/>
        <w:spacing w:before="23" w:line="259" w:lineRule="auto"/>
        <w:ind w:left="448" w:right="15"/>
        <w:jc w:val="both"/>
      </w:pPr>
      <w:r>
        <w:t>Schools</w:t>
      </w:r>
      <w:r>
        <w:rPr>
          <w:spacing w:val="-8"/>
        </w:rPr>
        <w:t xml:space="preserve"> </w:t>
      </w:r>
      <w:r>
        <w:t>must</w:t>
      </w:r>
      <w:r>
        <w:rPr>
          <w:spacing w:val="-8"/>
        </w:rPr>
        <w:t xml:space="preserve"> </w:t>
      </w:r>
      <w:r>
        <w:t>ensure</w:t>
      </w:r>
      <w:r>
        <w:rPr>
          <w:spacing w:val="-6"/>
        </w:rPr>
        <w:t xml:space="preserve"> </w:t>
      </w:r>
      <w:r>
        <w:t>that</w:t>
      </w:r>
      <w:r>
        <w:rPr>
          <w:spacing w:val="-6"/>
        </w:rPr>
        <w:t xml:space="preserve"> </w:t>
      </w:r>
      <w:r>
        <w:t>RSE</w:t>
      </w:r>
      <w:r>
        <w:rPr>
          <w:spacing w:val="-7"/>
        </w:rPr>
        <w:t xml:space="preserve"> </w:t>
      </w:r>
      <w:r>
        <w:t>is</w:t>
      </w:r>
      <w:r>
        <w:rPr>
          <w:spacing w:val="-7"/>
        </w:rPr>
        <w:t xml:space="preserve"> </w:t>
      </w:r>
      <w:r>
        <w:t>sensitive</w:t>
      </w:r>
      <w:r>
        <w:rPr>
          <w:spacing w:val="-6"/>
        </w:rPr>
        <w:t xml:space="preserve"> </w:t>
      </w:r>
      <w:r>
        <w:t>to</w:t>
      </w:r>
      <w:r>
        <w:rPr>
          <w:spacing w:val="-8"/>
        </w:rPr>
        <w:t xml:space="preserve"> </w:t>
      </w:r>
      <w:r>
        <w:t>the</w:t>
      </w:r>
      <w:r>
        <w:rPr>
          <w:spacing w:val="-6"/>
        </w:rPr>
        <w:t xml:space="preserve"> </w:t>
      </w:r>
      <w:r>
        <w:t>different</w:t>
      </w:r>
      <w:r>
        <w:rPr>
          <w:spacing w:val="-6"/>
        </w:rPr>
        <w:t xml:space="preserve"> </w:t>
      </w:r>
      <w:r>
        <w:t>needs</w:t>
      </w:r>
      <w:r>
        <w:rPr>
          <w:spacing w:val="-8"/>
        </w:rPr>
        <w:t xml:space="preserve"> </w:t>
      </w:r>
      <w:r>
        <w:t>of</w:t>
      </w:r>
      <w:r>
        <w:rPr>
          <w:spacing w:val="-7"/>
        </w:rPr>
        <w:t xml:space="preserve"> </w:t>
      </w:r>
      <w:r>
        <w:t>individual</w:t>
      </w:r>
      <w:r>
        <w:rPr>
          <w:spacing w:val="-7"/>
        </w:rPr>
        <w:t xml:space="preserve"> </w:t>
      </w:r>
      <w:r>
        <w:t>pupils</w:t>
      </w:r>
      <w:r>
        <w:rPr>
          <w:spacing w:val="-7"/>
        </w:rPr>
        <w:t xml:space="preserve"> </w:t>
      </w:r>
      <w:r>
        <w:t>and</w:t>
      </w:r>
      <w:r>
        <w:rPr>
          <w:spacing w:val="-7"/>
        </w:rPr>
        <w:t xml:space="preserve"> </w:t>
      </w:r>
      <w:r>
        <w:t>is</w:t>
      </w:r>
      <w:r>
        <w:rPr>
          <w:spacing w:val="-7"/>
        </w:rPr>
        <w:t xml:space="preserve"> </w:t>
      </w:r>
      <w:r>
        <w:t>taught</w:t>
      </w:r>
      <w:r>
        <w:rPr>
          <w:spacing w:val="-8"/>
        </w:rPr>
        <w:t xml:space="preserve"> </w:t>
      </w:r>
      <w:r>
        <w:t>in</w:t>
      </w:r>
      <w:r>
        <w:rPr>
          <w:spacing w:val="-8"/>
        </w:rPr>
        <w:t xml:space="preserve"> </w:t>
      </w:r>
      <w:r>
        <w:t>a</w:t>
      </w:r>
      <w:r>
        <w:rPr>
          <w:spacing w:val="-8"/>
        </w:rPr>
        <w:t xml:space="preserve"> </w:t>
      </w:r>
      <w:r>
        <w:t>way</w:t>
      </w:r>
      <w:r>
        <w:rPr>
          <w:spacing w:val="-8"/>
        </w:rPr>
        <w:t xml:space="preserve"> </w:t>
      </w:r>
      <w:r>
        <w:t>that</w:t>
      </w:r>
      <w:r>
        <w:rPr>
          <w:spacing w:val="-6"/>
        </w:rPr>
        <w:t xml:space="preserve"> </w:t>
      </w:r>
      <w:r>
        <w:t>allows</w:t>
      </w:r>
      <w:r>
        <w:rPr>
          <w:spacing w:val="-6"/>
        </w:rPr>
        <w:t xml:space="preserve"> </w:t>
      </w:r>
      <w:r>
        <w:t>access</w:t>
      </w:r>
      <w:r>
        <w:rPr>
          <w:spacing w:val="-7"/>
        </w:rPr>
        <w:t xml:space="preserve"> </w:t>
      </w:r>
      <w:r>
        <w:t>to</w:t>
      </w:r>
      <w:r>
        <w:rPr>
          <w:spacing w:val="-5"/>
        </w:rPr>
        <w:t xml:space="preserve"> </w:t>
      </w:r>
      <w:r>
        <w:t>those</w:t>
      </w:r>
      <w:r>
        <w:rPr>
          <w:spacing w:val="-6"/>
        </w:rPr>
        <w:t xml:space="preserve"> </w:t>
      </w:r>
      <w:r>
        <w:t>pupils</w:t>
      </w:r>
      <w:r>
        <w:rPr>
          <w:spacing w:val="-7"/>
        </w:rPr>
        <w:t xml:space="preserve"> </w:t>
      </w:r>
      <w:r>
        <w:t>at</w:t>
      </w:r>
      <w:r>
        <w:rPr>
          <w:spacing w:val="-6"/>
        </w:rPr>
        <w:t xml:space="preserve"> </w:t>
      </w:r>
      <w:r>
        <w:t>different</w:t>
      </w:r>
      <w:r>
        <w:rPr>
          <w:spacing w:val="-7"/>
        </w:rPr>
        <w:t xml:space="preserve"> </w:t>
      </w:r>
      <w:r>
        <w:t>stages of</w:t>
      </w:r>
      <w:r>
        <w:rPr>
          <w:spacing w:val="-13"/>
        </w:rPr>
        <w:t xml:space="preserve"> </w:t>
      </w:r>
      <w:r>
        <w:t>cognitive</w:t>
      </w:r>
      <w:r>
        <w:rPr>
          <w:spacing w:val="-12"/>
        </w:rPr>
        <w:t xml:space="preserve"> </w:t>
      </w:r>
      <w:r>
        <w:t>and</w:t>
      </w:r>
      <w:r>
        <w:rPr>
          <w:spacing w:val="-13"/>
        </w:rPr>
        <w:t xml:space="preserve"> </w:t>
      </w:r>
      <w:r>
        <w:t>emotional</w:t>
      </w:r>
      <w:r>
        <w:rPr>
          <w:spacing w:val="-12"/>
        </w:rPr>
        <w:t xml:space="preserve"> </w:t>
      </w:r>
      <w:r>
        <w:t>development.</w:t>
      </w:r>
      <w:r>
        <w:rPr>
          <w:spacing w:val="-13"/>
        </w:rPr>
        <w:t xml:space="preserve"> </w:t>
      </w:r>
      <w:r>
        <w:t>Learning</w:t>
      </w:r>
      <w:r>
        <w:rPr>
          <w:spacing w:val="-12"/>
        </w:rPr>
        <w:t xml:space="preserve"> </w:t>
      </w:r>
      <w:r>
        <w:t>and</w:t>
      </w:r>
      <w:r>
        <w:rPr>
          <w:spacing w:val="-13"/>
        </w:rPr>
        <w:t xml:space="preserve"> </w:t>
      </w:r>
      <w:r>
        <w:t>teaching</w:t>
      </w:r>
      <w:r>
        <w:rPr>
          <w:spacing w:val="-12"/>
        </w:rPr>
        <w:t xml:space="preserve"> </w:t>
      </w:r>
      <w:r>
        <w:t>methods</w:t>
      </w:r>
      <w:r>
        <w:rPr>
          <w:spacing w:val="-12"/>
        </w:rPr>
        <w:t xml:space="preserve"> </w:t>
      </w:r>
      <w:r>
        <w:t>will</w:t>
      </w:r>
      <w:r>
        <w:rPr>
          <w:spacing w:val="-13"/>
        </w:rPr>
        <w:t xml:space="preserve"> </w:t>
      </w:r>
      <w:r>
        <w:t>need</w:t>
      </w:r>
      <w:r>
        <w:rPr>
          <w:spacing w:val="-12"/>
        </w:rPr>
        <w:t xml:space="preserve"> </w:t>
      </w:r>
      <w:r>
        <w:t>to</w:t>
      </w:r>
      <w:r>
        <w:rPr>
          <w:spacing w:val="-13"/>
        </w:rPr>
        <w:t xml:space="preserve"> </w:t>
      </w:r>
      <w:r>
        <w:t>be</w:t>
      </w:r>
      <w:r>
        <w:rPr>
          <w:spacing w:val="-12"/>
        </w:rPr>
        <w:t xml:space="preserve"> </w:t>
      </w:r>
      <w:proofErr w:type="gramStart"/>
      <w:r>
        <w:t>adapted</w:t>
      </w:r>
      <w:proofErr w:type="gramEnd"/>
      <w:r>
        <w:rPr>
          <w:spacing w:val="-13"/>
        </w:rPr>
        <w:t xml:space="preserve"> </w:t>
      </w:r>
      <w:r>
        <w:t>and</w:t>
      </w:r>
      <w:r>
        <w:rPr>
          <w:spacing w:val="-12"/>
        </w:rPr>
        <w:t xml:space="preserve"> </w:t>
      </w:r>
      <w:r>
        <w:t>specialist</w:t>
      </w:r>
      <w:r>
        <w:rPr>
          <w:spacing w:val="-12"/>
        </w:rPr>
        <w:t xml:space="preserve"> </w:t>
      </w:r>
      <w:r>
        <w:t>resources</w:t>
      </w:r>
      <w:r>
        <w:rPr>
          <w:spacing w:val="-13"/>
        </w:rPr>
        <w:t xml:space="preserve"> </w:t>
      </w:r>
      <w:r>
        <w:t>and</w:t>
      </w:r>
      <w:r>
        <w:rPr>
          <w:spacing w:val="-12"/>
        </w:rPr>
        <w:t xml:space="preserve"> </w:t>
      </w:r>
      <w:r>
        <w:t>training</w:t>
      </w:r>
      <w:r>
        <w:rPr>
          <w:spacing w:val="-13"/>
        </w:rPr>
        <w:t xml:space="preserve"> </w:t>
      </w:r>
      <w:r>
        <w:t>will</w:t>
      </w:r>
      <w:r>
        <w:rPr>
          <w:spacing w:val="-12"/>
        </w:rPr>
        <w:t xml:space="preserve"> </w:t>
      </w:r>
      <w:r>
        <w:t>need</w:t>
      </w:r>
      <w:r>
        <w:rPr>
          <w:spacing w:val="-13"/>
        </w:rPr>
        <w:t xml:space="preserve"> </w:t>
      </w:r>
      <w:r>
        <w:t>to</w:t>
      </w:r>
      <w:r>
        <w:rPr>
          <w:spacing w:val="-12"/>
        </w:rPr>
        <w:t xml:space="preserve"> </w:t>
      </w:r>
      <w:r>
        <w:t>be</w:t>
      </w:r>
      <w:r>
        <w:rPr>
          <w:spacing w:val="-12"/>
        </w:rPr>
        <w:t xml:space="preserve"> </w:t>
      </w:r>
      <w:r>
        <w:t>provided for</w:t>
      </w:r>
      <w:r>
        <w:rPr>
          <w:spacing w:val="-6"/>
        </w:rPr>
        <w:t xml:space="preserve"> </w:t>
      </w:r>
      <w:r>
        <w:t>those</w:t>
      </w:r>
      <w:r>
        <w:rPr>
          <w:spacing w:val="-7"/>
        </w:rPr>
        <w:t xml:space="preserve"> </w:t>
      </w:r>
      <w:r>
        <w:t>with</w:t>
      </w:r>
      <w:r>
        <w:rPr>
          <w:spacing w:val="-8"/>
        </w:rPr>
        <w:t xml:space="preserve"> </w:t>
      </w:r>
      <w:proofErr w:type="gramStart"/>
      <w:r>
        <w:t>particular</w:t>
      </w:r>
      <w:r>
        <w:rPr>
          <w:spacing w:val="-6"/>
        </w:rPr>
        <w:t xml:space="preserve"> </w:t>
      </w:r>
      <w:r>
        <w:t>needs</w:t>
      </w:r>
      <w:proofErr w:type="gramEnd"/>
      <w:r>
        <w:t>.</w:t>
      </w:r>
      <w:r>
        <w:rPr>
          <w:spacing w:val="-6"/>
        </w:rPr>
        <w:t xml:space="preserve"> </w:t>
      </w:r>
      <w:r>
        <w:t>Schools,</w:t>
      </w:r>
      <w:r>
        <w:rPr>
          <w:spacing w:val="-8"/>
        </w:rPr>
        <w:t xml:space="preserve"> </w:t>
      </w:r>
      <w:r>
        <w:t>therefore,</w:t>
      </w:r>
      <w:r>
        <w:rPr>
          <w:spacing w:val="-5"/>
        </w:rPr>
        <w:t xml:space="preserve"> </w:t>
      </w:r>
      <w:r>
        <w:t>should</w:t>
      </w:r>
      <w:r>
        <w:rPr>
          <w:spacing w:val="-7"/>
        </w:rPr>
        <w:t xml:space="preserve"> </w:t>
      </w:r>
      <w:r>
        <w:t>ensure</w:t>
      </w:r>
      <w:r>
        <w:rPr>
          <w:spacing w:val="-8"/>
        </w:rPr>
        <w:t xml:space="preserve"> </w:t>
      </w:r>
      <w:r>
        <w:t>that</w:t>
      </w:r>
      <w:r>
        <w:rPr>
          <w:spacing w:val="-8"/>
        </w:rPr>
        <w:t xml:space="preserve"> </w:t>
      </w:r>
      <w:r>
        <w:t>children</w:t>
      </w:r>
      <w:r>
        <w:rPr>
          <w:spacing w:val="-6"/>
        </w:rPr>
        <w:t xml:space="preserve"> </w:t>
      </w:r>
      <w:r>
        <w:t>with</w:t>
      </w:r>
      <w:r>
        <w:rPr>
          <w:spacing w:val="-6"/>
        </w:rPr>
        <w:t xml:space="preserve"> </w:t>
      </w:r>
      <w:r>
        <w:t>special</w:t>
      </w:r>
      <w:r>
        <w:rPr>
          <w:spacing w:val="-9"/>
        </w:rPr>
        <w:t xml:space="preserve"> </w:t>
      </w:r>
      <w:r>
        <w:t>educational</w:t>
      </w:r>
      <w:r>
        <w:rPr>
          <w:spacing w:val="-6"/>
        </w:rPr>
        <w:t xml:space="preserve"> </w:t>
      </w:r>
      <w:r>
        <w:t>needs</w:t>
      </w:r>
      <w:r>
        <w:rPr>
          <w:spacing w:val="-6"/>
        </w:rPr>
        <w:t xml:space="preserve"> </w:t>
      </w:r>
      <w:r>
        <w:t>and</w:t>
      </w:r>
      <w:r>
        <w:rPr>
          <w:spacing w:val="-6"/>
        </w:rPr>
        <w:t xml:space="preserve"> </w:t>
      </w:r>
      <w:r>
        <w:t>disabilities</w:t>
      </w:r>
      <w:r>
        <w:rPr>
          <w:spacing w:val="-6"/>
        </w:rPr>
        <w:t xml:space="preserve"> </w:t>
      </w:r>
      <w:r>
        <w:t>are</w:t>
      </w:r>
      <w:r>
        <w:rPr>
          <w:spacing w:val="-5"/>
        </w:rPr>
        <w:t xml:space="preserve"> </w:t>
      </w:r>
      <w:r>
        <w:t>not</w:t>
      </w:r>
      <w:r>
        <w:rPr>
          <w:spacing w:val="-5"/>
        </w:rPr>
        <w:t xml:space="preserve"> </w:t>
      </w:r>
      <w:r>
        <w:t>at</w:t>
      </w:r>
      <w:r>
        <w:rPr>
          <w:spacing w:val="-5"/>
        </w:rPr>
        <w:t xml:space="preserve"> </w:t>
      </w:r>
      <w:r>
        <w:t>any</w:t>
      </w:r>
      <w:r>
        <w:rPr>
          <w:spacing w:val="-5"/>
        </w:rPr>
        <w:t xml:space="preserve"> </w:t>
      </w:r>
      <w:r>
        <w:t>point</w:t>
      </w:r>
      <w:r>
        <w:rPr>
          <w:spacing w:val="-7"/>
        </w:rPr>
        <w:t xml:space="preserve"> </w:t>
      </w:r>
      <w:r>
        <w:t>withdrawn from RSE because of lack of resources and training or to catch up in other subjects.</w:t>
      </w:r>
    </w:p>
    <w:p w14:paraId="41C6E108" w14:textId="77777777" w:rsidR="001A3A82" w:rsidRDefault="00273DD3">
      <w:pPr>
        <w:pStyle w:val="Heading2"/>
        <w:spacing w:before="158"/>
      </w:pPr>
      <w:r>
        <w:rPr>
          <w:color w:val="1C3D94"/>
          <w:spacing w:val="-2"/>
        </w:rPr>
        <w:t>Cross-curricular</w:t>
      </w:r>
    </w:p>
    <w:p w14:paraId="41C6E109" w14:textId="77777777" w:rsidR="001A3A82" w:rsidRDefault="00273DD3">
      <w:pPr>
        <w:pStyle w:val="BodyText"/>
        <w:spacing w:before="24" w:line="259" w:lineRule="auto"/>
        <w:ind w:left="448" w:right="16"/>
        <w:jc w:val="both"/>
      </w:pPr>
      <w:r>
        <w:t>Since</w:t>
      </w:r>
      <w:r>
        <w:rPr>
          <w:spacing w:val="-5"/>
        </w:rPr>
        <w:t xml:space="preserve"> </w:t>
      </w:r>
      <w:r>
        <w:t>a</w:t>
      </w:r>
      <w:r>
        <w:rPr>
          <w:spacing w:val="-6"/>
        </w:rPr>
        <w:t xml:space="preserve"> </w:t>
      </w:r>
      <w:r>
        <w:t>Catholic</w:t>
      </w:r>
      <w:r>
        <w:rPr>
          <w:spacing w:val="-5"/>
        </w:rPr>
        <w:t xml:space="preserve"> </w:t>
      </w:r>
      <w:r>
        <w:t>school</w:t>
      </w:r>
      <w:r>
        <w:rPr>
          <w:spacing w:val="-6"/>
        </w:rPr>
        <w:t xml:space="preserve"> </w:t>
      </w:r>
      <w:r>
        <w:t>is</w:t>
      </w:r>
      <w:r>
        <w:rPr>
          <w:spacing w:val="-6"/>
        </w:rPr>
        <w:t xml:space="preserve"> </w:t>
      </w:r>
      <w:r>
        <w:t>committed</w:t>
      </w:r>
      <w:r>
        <w:rPr>
          <w:spacing w:val="-6"/>
        </w:rPr>
        <w:t xml:space="preserve"> </w:t>
      </w:r>
      <w:r>
        <w:t>to</w:t>
      </w:r>
      <w:r>
        <w:rPr>
          <w:spacing w:val="-4"/>
        </w:rPr>
        <w:t xml:space="preserve"> </w:t>
      </w:r>
      <w:r>
        <w:t>the</w:t>
      </w:r>
      <w:r>
        <w:rPr>
          <w:spacing w:val="-5"/>
        </w:rPr>
        <w:t xml:space="preserve"> </w:t>
      </w:r>
      <w:r>
        <w:t>education</w:t>
      </w:r>
      <w:r>
        <w:rPr>
          <w:spacing w:val="-6"/>
        </w:rPr>
        <w:t xml:space="preserve"> </w:t>
      </w:r>
      <w:r>
        <w:t>of</w:t>
      </w:r>
      <w:r>
        <w:rPr>
          <w:spacing w:val="-6"/>
        </w:rPr>
        <w:t xml:space="preserve"> </w:t>
      </w:r>
      <w:r>
        <w:t>the</w:t>
      </w:r>
      <w:r>
        <w:rPr>
          <w:spacing w:val="-5"/>
        </w:rPr>
        <w:t xml:space="preserve"> </w:t>
      </w:r>
      <w:r>
        <w:t>whole</w:t>
      </w:r>
      <w:r>
        <w:rPr>
          <w:spacing w:val="-5"/>
        </w:rPr>
        <w:t xml:space="preserve"> </w:t>
      </w:r>
      <w:r>
        <w:t>person,</w:t>
      </w:r>
      <w:r>
        <w:rPr>
          <w:spacing w:val="-5"/>
        </w:rPr>
        <w:t xml:space="preserve"> </w:t>
      </w:r>
      <w:r>
        <w:t>teaching</w:t>
      </w:r>
      <w:r>
        <w:rPr>
          <w:spacing w:val="-6"/>
        </w:rPr>
        <w:t xml:space="preserve"> </w:t>
      </w:r>
      <w:r>
        <w:t>on</w:t>
      </w:r>
      <w:r>
        <w:rPr>
          <w:spacing w:val="-6"/>
        </w:rPr>
        <w:t xml:space="preserve"> </w:t>
      </w:r>
      <w:r>
        <w:t>relationships</w:t>
      </w:r>
      <w:r>
        <w:rPr>
          <w:spacing w:val="-6"/>
        </w:rPr>
        <w:t xml:space="preserve"> </w:t>
      </w:r>
      <w:r>
        <w:t>and</w:t>
      </w:r>
      <w:r>
        <w:rPr>
          <w:spacing w:val="-6"/>
        </w:rPr>
        <w:t xml:space="preserve"> </w:t>
      </w:r>
      <w:r>
        <w:t>sexuality</w:t>
      </w:r>
      <w:r>
        <w:rPr>
          <w:spacing w:val="-5"/>
        </w:rPr>
        <w:t xml:space="preserve"> </w:t>
      </w:r>
      <w:r>
        <w:t>needs</w:t>
      </w:r>
      <w:r>
        <w:rPr>
          <w:spacing w:val="-6"/>
        </w:rPr>
        <w:t xml:space="preserve"> </w:t>
      </w:r>
      <w:r>
        <w:t>to</w:t>
      </w:r>
      <w:r>
        <w:rPr>
          <w:spacing w:val="-4"/>
        </w:rPr>
        <w:t xml:space="preserve"> </w:t>
      </w:r>
      <w:r>
        <w:t>be</w:t>
      </w:r>
      <w:r>
        <w:rPr>
          <w:spacing w:val="-2"/>
        </w:rPr>
        <w:t xml:space="preserve"> </w:t>
      </w:r>
      <w:r>
        <w:t>reflected</w:t>
      </w:r>
      <w:r>
        <w:rPr>
          <w:spacing w:val="-8"/>
        </w:rPr>
        <w:t xml:space="preserve"> </w:t>
      </w:r>
      <w:r>
        <w:t>in</w:t>
      </w:r>
      <w:r>
        <w:rPr>
          <w:spacing w:val="-7"/>
        </w:rPr>
        <w:t xml:space="preserve"> </w:t>
      </w:r>
      <w:r>
        <w:t>each</w:t>
      </w:r>
      <w:r>
        <w:rPr>
          <w:spacing w:val="-5"/>
        </w:rPr>
        <w:t xml:space="preserve"> </w:t>
      </w:r>
      <w:r>
        <w:t>relevant</w:t>
      </w:r>
      <w:r>
        <w:rPr>
          <w:spacing w:val="-5"/>
        </w:rPr>
        <w:t xml:space="preserve"> </w:t>
      </w:r>
      <w:r>
        <w:t>part of</w:t>
      </w:r>
      <w:r>
        <w:rPr>
          <w:spacing w:val="-1"/>
        </w:rPr>
        <w:t xml:space="preserve"> </w:t>
      </w:r>
      <w:r>
        <w:t>the</w:t>
      </w:r>
      <w:r>
        <w:rPr>
          <w:spacing w:val="-1"/>
        </w:rPr>
        <w:t xml:space="preserve"> </w:t>
      </w:r>
      <w:r>
        <w:t>curriculum.</w:t>
      </w:r>
      <w:r>
        <w:rPr>
          <w:spacing w:val="-1"/>
        </w:rPr>
        <w:t xml:space="preserve"> </w:t>
      </w:r>
      <w:r>
        <w:t>Whilst,</w:t>
      </w:r>
      <w:r>
        <w:rPr>
          <w:spacing w:val="-1"/>
        </w:rPr>
        <w:t xml:space="preserve"> </w:t>
      </w:r>
      <w:r>
        <w:t>for</w:t>
      </w:r>
      <w:r>
        <w:rPr>
          <w:spacing w:val="-1"/>
        </w:rPr>
        <w:t xml:space="preserve"> </w:t>
      </w:r>
      <w:r>
        <w:t>example,</w:t>
      </w:r>
      <w:r>
        <w:rPr>
          <w:spacing w:val="-3"/>
        </w:rPr>
        <w:t xml:space="preserve"> </w:t>
      </w:r>
      <w:r>
        <w:t>some</w:t>
      </w:r>
      <w:r>
        <w:rPr>
          <w:spacing w:val="-3"/>
        </w:rPr>
        <w:t xml:space="preserve"> </w:t>
      </w:r>
      <w:r>
        <w:t>aspects</w:t>
      </w:r>
      <w:r>
        <w:rPr>
          <w:spacing w:val="-3"/>
        </w:rPr>
        <w:t xml:space="preserve"> </w:t>
      </w:r>
      <w:r>
        <w:t>of</w:t>
      </w:r>
      <w:r>
        <w:rPr>
          <w:spacing w:val="-1"/>
        </w:rPr>
        <w:t xml:space="preserve"> </w:t>
      </w:r>
      <w:r>
        <w:t>RSE</w:t>
      </w:r>
      <w:r>
        <w:rPr>
          <w:spacing w:val="-4"/>
        </w:rPr>
        <w:t xml:space="preserve"> </w:t>
      </w:r>
      <w:r>
        <w:t>will</w:t>
      </w:r>
      <w:r>
        <w:rPr>
          <w:spacing w:val="-4"/>
        </w:rPr>
        <w:t xml:space="preserve"> </w:t>
      </w:r>
      <w:r>
        <w:t>be</w:t>
      </w:r>
      <w:r>
        <w:rPr>
          <w:spacing w:val="-3"/>
        </w:rPr>
        <w:t xml:space="preserve"> </w:t>
      </w:r>
      <w:r>
        <w:t>more</w:t>
      </w:r>
      <w:r>
        <w:rPr>
          <w:spacing w:val="-3"/>
        </w:rPr>
        <w:t xml:space="preserve"> </w:t>
      </w:r>
      <w:r>
        <w:t>appropriately</w:t>
      </w:r>
      <w:r>
        <w:rPr>
          <w:spacing w:val="-3"/>
        </w:rPr>
        <w:t xml:space="preserve"> </w:t>
      </w:r>
      <w:r>
        <w:t>explored</w:t>
      </w:r>
      <w:r>
        <w:rPr>
          <w:spacing w:val="-1"/>
        </w:rPr>
        <w:t xml:space="preserve"> </w:t>
      </w:r>
      <w:r>
        <w:t>in</w:t>
      </w:r>
      <w:r>
        <w:rPr>
          <w:spacing w:val="-5"/>
        </w:rPr>
        <w:t xml:space="preserve"> </w:t>
      </w:r>
      <w:r>
        <w:t>science</w:t>
      </w:r>
      <w:r>
        <w:rPr>
          <w:spacing w:val="-1"/>
        </w:rPr>
        <w:t xml:space="preserve"> </w:t>
      </w:r>
      <w:r>
        <w:t>lessons</w:t>
      </w:r>
      <w:r>
        <w:rPr>
          <w:spacing w:val="-4"/>
        </w:rPr>
        <w:t xml:space="preserve"> </w:t>
      </w:r>
      <w:r>
        <w:t>and</w:t>
      </w:r>
      <w:r>
        <w:rPr>
          <w:spacing w:val="-3"/>
        </w:rPr>
        <w:t xml:space="preserve"> </w:t>
      </w:r>
      <w:r>
        <w:t>some</w:t>
      </w:r>
      <w:r>
        <w:rPr>
          <w:spacing w:val="-3"/>
        </w:rPr>
        <w:t xml:space="preserve"> </w:t>
      </w:r>
      <w:r>
        <w:t>more</w:t>
      </w:r>
      <w:r>
        <w:rPr>
          <w:spacing w:val="-3"/>
        </w:rPr>
        <w:t xml:space="preserve"> </w:t>
      </w:r>
      <w:r>
        <w:t>appropriately</w:t>
      </w:r>
      <w:r>
        <w:rPr>
          <w:spacing w:val="-3"/>
        </w:rPr>
        <w:t xml:space="preserve"> </w:t>
      </w:r>
      <w:r>
        <w:t>explored</w:t>
      </w:r>
      <w:r>
        <w:rPr>
          <w:spacing w:val="-1"/>
        </w:rPr>
        <w:t xml:space="preserve"> </w:t>
      </w:r>
      <w:r>
        <w:t>in RE lessons, each should be informed by the other. Each discipline should speak with consistency about the meaning of human love and the virtues that are enshrined in the Church’s teaching on human love.</w:t>
      </w:r>
    </w:p>
    <w:p w14:paraId="41C6E10A" w14:textId="77777777" w:rsidR="001A3A82" w:rsidRDefault="00273DD3">
      <w:pPr>
        <w:pStyle w:val="Heading2"/>
        <w:spacing w:before="160"/>
      </w:pPr>
      <w:r>
        <w:rPr>
          <w:color w:val="1C3D94"/>
          <w:spacing w:val="-2"/>
        </w:rPr>
        <w:t>Integrated</w:t>
      </w:r>
    </w:p>
    <w:p w14:paraId="41C6E10B" w14:textId="77777777" w:rsidR="001A3A82" w:rsidRDefault="00273DD3">
      <w:pPr>
        <w:pStyle w:val="BodyText"/>
        <w:spacing w:before="24" w:line="259" w:lineRule="auto"/>
        <w:ind w:left="448" w:right="15"/>
        <w:jc w:val="both"/>
      </w:pPr>
      <w:r>
        <w:t>A well-planned programme will not just ensure that there is correspondence between phases and across disciplines but will ensure that parents are fully involved in the planning and evaluation of the teaching of relationships and sexuality. Ideally, pupils should hear a consistent message about the meaning and</w:t>
      </w:r>
      <w:r>
        <w:rPr>
          <w:spacing w:val="-4"/>
        </w:rPr>
        <w:t xml:space="preserve"> </w:t>
      </w:r>
      <w:r>
        <w:t>value</w:t>
      </w:r>
      <w:r>
        <w:rPr>
          <w:spacing w:val="-3"/>
        </w:rPr>
        <w:t xml:space="preserve"> </w:t>
      </w:r>
      <w:r>
        <w:t>of</w:t>
      </w:r>
      <w:r>
        <w:rPr>
          <w:spacing w:val="-3"/>
        </w:rPr>
        <w:t xml:space="preserve"> </w:t>
      </w:r>
      <w:r>
        <w:t>human</w:t>
      </w:r>
      <w:r>
        <w:rPr>
          <w:spacing w:val="-4"/>
        </w:rPr>
        <w:t xml:space="preserve"> </w:t>
      </w:r>
      <w:r>
        <w:t>sexuality</w:t>
      </w:r>
      <w:r>
        <w:rPr>
          <w:spacing w:val="-2"/>
        </w:rPr>
        <w:t xml:space="preserve"> </w:t>
      </w:r>
      <w:r>
        <w:t>at</w:t>
      </w:r>
      <w:r>
        <w:rPr>
          <w:spacing w:val="-3"/>
        </w:rPr>
        <w:t xml:space="preserve"> </w:t>
      </w:r>
      <w:r>
        <w:t>home,</w:t>
      </w:r>
      <w:r>
        <w:rPr>
          <w:spacing w:val="-3"/>
        </w:rPr>
        <w:t xml:space="preserve"> </w:t>
      </w:r>
      <w:r>
        <w:t>in</w:t>
      </w:r>
      <w:r>
        <w:rPr>
          <w:spacing w:val="-5"/>
        </w:rPr>
        <w:t xml:space="preserve"> </w:t>
      </w:r>
      <w:r>
        <w:t>the</w:t>
      </w:r>
      <w:r>
        <w:rPr>
          <w:spacing w:val="-3"/>
        </w:rPr>
        <w:t xml:space="preserve"> </w:t>
      </w:r>
      <w:r>
        <w:t>parish</w:t>
      </w:r>
      <w:r>
        <w:rPr>
          <w:spacing w:val="-4"/>
        </w:rPr>
        <w:t xml:space="preserve"> </w:t>
      </w:r>
      <w:r>
        <w:t>and</w:t>
      </w:r>
      <w:r>
        <w:rPr>
          <w:spacing w:val="-4"/>
        </w:rPr>
        <w:t xml:space="preserve"> </w:t>
      </w:r>
      <w:r>
        <w:t>at</w:t>
      </w:r>
      <w:r>
        <w:rPr>
          <w:spacing w:val="-3"/>
        </w:rPr>
        <w:t xml:space="preserve"> </w:t>
      </w:r>
      <w:r>
        <w:t>school.</w:t>
      </w:r>
      <w:r>
        <w:rPr>
          <w:spacing w:val="-4"/>
        </w:rPr>
        <w:t xml:space="preserve"> </w:t>
      </w:r>
      <w:r>
        <w:t>This</w:t>
      </w:r>
      <w:r>
        <w:rPr>
          <w:spacing w:val="-4"/>
        </w:rPr>
        <w:t xml:space="preserve"> </w:t>
      </w:r>
      <w:r>
        <w:t>can</w:t>
      </w:r>
      <w:r>
        <w:rPr>
          <w:spacing w:val="-4"/>
        </w:rPr>
        <w:t xml:space="preserve"> </w:t>
      </w:r>
      <w:r>
        <w:t>only</w:t>
      </w:r>
      <w:r>
        <w:rPr>
          <w:spacing w:val="-3"/>
        </w:rPr>
        <w:t xml:space="preserve"> </w:t>
      </w:r>
      <w:r>
        <w:t>be</w:t>
      </w:r>
      <w:r>
        <w:rPr>
          <w:spacing w:val="-3"/>
        </w:rPr>
        <w:t xml:space="preserve"> </w:t>
      </w:r>
      <w:r>
        <w:t>achieved</w:t>
      </w:r>
      <w:r>
        <w:rPr>
          <w:spacing w:val="-4"/>
        </w:rPr>
        <w:t xml:space="preserve"> </w:t>
      </w:r>
      <w:r>
        <w:t>if</w:t>
      </w:r>
      <w:r>
        <w:rPr>
          <w:spacing w:val="-4"/>
        </w:rPr>
        <w:t xml:space="preserve"> </w:t>
      </w:r>
      <w:r>
        <w:t>the</w:t>
      </w:r>
      <w:r>
        <w:rPr>
          <w:spacing w:val="-3"/>
        </w:rPr>
        <w:t xml:space="preserve"> </w:t>
      </w:r>
      <w:r>
        <w:t>home,</w:t>
      </w:r>
      <w:r>
        <w:rPr>
          <w:spacing w:val="-3"/>
        </w:rPr>
        <w:t xml:space="preserve"> </w:t>
      </w:r>
      <w:r>
        <w:t>parish</w:t>
      </w:r>
      <w:r>
        <w:rPr>
          <w:spacing w:val="-5"/>
        </w:rPr>
        <w:t xml:space="preserve"> </w:t>
      </w:r>
      <w:r>
        <w:t>and</w:t>
      </w:r>
      <w:r>
        <w:rPr>
          <w:spacing w:val="-4"/>
        </w:rPr>
        <w:t xml:space="preserve"> </w:t>
      </w:r>
      <w:proofErr w:type="gramStart"/>
      <w:r>
        <w:t>school</w:t>
      </w:r>
      <w:r>
        <w:rPr>
          <w:spacing w:val="-6"/>
        </w:rPr>
        <w:t xml:space="preserve"> </w:t>
      </w:r>
      <w:r>
        <w:t>work</w:t>
      </w:r>
      <w:proofErr w:type="gramEnd"/>
      <w:r>
        <w:rPr>
          <w:spacing w:val="-3"/>
        </w:rPr>
        <w:t xml:space="preserve"> </w:t>
      </w:r>
      <w:r>
        <w:t>to</w:t>
      </w:r>
      <w:r>
        <w:rPr>
          <w:spacing w:val="-2"/>
        </w:rPr>
        <w:t xml:space="preserve"> </w:t>
      </w:r>
      <w:r>
        <w:t>integrate</w:t>
      </w:r>
      <w:r>
        <w:rPr>
          <w:spacing w:val="-3"/>
        </w:rPr>
        <w:t xml:space="preserve"> </w:t>
      </w:r>
      <w:r>
        <w:t>the</w:t>
      </w:r>
      <w:r>
        <w:rPr>
          <w:spacing w:val="-3"/>
        </w:rPr>
        <w:t xml:space="preserve"> </w:t>
      </w:r>
      <w:r>
        <w:t>teaching</w:t>
      </w:r>
      <w:r>
        <w:rPr>
          <w:spacing w:val="-4"/>
        </w:rPr>
        <w:t xml:space="preserve"> </w:t>
      </w:r>
      <w:r>
        <w:t xml:space="preserve">of </w:t>
      </w:r>
      <w:r>
        <w:rPr>
          <w:spacing w:val="-4"/>
        </w:rPr>
        <w:t>RSE.</w:t>
      </w:r>
    </w:p>
    <w:p w14:paraId="41C6E10C" w14:textId="77777777" w:rsidR="001A3A82" w:rsidRDefault="001A3A82">
      <w:pPr>
        <w:pStyle w:val="BodyText"/>
        <w:spacing w:line="259" w:lineRule="auto"/>
        <w:jc w:val="both"/>
        <w:sectPr w:rsidR="001A3A82">
          <w:footerReference w:type="default" r:id="rId11"/>
          <w:pgSz w:w="16840" w:h="11910" w:orient="landscape"/>
          <w:pgMar w:top="1200" w:right="1417" w:bottom="940" w:left="992" w:header="0" w:footer="746" w:gutter="0"/>
          <w:pgNumType w:start="1"/>
          <w:cols w:space="720"/>
        </w:sectPr>
      </w:pPr>
    </w:p>
    <w:p w14:paraId="41C6E10D" w14:textId="77777777" w:rsidR="001A3A82" w:rsidRDefault="00273DD3">
      <w:pPr>
        <w:pStyle w:val="Heading2"/>
        <w:spacing w:before="28"/>
      </w:pPr>
      <w:r>
        <w:rPr>
          <w:color w:val="1C3D94"/>
        </w:rPr>
        <w:lastRenderedPageBreak/>
        <w:t>Co-</w:t>
      </w:r>
      <w:r>
        <w:rPr>
          <w:color w:val="1C3D94"/>
          <w:spacing w:val="-2"/>
        </w:rPr>
        <w:t>ordinated</w:t>
      </w:r>
    </w:p>
    <w:p w14:paraId="41C6E10E" w14:textId="77777777" w:rsidR="001A3A82" w:rsidRDefault="00273DD3">
      <w:pPr>
        <w:pStyle w:val="BodyText"/>
        <w:spacing w:before="24" w:line="259" w:lineRule="auto"/>
        <w:ind w:left="448" w:right="15"/>
        <w:jc w:val="both"/>
      </w:pPr>
      <w:r>
        <w:t>None</w:t>
      </w:r>
      <w:r>
        <w:rPr>
          <w:spacing w:val="-1"/>
        </w:rPr>
        <w:t xml:space="preserve"> </w:t>
      </w:r>
      <w:r>
        <w:t>of</w:t>
      </w:r>
      <w:r>
        <w:rPr>
          <w:spacing w:val="-1"/>
        </w:rPr>
        <w:t xml:space="preserve"> </w:t>
      </w:r>
      <w:r>
        <w:t>these</w:t>
      </w:r>
      <w:r>
        <w:rPr>
          <w:spacing w:val="-1"/>
        </w:rPr>
        <w:t xml:space="preserve"> </w:t>
      </w:r>
      <w:r>
        <w:t>educational</w:t>
      </w:r>
      <w:r>
        <w:rPr>
          <w:spacing w:val="-1"/>
        </w:rPr>
        <w:t xml:space="preserve"> </w:t>
      </w:r>
      <w:r>
        <w:t>goals are</w:t>
      </w:r>
      <w:r>
        <w:rPr>
          <w:spacing w:val="-1"/>
        </w:rPr>
        <w:t xml:space="preserve"> </w:t>
      </w:r>
      <w:r>
        <w:t>possible if</w:t>
      </w:r>
      <w:r>
        <w:rPr>
          <w:spacing w:val="-2"/>
        </w:rPr>
        <w:t xml:space="preserve"> </w:t>
      </w:r>
      <w:r>
        <w:t>RSE</w:t>
      </w:r>
      <w:r>
        <w:rPr>
          <w:spacing w:val="-1"/>
        </w:rPr>
        <w:t xml:space="preserve"> </w:t>
      </w:r>
      <w:r>
        <w:t>is</w:t>
      </w:r>
      <w:r>
        <w:rPr>
          <w:spacing w:val="-4"/>
        </w:rPr>
        <w:t xml:space="preserve"> </w:t>
      </w:r>
      <w:r>
        <w:t>not given</w:t>
      </w:r>
      <w:r>
        <w:rPr>
          <w:spacing w:val="-1"/>
        </w:rPr>
        <w:t xml:space="preserve"> </w:t>
      </w:r>
      <w:r>
        <w:t>the</w:t>
      </w:r>
      <w:r>
        <w:rPr>
          <w:spacing w:val="-1"/>
        </w:rPr>
        <w:t xml:space="preserve"> </w:t>
      </w:r>
      <w:r>
        <w:t>time</w:t>
      </w:r>
      <w:r>
        <w:rPr>
          <w:spacing w:val="-1"/>
        </w:rPr>
        <w:t xml:space="preserve"> </w:t>
      </w:r>
      <w:r>
        <w:t>and</w:t>
      </w:r>
      <w:r>
        <w:rPr>
          <w:spacing w:val="-2"/>
        </w:rPr>
        <w:t xml:space="preserve"> </w:t>
      </w:r>
      <w:r>
        <w:t>importance it</w:t>
      </w:r>
      <w:r>
        <w:rPr>
          <w:spacing w:val="-1"/>
        </w:rPr>
        <w:t xml:space="preserve"> </w:t>
      </w:r>
      <w:r>
        <w:t>deserves</w:t>
      </w:r>
      <w:r>
        <w:rPr>
          <w:spacing w:val="-1"/>
        </w:rPr>
        <w:t xml:space="preserve"> </w:t>
      </w:r>
      <w:r>
        <w:t>by those</w:t>
      </w:r>
      <w:r>
        <w:rPr>
          <w:spacing w:val="-1"/>
        </w:rPr>
        <w:t xml:space="preserve"> </w:t>
      </w:r>
      <w:r>
        <w:t>who plan and</w:t>
      </w:r>
      <w:r>
        <w:rPr>
          <w:spacing w:val="-2"/>
        </w:rPr>
        <w:t xml:space="preserve"> </w:t>
      </w:r>
      <w:r>
        <w:t>implement</w:t>
      </w:r>
      <w:r>
        <w:rPr>
          <w:spacing w:val="-1"/>
        </w:rPr>
        <w:t xml:space="preserve"> </w:t>
      </w:r>
      <w:r>
        <w:t>its delivery in</w:t>
      </w:r>
      <w:r>
        <w:rPr>
          <w:spacing w:val="-2"/>
        </w:rPr>
        <w:t xml:space="preserve"> </w:t>
      </w:r>
      <w:r>
        <w:t>school. RSE must be taken seriously by school leaders; led properly by someone who has the time and expertise to co-ordinate the subject with dedication and commitment at a senior level; taught by those committed to doing it well; taught as part of a whole-school approach by those who are able to celebrate – not merely tolerate – the teaching of the Church on love and human sexuality.</w:t>
      </w:r>
    </w:p>
    <w:p w14:paraId="41C6E10F" w14:textId="77777777" w:rsidR="001A3A82" w:rsidRDefault="00273DD3">
      <w:pPr>
        <w:pStyle w:val="Heading2"/>
        <w:spacing w:before="158"/>
      </w:pPr>
      <w:r>
        <w:rPr>
          <w:color w:val="1C3D94"/>
          <w:spacing w:val="-2"/>
        </w:rPr>
        <w:t>Balanced</w:t>
      </w:r>
    </w:p>
    <w:p w14:paraId="41C6E110" w14:textId="1F11B658" w:rsidR="001A3A82" w:rsidRDefault="00225D5E">
      <w:pPr>
        <w:pStyle w:val="BodyText"/>
        <w:spacing w:before="24"/>
        <w:ind w:left="448"/>
      </w:pPr>
      <w:r>
        <w:t>Pr</w:t>
      </w:r>
      <w:r w:rsidR="00273DD3">
        <w:t>omoting Catholic virtues, schools should ensure that children and young people are offered a broad and balanced RSE programme which provides them with clear factual, scientific information when relevant and meets the statutory requirements placed on schools.</w:t>
      </w:r>
    </w:p>
    <w:p w14:paraId="41C6E111" w14:textId="7435FA6B" w:rsidR="001A3A82" w:rsidRDefault="00273DD3">
      <w:pPr>
        <w:pStyle w:val="Heading1"/>
        <w:spacing w:before="123"/>
      </w:pPr>
      <w:r>
        <w:rPr>
          <w:color w:val="1C3D94"/>
        </w:rPr>
        <w:t>The</w:t>
      </w:r>
      <w:r>
        <w:rPr>
          <w:color w:val="1C3D94"/>
          <w:spacing w:val="-6"/>
        </w:rPr>
        <w:t xml:space="preserve"> </w:t>
      </w:r>
      <w:r>
        <w:rPr>
          <w:color w:val="1C3D94"/>
        </w:rPr>
        <w:t>structure</w:t>
      </w:r>
      <w:r>
        <w:rPr>
          <w:color w:val="1C3D94"/>
          <w:spacing w:val="-6"/>
        </w:rPr>
        <w:t xml:space="preserve"> </w:t>
      </w:r>
      <w:r>
        <w:rPr>
          <w:color w:val="1C3D94"/>
        </w:rPr>
        <w:t>of</w:t>
      </w:r>
      <w:r>
        <w:rPr>
          <w:color w:val="1C3D94"/>
          <w:spacing w:val="-7"/>
        </w:rPr>
        <w:t xml:space="preserve"> </w:t>
      </w:r>
      <w:r>
        <w:rPr>
          <w:color w:val="1C3D94"/>
        </w:rPr>
        <w:t>this</w:t>
      </w:r>
      <w:r>
        <w:rPr>
          <w:color w:val="1C3D94"/>
          <w:spacing w:val="-5"/>
        </w:rPr>
        <w:t xml:space="preserve"> </w:t>
      </w:r>
      <w:r>
        <w:rPr>
          <w:color w:val="1C3D94"/>
        </w:rPr>
        <w:t>model</w:t>
      </w:r>
      <w:r>
        <w:rPr>
          <w:color w:val="1C3D94"/>
          <w:spacing w:val="-5"/>
        </w:rPr>
        <w:t xml:space="preserve"> </w:t>
      </w:r>
      <w:r w:rsidR="00225D5E">
        <w:rPr>
          <w:color w:val="1C3D94"/>
          <w:spacing w:val="-2"/>
        </w:rPr>
        <w:t>framework</w:t>
      </w:r>
      <w:r>
        <w:rPr>
          <w:color w:val="1C3D94"/>
          <w:spacing w:val="-2"/>
        </w:rPr>
        <w:t>.</w:t>
      </w:r>
    </w:p>
    <w:p w14:paraId="41C6E112" w14:textId="75787F1A" w:rsidR="001A3A82" w:rsidRDefault="00273DD3">
      <w:pPr>
        <w:pStyle w:val="BodyText"/>
        <w:spacing w:before="21"/>
        <w:ind w:left="448"/>
      </w:pPr>
      <w:r>
        <w:t xml:space="preserve">This model </w:t>
      </w:r>
      <w:r w:rsidR="00CC629B">
        <w:t>framework</w:t>
      </w:r>
      <w:r>
        <w:t xml:space="preserve"> covers EYFS, KS1 and KS2 and is based on three core themes within which there will be broad overlap. It is adaptable to the age and ability of the pupils. The three themes are:</w:t>
      </w:r>
    </w:p>
    <w:p w14:paraId="41C6E113" w14:textId="77777777" w:rsidR="001A3A82" w:rsidRDefault="00273DD3">
      <w:pPr>
        <w:pStyle w:val="ListParagraph"/>
        <w:numPr>
          <w:ilvl w:val="0"/>
          <w:numId w:val="25"/>
        </w:numPr>
        <w:tabs>
          <w:tab w:val="left" w:pos="1168"/>
        </w:tabs>
        <w:spacing w:before="121"/>
        <w:rPr>
          <w:rFonts w:ascii="Symbol" w:hAnsi="Symbol"/>
        </w:rPr>
      </w:pPr>
      <w:r>
        <w:rPr>
          <w:b/>
        </w:rPr>
        <w:t>Created</w:t>
      </w:r>
      <w:r>
        <w:rPr>
          <w:b/>
          <w:spacing w:val="-5"/>
        </w:rPr>
        <w:t xml:space="preserve"> </w:t>
      </w:r>
      <w:r>
        <w:rPr>
          <w:b/>
        </w:rPr>
        <w:t>and</w:t>
      </w:r>
      <w:r>
        <w:rPr>
          <w:b/>
          <w:spacing w:val="-3"/>
        </w:rPr>
        <w:t xml:space="preserve"> </w:t>
      </w:r>
      <w:r>
        <w:rPr>
          <w:b/>
        </w:rPr>
        <w:t>loved</w:t>
      </w:r>
      <w:r>
        <w:rPr>
          <w:b/>
          <w:spacing w:val="-3"/>
        </w:rPr>
        <w:t xml:space="preserve"> </w:t>
      </w:r>
      <w:r>
        <w:rPr>
          <w:b/>
        </w:rPr>
        <w:t>by</w:t>
      </w:r>
      <w:r>
        <w:rPr>
          <w:b/>
          <w:spacing w:val="-4"/>
        </w:rPr>
        <w:t xml:space="preserve"> </w:t>
      </w:r>
      <w:r>
        <w:rPr>
          <w:b/>
        </w:rPr>
        <w:t>God</w:t>
      </w:r>
      <w:r>
        <w:rPr>
          <w:b/>
          <w:spacing w:val="-4"/>
        </w:rPr>
        <w:t xml:space="preserve"> </w:t>
      </w:r>
      <w:r>
        <w:t>(this</w:t>
      </w:r>
      <w:r>
        <w:rPr>
          <w:spacing w:val="-2"/>
        </w:rPr>
        <w:t xml:space="preserve"> </w:t>
      </w:r>
      <w:r>
        <w:t>explores</w:t>
      </w:r>
      <w:r>
        <w:rPr>
          <w:spacing w:val="-5"/>
        </w:rPr>
        <w:t xml:space="preserve"> </w:t>
      </w:r>
      <w:r>
        <w:t>the</w:t>
      </w:r>
      <w:r>
        <w:rPr>
          <w:spacing w:val="-2"/>
        </w:rPr>
        <w:t xml:space="preserve"> individual)</w:t>
      </w:r>
    </w:p>
    <w:p w14:paraId="41C6E114" w14:textId="77777777" w:rsidR="001A3A82" w:rsidRDefault="00273DD3">
      <w:pPr>
        <w:pStyle w:val="BodyText"/>
        <w:ind w:left="1168"/>
      </w:pPr>
      <w:r>
        <w:t>The</w:t>
      </w:r>
      <w:r>
        <w:rPr>
          <w:spacing w:val="-8"/>
        </w:rPr>
        <w:t xml:space="preserve"> </w:t>
      </w:r>
      <w:r>
        <w:t>Christian</w:t>
      </w:r>
      <w:r>
        <w:rPr>
          <w:spacing w:val="-9"/>
        </w:rPr>
        <w:t xml:space="preserve"> </w:t>
      </w:r>
      <w:r>
        <w:t>imperative</w:t>
      </w:r>
      <w:r>
        <w:rPr>
          <w:spacing w:val="-7"/>
        </w:rPr>
        <w:t xml:space="preserve"> </w:t>
      </w:r>
      <w:r>
        <w:t>to</w:t>
      </w:r>
      <w:r>
        <w:rPr>
          <w:spacing w:val="-9"/>
        </w:rPr>
        <w:t xml:space="preserve"> </w:t>
      </w:r>
      <w:r>
        <w:t>love</w:t>
      </w:r>
      <w:r>
        <w:rPr>
          <w:spacing w:val="-7"/>
        </w:rPr>
        <w:t xml:space="preserve"> </w:t>
      </w:r>
      <w:r>
        <w:t>self,</w:t>
      </w:r>
      <w:r>
        <w:rPr>
          <w:spacing w:val="-9"/>
        </w:rPr>
        <w:t xml:space="preserve"> </w:t>
      </w:r>
      <w:r>
        <w:t>made</w:t>
      </w:r>
      <w:r>
        <w:rPr>
          <w:spacing w:val="-7"/>
        </w:rPr>
        <w:t xml:space="preserve"> </w:t>
      </w:r>
      <w:r>
        <w:t>in</w:t>
      </w:r>
      <w:r>
        <w:rPr>
          <w:spacing w:val="-9"/>
        </w:rPr>
        <w:t xml:space="preserve"> </w:t>
      </w:r>
      <w:r>
        <w:t>the</w:t>
      </w:r>
      <w:r>
        <w:rPr>
          <w:spacing w:val="-7"/>
        </w:rPr>
        <w:t xml:space="preserve"> </w:t>
      </w:r>
      <w:r>
        <w:t>image</w:t>
      </w:r>
      <w:r>
        <w:rPr>
          <w:spacing w:val="-7"/>
        </w:rPr>
        <w:t xml:space="preserve"> </w:t>
      </w:r>
      <w:r>
        <w:t>and</w:t>
      </w:r>
      <w:r>
        <w:rPr>
          <w:spacing w:val="-9"/>
        </w:rPr>
        <w:t xml:space="preserve"> </w:t>
      </w:r>
      <w:r>
        <w:t>likeness</w:t>
      </w:r>
      <w:r>
        <w:rPr>
          <w:spacing w:val="-10"/>
        </w:rPr>
        <w:t xml:space="preserve"> </w:t>
      </w:r>
      <w:r>
        <w:t>of</w:t>
      </w:r>
      <w:r>
        <w:rPr>
          <w:spacing w:val="-8"/>
        </w:rPr>
        <w:t xml:space="preserve"> </w:t>
      </w:r>
      <w:r>
        <w:t>God,</w:t>
      </w:r>
      <w:r>
        <w:rPr>
          <w:spacing w:val="-8"/>
        </w:rPr>
        <w:t xml:space="preserve"> </w:t>
      </w:r>
      <w:r>
        <w:t>shows</w:t>
      </w:r>
      <w:r>
        <w:rPr>
          <w:spacing w:val="-8"/>
        </w:rPr>
        <w:t xml:space="preserve"> </w:t>
      </w:r>
      <w:r>
        <w:t>an</w:t>
      </w:r>
      <w:r>
        <w:rPr>
          <w:spacing w:val="-9"/>
        </w:rPr>
        <w:t xml:space="preserve"> </w:t>
      </w:r>
      <w:r>
        <w:t>understanding</w:t>
      </w:r>
      <w:r>
        <w:rPr>
          <w:spacing w:val="-9"/>
        </w:rPr>
        <w:t xml:space="preserve"> </w:t>
      </w:r>
      <w:r>
        <w:t>of</w:t>
      </w:r>
      <w:r>
        <w:rPr>
          <w:spacing w:val="-8"/>
        </w:rPr>
        <w:t xml:space="preserve"> </w:t>
      </w:r>
      <w:r>
        <w:t>the</w:t>
      </w:r>
      <w:r>
        <w:rPr>
          <w:spacing w:val="-8"/>
        </w:rPr>
        <w:t xml:space="preserve"> </w:t>
      </w:r>
      <w:r>
        <w:t>importance</w:t>
      </w:r>
      <w:r>
        <w:rPr>
          <w:spacing w:val="-10"/>
        </w:rPr>
        <w:t xml:space="preserve"> </w:t>
      </w:r>
      <w:r>
        <w:t>of</w:t>
      </w:r>
      <w:r>
        <w:rPr>
          <w:spacing w:val="-8"/>
        </w:rPr>
        <w:t xml:space="preserve"> </w:t>
      </w:r>
      <w:r>
        <w:t>valuing</w:t>
      </w:r>
      <w:r>
        <w:rPr>
          <w:spacing w:val="-9"/>
        </w:rPr>
        <w:t xml:space="preserve"> </w:t>
      </w:r>
      <w:r>
        <w:t>and</w:t>
      </w:r>
      <w:r>
        <w:rPr>
          <w:spacing w:val="-9"/>
        </w:rPr>
        <w:t xml:space="preserve"> </w:t>
      </w:r>
      <w:r>
        <w:t>understanding oneself as the basis for personal relationships.</w:t>
      </w:r>
    </w:p>
    <w:p w14:paraId="41C6E115" w14:textId="77777777" w:rsidR="001A3A82" w:rsidRDefault="00273DD3">
      <w:pPr>
        <w:pStyle w:val="ListParagraph"/>
        <w:numPr>
          <w:ilvl w:val="0"/>
          <w:numId w:val="25"/>
        </w:numPr>
        <w:tabs>
          <w:tab w:val="left" w:pos="1168"/>
        </w:tabs>
        <w:rPr>
          <w:rFonts w:ascii="Symbol" w:hAnsi="Symbol"/>
          <w:sz w:val="24"/>
        </w:rPr>
      </w:pPr>
      <w:r>
        <w:rPr>
          <w:b/>
        </w:rPr>
        <w:t>Created</w:t>
      </w:r>
      <w:r>
        <w:rPr>
          <w:b/>
          <w:spacing w:val="-9"/>
        </w:rPr>
        <w:t xml:space="preserve"> </w:t>
      </w:r>
      <w:r>
        <w:rPr>
          <w:b/>
        </w:rPr>
        <w:t>to</w:t>
      </w:r>
      <w:r>
        <w:rPr>
          <w:b/>
          <w:spacing w:val="-5"/>
        </w:rPr>
        <w:t xml:space="preserve"> </w:t>
      </w:r>
      <w:r>
        <w:rPr>
          <w:b/>
        </w:rPr>
        <w:t>love</w:t>
      </w:r>
      <w:r>
        <w:rPr>
          <w:b/>
          <w:spacing w:val="-6"/>
        </w:rPr>
        <w:t xml:space="preserve"> </w:t>
      </w:r>
      <w:r>
        <w:rPr>
          <w:b/>
        </w:rPr>
        <w:t>others</w:t>
      </w:r>
      <w:r>
        <w:rPr>
          <w:b/>
          <w:spacing w:val="-4"/>
        </w:rPr>
        <w:t xml:space="preserve"> </w:t>
      </w:r>
      <w:r>
        <w:t>(this</w:t>
      </w:r>
      <w:r>
        <w:rPr>
          <w:spacing w:val="-5"/>
        </w:rPr>
        <w:t xml:space="preserve"> </w:t>
      </w:r>
      <w:r>
        <w:t>explores</w:t>
      </w:r>
      <w:r>
        <w:rPr>
          <w:spacing w:val="-4"/>
        </w:rPr>
        <w:t xml:space="preserve"> </w:t>
      </w:r>
      <w:r>
        <w:t>an</w:t>
      </w:r>
      <w:r>
        <w:rPr>
          <w:spacing w:val="-8"/>
        </w:rPr>
        <w:t xml:space="preserve"> </w:t>
      </w:r>
      <w:r>
        <w:t>individual’s</w:t>
      </w:r>
      <w:r>
        <w:rPr>
          <w:spacing w:val="-4"/>
        </w:rPr>
        <w:t xml:space="preserve"> </w:t>
      </w:r>
      <w:r>
        <w:t>relationships</w:t>
      </w:r>
      <w:r>
        <w:rPr>
          <w:spacing w:val="-6"/>
        </w:rPr>
        <w:t xml:space="preserve"> </w:t>
      </w:r>
      <w:r>
        <w:t>with</w:t>
      </w:r>
      <w:r>
        <w:rPr>
          <w:spacing w:val="-6"/>
        </w:rPr>
        <w:t xml:space="preserve"> </w:t>
      </w:r>
      <w:r>
        <w:rPr>
          <w:spacing w:val="-2"/>
        </w:rPr>
        <w:t>others)</w:t>
      </w:r>
    </w:p>
    <w:p w14:paraId="41C6E116" w14:textId="77777777" w:rsidR="001A3A82" w:rsidRDefault="00273DD3">
      <w:pPr>
        <w:pStyle w:val="BodyText"/>
        <w:ind w:left="1168"/>
      </w:pPr>
      <w:r>
        <w:t>God</w:t>
      </w:r>
      <w:r>
        <w:rPr>
          <w:spacing w:val="-6"/>
        </w:rPr>
        <w:t xml:space="preserve"> </w:t>
      </w:r>
      <w:r>
        <w:t>is</w:t>
      </w:r>
      <w:r>
        <w:rPr>
          <w:spacing w:val="-3"/>
        </w:rPr>
        <w:t xml:space="preserve"> </w:t>
      </w:r>
      <w:r>
        <w:t>love.</w:t>
      </w:r>
      <w:r>
        <w:rPr>
          <w:spacing w:val="-2"/>
        </w:rPr>
        <w:t xml:space="preserve"> </w:t>
      </w:r>
      <w:r>
        <w:t>We</w:t>
      </w:r>
      <w:r>
        <w:rPr>
          <w:spacing w:val="-1"/>
        </w:rPr>
        <w:t xml:space="preserve"> </w:t>
      </w:r>
      <w:r>
        <w:t>are</w:t>
      </w:r>
      <w:r>
        <w:rPr>
          <w:spacing w:val="-3"/>
        </w:rPr>
        <w:t xml:space="preserve"> </w:t>
      </w:r>
      <w:r>
        <w:t>created</w:t>
      </w:r>
      <w:r>
        <w:rPr>
          <w:spacing w:val="-4"/>
        </w:rPr>
        <w:t xml:space="preserve"> </w:t>
      </w:r>
      <w:r>
        <w:t>out</w:t>
      </w:r>
      <w:r>
        <w:rPr>
          <w:spacing w:val="-4"/>
        </w:rPr>
        <w:t xml:space="preserve"> </w:t>
      </w:r>
      <w:r>
        <w:t>of</w:t>
      </w:r>
      <w:r>
        <w:rPr>
          <w:spacing w:val="-3"/>
        </w:rPr>
        <w:t xml:space="preserve"> </w:t>
      </w:r>
      <w:r>
        <w:t>love</w:t>
      </w:r>
      <w:r>
        <w:rPr>
          <w:spacing w:val="-3"/>
        </w:rPr>
        <w:t xml:space="preserve"> </w:t>
      </w:r>
      <w:r>
        <w:t>and</w:t>
      </w:r>
      <w:r>
        <w:rPr>
          <w:spacing w:val="-3"/>
        </w:rPr>
        <w:t xml:space="preserve"> </w:t>
      </w:r>
      <w:r>
        <w:t>for</w:t>
      </w:r>
      <w:r>
        <w:rPr>
          <w:spacing w:val="-3"/>
        </w:rPr>
        <w:t xml:space="preserve"> </w:t>
      </w:r>
      <w:r>
        <w:t>love.</w:t>
      </w:r>
      <w:r>
        <w:rPr>
          <w:spacing w:val="-4"/>
        </w:rPr>
        <w:t xml:space="preserve"> </w:t>
      </w:r>
      <w:r>
        <w:t>The</w:t>
      </w:r>
      <w:r>
        <w:rPr>
          <w:spacing w:val="-3"/>
        </w:rPr>
        <w:t xml:space="preserve"> </w:t>
      </w:r>
      <w:r>
        <w:t>command</w:t>
      </w:r>
      <w:r>
        <w:rPr>
          <w:spacing w:val="-6"/>
        </w:rPr>
        <w:t xml:space="preserve"> </w:t>
      </w:r>
      <w:r>
        <w:t>to</w:t>
      </w:r>
      <w:r>
        <w:rPr>
          <w:spacing w:val="-3"/>
        </w:rPr>
        <w:t xml:space="preserve"> </w:t>
      </w:r>
      <w:r>
        <w:t>love</w:t>
      </w:r>
      <w:r>
        <w:rPr>
          <w:spacing w:val="-3"/>
        </w:rPr>
        <w:t xml:space="preserve"> </w:t>
      </w:r>
      <w:r>
        <w:t>is</w:t>
      </w:r>
      <w:r>
        <w:rPr>
          <w:spacing w:val="-5"/>
        </w:rPr>
        <w:t xml:space="preserve"> </w:t>
      </w:r>
      <w:r>
        <w:t>the</w:t>
      </w:r>
      <w:r>
        <w:rPr>
          <w:spacing w:val="-3"/>
        </w:rPr>
        <w:t xml:space="preserve"> </w:t>
      </w:r>
      <w:r>
        <w:t>basis</w:t>
      </w:r>
      <w:r>
        <w:rPr>
          <w:spacing w:val="-6"/>
        </w:rPr>
        <w:t xml:space="preserve"> </w:t>
      </w:r>
      <w:r>
        <w:t>of</w:t>
      </w:r>
      <w:r>
        <w:rPr>
          <w:spacing w:val="-2"/>
        </w:rPr>
        <w:t xml:space="preserve"> </w:t>
      </w:r>
      <w:r>
        <w:t>all</w:t>
      </w:r>
      <w:r>
        <w:rPr>
          <w:spacing w:val="-3"/>
        </w:rPr>
        <w:t xml:space="preserve"> </w:t>
      </w:r>
      <w:r>
        <w:t>Christian</w:t>
      </w:r>
      <w:r>
        <w:rPr>
          <w:spacing w:val="-5"/>
        </w:rPr>
        <w:t xml:space="preserve"> </w:t>
      </w:r>
      <w:r>
        <w:rPr>
          <w:spacing w:val="-2"/>
        </w:rPr>
        <w:t>morality.</w:t>
      </w:r>
    </w:p>
    <w:p w14:paraId="41C6E117" w14:textId="77777777" w:rsidR="001A3A82" w:rsidRDefault="00273DD3">
      <w:pPr>
        <w:pStyle w:val="ListParagraph"/>
        <w:numPr>
          <w:ilvl w:val="0"/>
          <w:numId w:val="25"/>
        </w:numPr>
        <w:tabs>
          <w:tab w:val="left" w:pos="1168"/>
        </w:tabs>
        <w:spacing w:before="1"/>
        <w:rPr>
          <w:rFonts w:ascii="Symbol" w:hAnsi="Symbol"/>
        </w:rPr>
      </w:pPr>
      <w:r>
        <w:rPr>
          <w:b/>
        </w:rPr>
        <w:t>Created</w:t>
      </w:r>
      <w:r>
        <w:rPr>
          <w:b/>
          <w:spacing w:val="-8"/>
        </w:rPr>
        <w:t xml:space="preserve"> </w:t>
      </w:r>
      <w:r>
        <w:rPr>
          <w:b/>
        </w:rPr>
        <w:t>to</w:t>
      </w:r>
      <w:r>
        <w:rPr>
          <w:b/>
          <w:spacing w:val="-5"/>
        </w:rPr>
        <w:t xml:space="preserve"> </w:t>
      </w:r>
      <w:r>
        <w:rPr>
          <w:b/>
        </w:rPr>
        <w:t>live</w:t>
      </w:r>
      <w:r>
        <w:rPr>
          <w:b/>
          <w:spacing w:val="-8"/>
        </w:rPr>
        <w:t xml:space="preserve"> </w:t>
      </w:r>
      <w:r>
        <w:rPr>
          <w:b/>
        </w:rPr>
        <w:t>in</w:t>
      </w:r>
      <w:r>
        <w:rPr>
          <w:b/>
          <w:spacing w:val="-6"/>
        </w:rPr>
        <w:t xml:space="preserve"> </w:t>
      </w:r>
      <w:r>
        <w:rPr>
          <w:b/>
        </w:rPr>
        <w:t>community</w:t>
      </w:r>
      <w:r>
        <w:rPr>
          <w:b/>
          <w:spacing w:val="-4"/>
        </w:rPr>
        <w:t xml:space="preserve"> </w:t>
      </w:r>
      <w:r>
        <w:rPr>
          <w:b/>
        </w:rPr>
        <w:t>–</w:t>
      </w:r>
      <w:r>
        <w:rPr>
          <w:b/>
          <w:spacing w:val="-5"/>
        </w:rPr>
        <w:t xml:space="preserve"> </w:t>
      </w:r>
      <w:r>
        <w:rPr>
          <w:b/>
        </w:rPr>
        <w:t>local,</w:t>
      </w:r>
      <w:r>
        <w:rPr>
          <w:b/>
          <w:spacing w:val="-3"/>
        </w:rPr>
        <w:t xml:space="preserve"> </w:t>
      </w:r>
      <w:r>
        <w:rPr>
          <w:b/>
        </w:rPr>
        <w:t>national</w:t>
      </w:r>
      <w:r>
        <w:rPr>
          <w:b/>
          <w:spacing w:val="-6"/>
        </w:rPr>
        <w:t xml:space="preserve"> </w:t>
      </w:r>
      <w:r>
        <w:rPr>
          <w:b/>
        </w:rPr>
        <w:t>&amp;</w:t>
      </w:r>
      <w:r>
        <w:rPr>
          <w:b/>
          <w:spacing w:val="-4"/>
        </w:rPr>
        <w:t xml:space="preserve"> </w:t>
      </w:r>
      <w:r>
        <w:rPr>
          <w:b/>
        </w:rPr>
        <w:t>global</w:t>
      </w:r>
      <w:r>
        <w:rPr>
          <w:b/>
          <w:spacing w:val="-2"/>
        </w:rPr>
        <w:t xml:space="preserve"> </w:t>
      </w:r>
      <w:r>
        <w:t>(this</w:t>
      </w:r>
      <w:r>
        <w:rPr>
          <w:spacing w:val="-7"/>
        </w:rPr>
        <w:t xml:space="preserve"> </w:t>
      </w:r>
      <w:r>
        <w:t>explores</w:t>
      </w:r>
      <w:r>
        <w:rPr>
          <w:spacing w:val="-2"/>
        </w:rPr>
        <w:t xml:space="preserve"> </w:t>
      </w:r>
      <w:r>
        <w:t>the</w:t>
      </w:r>
      <w:r>
        <w:rPr>
          <w:spacing w:val="-4"/>
        </w:rPr>
        <w:t xml:space="preserve"> </w:t>
      </w:r>
      <w:r>
        <w:t>individual’s</w:t>
      </w:r>
      <w:r>
        <w:rPr>
          <w:spacing w:val="-4"/>
        </w:rPr>
        <w:t xml:space="preserve"> </w:t>
      </w:r>
      <w:r>
        <w:t>relationships</w:t>
      </w:r>
      <w:r>
        <w:rPr>
          <w:spacing w:val="-4"/>
        </w:rPr>
        <w:t xml:space="preserve"> </w:t>
      </w:r>
      <w:r>
        <w:t>with</w:t>
      </w:r>
      <w:r>
        <w:rPr>
          <w:spacing w:val="-4"/>
        </w:rPr>
        <w:t xml:space="preserve"> </w:t>
      </w:r>
      <w:r>
        <w:t>the</w:t>
      </w:r>
      <w:r>
        <w:rPr>
          <w:spacing w:val="-6"/>
        </w:rPr>
        <w:t xml:space="preserve"> </w:t>
      </w:r>
      <w:r>
        <w:t>wider</w:t>
      </w:r>
      <w:r>
        <w:rPr>
          <w:spacing w:val="-5"/>
        </w:rPr>
        <w:t xml:space="preserve"> </w:t>
      </w:r>
      <w:r>
        <w:rPr>
          <w:spacing w:val="-2"/>
        </w:rPr>
        <w:t>world)</w:t>
      </w:r>
    </w:p>
    <w:p w14:paraId="41C6E118" w14:textId="77777777" w:rsidR="001A3A82" w:rsidRDefault="00273DD3">
      <w:pPr>
        <w:pStyle w:val="BodyText"/>
        <w:ind w:left="1168"/>
      </w:pPr>
      <w:r>
        <w:t>Human</w:t>
      </w:r>
      <w:r>
        <w:rPr>
          <w:spacing w:val="-6"/>
        </w:rPr>
        <w:t xml:space="preserve"> </w:t>
      </w:r>
      <w:r>
        <w:t>beings</w:t>
      </w:r>
      <w:r>
        <w:rPr>
          <w:spacing w:val="-6"/>
        </w:rPr>
        <w:t xml:space="preserve"> </w:t>
      </w:r>
      <w:r>
        <w:t>are</w:t>
      </w:r>
      <w:r>
        <w:rPr>
          <w:spacing w:val="-5"/>
        </w:rPr>
        <w:t xml:space="preserve"> </w:t>
      </w:r>
      <w:r>
        <w:t>relational</w:t>
      </w:r>
      <w:r>
        <w:rPr>
          <w:spacing w:val="-6"/>
        </w:rPr>
        <w:t xml:space="preserve"> </w:t>
      </w:r>
      <w:r>
        <w:t>by</w:t>
      </w:r>
      <w:r>
        <w:rPr>
          <w:spacing w:val="-5"/>
        </w:rPr>
        <w:t xml:space="preserve"> </w:t>
      </w:r>
      <w:r>
        <w:t>nature</w:t>
      </w:r>
      <w:r>
        <w:rPr>
          <w:spacing w:val="-5"/>
        </w:rPr>
        <w:t xml:space="preserve"> </w:t>
      </w:r>
      <w:r>
        <w:t>and</w:t>
      </w:r>
      <w:r>
        <w:rPr>
          <w:spacing w:val="-6"/>
        </w:rPr>
        <w:t xml:space="preserve"> </w:t>
      </w:r>
      <w:r>
        <w:t>live</w:t>
      </w:r>
      <w:r>
        <w:rPr>
          <w:spacing w:val="-7"/>
        </w:rPr>
        <w:t xml:space="preserve"> </w:t>
      </w:r>
      <w:r>
        <w:t>in</w:t>
      </w:r>
      <w:r>
        <w:rPr>
          <w:spacing w:val="-7"/>
        </w:rPr>
        <w:t xml:space="preserve"> </w:t>
      </w:r>
      <w:proofErr w:type="gramStart"/>
      <w:r>
        <w:t>the</w:t>
      </w:r>
      <w:proofErr w:type="gramEnd"/>
      <w:r>
        <w:rPr>
          <w:spacing w:val="-10"/>
        </w:rPr>
        <w:t xml:space="preserve"> </w:t>
      </w:r>
      <w:r>
        <w:t>wider</w:t>
      </w:r>
      <w:r>
        <w:rPr>
          <w:spacing w:val="-6"/>
        </w:rPr>
        <w:t xml:space="preserve"> </w:t>
      </w:r>
      <w:r>
        <w:t>community.</w:t>
      </w:r>
      <w:r>
        <w:rPr>
          <w:spacing w:val="-8"/>
        </w:rPr>
        <w:t xml:space="preserve"> </w:t>
      </w:r>
      <w:r>
        <w:t>Through</w:t>
      </w:r>
      <w:r>
        <w:rPr>
          <w:spacing w:val="-9"/>
        </w:rPr>
        <w:t xml:space="preserve"> </w:t>
      </w:r>
      <w:r>
        <w:t>our</w:t>
      </w:r>
      <w:r>
        <w:rPr>
          <w:spacing w:val="-8"/>
        </w:rPr>
        <w:t xml:space="preserve"> </w:t>
      </w:r>
      <w:r>
        <w:t>exchange</w:t>
      </w:r>
      <w:r>
        <w:rPr>
          <w:spacing w:val="-7"/>
        </w:rPr>
        <w:t xml:space="preserve"> </w:t>
      </w:r>
      <w:r>
        <w:t>with</w:t>
      </w:r>
      <w:r>
        <w:rPr>
          <w:spacing w:val="-8"/>
        </w:rPr>
        <w:t xml:space="preserve"> </w:t>
      </w:r>
      <w:r>
        <w:t>others,</w:t>
      </w:r>
      <w:r>
        <w:rPr>
          <w:spacing w:val="-10"/>
        </w:rPr>
        <w:t xml:space="preserve"> </w:t>
      </w:r>
      <w:r>
        <w:t>our</w:t>
      </w:r>
      <w:r>
        <w:rPr>
          <w:spacing w:val="-8"/>
        </w:rPr>
        <w:t xml:space="preserve"> </w:t>
      </w:r>
      <w:r>
        <w:t>mutual</w:t>
      </w:r>
      <w:r>
        <w:rPr>
          <w:spacing w:val="-6"/>
        </w:rPr>
        <w:t xml:space="preserve"> </w:t>
      </w:r>
      <w:r>
        <w:t>service</w:t>
      </w:r>
      <w:r>
        <w:rPr>
          <w:spacing w:val="-5"/>
        </w:rPr>
        <w:t xml:space="preserve"> </w:t>
      </w:r>
      <w:r>
        <w:t>and</w:t>
      </w:r>
      <w:r>
        <w:rPr>
          <w:spacing w:val="-9"/>
        </w:rPr>
        <w:t xml:space="preserve"> </w:t>
      </w:r>
      <w:r>
        <w:t>through</w:t>
      </w:r>
      <w:r>
        <w:rPr>
          <w:spacing w:val="-6"/>
        </w:rPr>
        <w:t xml:space="preserve"> </w:t>
      </w:r>
      <w:r>
        <w:t>dialogue, we attempt to proclaim and extend the Kingdom of God for the good of individuals and the good of society.</w:t>
      </w:r>
    </w:p>
    <w:p w14:paraId="41C6E119" w14:textId="77777777" w:rsidR="001A3A82" w:rsidRDefault="00273DD3">
      <w:pPr>
        <w:pStyle w:val="BodyText"/>
        <w:spacing w:before="267"/>
        <w:ind w:left="448"/>
      </w:pPr>
      <w:r>
        <w:t>Each</w:t>
      </w:r>
      <w:r>
        <w:rPr>
          <w:spacing w:val="-6"/>
        </w:rPr>
        <w:t xml:space="preserve"> </w:t>
      </w:r>
      <w:r>
        <w:t>theme</w:t>
      </w:r>
      <w:r>
        <w:rPr>
          <w:spacing w:val="-6"/>
        </w:rPr>
        <w:t xml:space="preserve"> </w:t>
      </w:r>
      <w:r>
        <w:t>covers</w:t>
      </w:r>
      <w:r>
        <w:rPr>
          <w:spacing w:val="-4"/>
        </w:rPr>
        <w:t xml:space="preserve"> </w:t>
      </w:r>
      <w:r>
        <w:t>the</w:t>
      </w:r>
      <w:r>
        <w:rPr>
          <w:spacing w:val="-5"/>
        </w:rPr>
        <w:t xml:space="preserve"> </w:t>
      </w:r>
      <w:r>
        <w:t>core</w:t>
      </w:r>
      <w:r>
        <w:rPr>
          <w:spacing w:val="-4"/>
        </w:rPr>
        <w:t xml:space="preserve"> </w:t>
      </w:r>
      <w:r>
        <w:t>strands</w:t>
      </w:r>
      <w:r>
        <w:rPr>
          <w:spacing w:val="-6"/>
        </w:rPr>
        <w:t xml:space="preserve"> </w:t>
      </w:r>
      <w:r>
        <w:t>of</w:t>
      </w:r>
      <w:r>
        <w:rPr>
          <w:spacing w:val="-3"/>
        </w:rPr>
        <w:t xml:space="preserve"> </w:t>
      </w:r>
      <w:r>
        <w:t>‘Education</w:t>
      </w:r>
      <w:r>
        <w:rPr>
          <w:spacing w:val="-5"/>
        </w:rPr>
        <w:t xml:space="preserve"> </w:t>
      </w:r>
      <w:r>
        <w:t>in</w:t>
      </w:r>
      <w:r>
        <w:rPr>
          <w:spacing w:val="-4"/>
        </w:rPr>
        <w:t xml:space="preserve"> </w:t>
      </w:r>
      <w:r>
        <w:t>Virtue’</w:t>
      </w:r>
      <w:r>
        <w:rPr>
          <w:spacing w:val="-4"/>
        </w:rPr>
        <w:t xml:space="preserve"> </w:t>
      </w:r>
      <w:r>
        <w:t>and</w:t>
      </w:r>
      <w:r>
        <w:rPr>
          <w:spacing w:val="-4"/>
        </w:rPr>
        <w:t xml:space="preserve"> </w:t>
      </w:r>
      <w:r>
        <w:t>‘Religious</w:t>
      </w:r>
      <w:r>
        <w:rPr>
          <w:spacing w:val="-6"/>
        </w:rPr>
        <w:t xml:space="preserve"> </w:t>
      </w:r>
      <w:r>
        <w:t>Understanding’</w:t>
      </w:r>
      <w:r>
        <w:rPr>
          <w:spacing w:val="-4"/>
        </w:rPr>
        <w:t xml:space="preserve"> </w:t>
      </w:r>
      <w:r>
        <w:t>as</w:t>
      </w:r>
      <w:r>
        <w:rPr>
          <w:spacing w:val="-3"/>
        </w:rPr>
        <w:t xml:space="preserve"> </w:t>
      </w:r>
      <w:r>
        <w:t>well</w:t>
      </w:r>
      <w:r>
        <w:rPr>
          <w:spacing w:val="-4"/>
        </w:rPr>
        <w:t xml:space="preserve"> </w:t>
      </w:r>
      <w:r>
        <w:t>as</w:t>
      </w:r>
      <w:r>
        <w:rPr>
          <w:spacing w:val="-4"/>
        </w:rPr>
        <w:t xml:space="preserve"> </w:t>
      </w:r>
      <w:r>
        <w:t>strands</w:t>
      </w:r>
      <w:r>
        <w:rPr>
          <w:spacing w:val="-3"/>
        </w:rPr>
        <w:t xml:space="preserve"> </w:t>
      </w:r>
      <w:r>
        <w:t>which</w:t>
      </w:r>
      <w:r>
        <w:rPr>
          <w:spacing w:val="-5"/>
        </w:rPr>
        <w:t xml:space="preserve"> </w:t>
      </w:r>
      <w:r>
        <w:t>cover</w:t>
      </w:r>
      <w:r>
        <w:rPr>
          <w:spacing w:val="-3"/>
        </w:rPr>
        <w:t xml:space="preserve"> </w:t>
      </w:r>
      <w:r>
        <w:t>the</w:t>
      </w:r>
      <w:r>
        <w:rPr>
          <w:spacing w:val="-6"/>
        </w:rPr>
        <w:t xml:space="preserve"> </w:t>
      </w:r>
      <w:r>
        <w:t>PSHE</w:t>
      </w:r>
      <w:r>
        <w:rPr>
          <w:spacing w:val="-4"/>
        </w:rPr>
        <w:t xml:space="preserve"> </w:t>
      </w:r>
      <w:r>
        <w:t>content</w:t>
      </w:r>
      <w:r>
        <w:rPr>
          <w:spacing w:val="-3"/>
        </w:rPr>
        <w:t xml:space="preserve"> </w:t>
      </w:r>
      <w:r>
        <w:t>of</w:t>
      </w:r>
      <w:r>
        <w:rPr>
          <w:spacing w:val="-7"/>
        </w:rPr>
        <w:t xml:space="preserve"> </w:t>
      </w:r>
      <w:r>
        <w:t>the</w:t>
      </w:r>
      <w:r>
        <w:rPr>
          <w:spacing w:val="-5"/>
        </w:rPr>
        <w:t xml:space="preserve"> </w:t>
      </w:r>
      <w:r>
        <w:rPr>
          <w:spacing w:val="-2"/>
        </w:rPr>
        <w:t>theme.</w:t>
      </w:r>
    </w:p>
    <w:p w14:paraId="41C6E11A" w14:textId="77777777" w:rsidR="001A3A82" w:rsidRDefault="001A3A82">
      <w:pPr>
        <w:pStyle w:val="BodyText"/>
        <w:spacing w:before="42"/>
      </w:pPr>
    </w:p>
    <w:p w14:paraId="41C6E11B" w14:textId="77777777" w:rsidR="001A3A82" w:rsidRDefault="00273DD3">
      <w:pPr>
        <w:pStyle w:val="Heading2"/>
      </w:pPr>
      <w:r>
        <w:rPr>
          <w:color w:val="1C3D94"/>
        </w:rPr>
        <w:t>Christian</w:t>
      </w:r>
      <w:r>
        <w:rPr>
          <w:color w:val="1C3D94"/>
          <w:spacing w:val="-2"/>
        </w:rPr>
        <w:t xml:space="preserve"> </w:t>
      </w:r>
      <w:r>
        <w:rPr>
          <w:color w:val="1C3D94"/>
        </w:rPr>
        <w:t>Virtue</w:t>
      </w:r>
      <w:r>
        <w:rPr>
          <w:color w:val="1C3D94"/>
          <w:spacing w:val="-3"/>
        </w:rPr>
        <w:t xml:space="preserve"> </w:t>
      </w:r>
      <w:r>
        <w:rPr>
          <w:color w:val="1C3D94"/>
        </w:rPr>
        <w:t>and</w:t>
      </w:r>
      <w:r>
        <w:rPr>
          <w:color w:val="1C3D94"/>
          <w:spacing w:val="-2"/>
        </w:rPr>
        <w:t xml:space="preserve"> </w:t>
      </w:r>
      <w:r>
        <w:rPr>
          <w:color w:val="1C3D94"/>
          <w:spacing w:val="-5"/>
        </w:rPr>
        <w:t>RSE</w:t>
      </w:r>
    </w:p>
    <w:p w14:paraId="41C6E11C" w14:textId="77777777" w:rsidR="001A3A82" w:rsidRDefault="00273DD3">
      <w:pPr>
        <w:pStyle w:val="BodyText"/>
        <w:spacing w:before="24"/>
        <w:ind w:left="448" w:right="15"/>
        <w:jc w:val="both"/>
      </w:pPr>
      <w:r>
        <w:t>Each</w:t>
      </w:r>
      <w:r>
        <w:rPr>
          <w:spacing w:val="-13"/>
        </w:rPr>
        <w:t xml:space="preserve"> </w:t>
      </w:r>
      <w:r>
        <w:t>theme</w:t>
      </w:r>
      <w:r>
        <w:rPr>
          <w:spacing w:val="-10"/>
        </w:rPr>
        <w:t xml:space="preserve"> </w:t>
      </w:r>
      <w:r>
        <w:t>begins</w:t>
      </w:r>
      <w:r>
        <w:rPr>
          <w:spacing w:val="-13"/>
        </w:rPr>
        <w:t xml:space="preserve"> </w:t>
      </w:r>
      <w:r>
        <w:t>with</w:t>
      </w:r>
      <w:r>
        <w:rPr>
          <w:spacing w:val="-11"/>
        </w:rPr>
        <w:t xml:space="preserve"> </w:t>
      </w:r>
      <w:r>
        <w:t>a</w:t>
      </w:r>
      <w:r>
        <w:rPr>
          <w:spacing w:val="-13"/>
        </w:rPr>
        <w:t xml:space="preserve"> </w:t>
      </w:r>
      <w:r>
        <w:t>statement</w:t>
      </w:r>
      <w:r>
        <w:rPr>
          <w:spacing w:val="-12"/>
        </w:rPr>
        <w:t xml:space="preserve"> </w:t>
      </w:r>
      <w:r>
        <w:t>of</w:t>
      </w:r>
      <w:r>
        <w:rPr>
          <w:spacing w:val="-13"/>
        </w:rPr>
        <w:t xml:space="preserve"> </w:t>
      </w:r>
      <w:r>
        <w:t>the</w:t>
      </w:r>
      <w:r>
        <w:rPr>
          <w:spacing w:val="-11"/>
        </w:rPr>
        <w:t xml:space="preserve"> </w:t>
      </w:r>
      <w:r>
        <w:t>virtues</w:t>
      </w:r>
      <w:r>
        <w:rPr>
          <w:spacing w:val="-12"/>
        </w:rPr>
        <w:t xml:space="preserve"> </w:t>
      </w:r>
      <w:r>
        <w:t>which</w:t>
      </w:r>
      <w:r>
        <w:rPr>
          <w:spacing w:val="-11"/>
        </w:rPr>
        <w:t xml:space="preserve"> </w:t>
      </w:r>
      <w:r>
        <w:t>are</w:t>
      </w:r>
      <w:r>
        <w:rPr>
          <w:spacing w:val="-10"/>
        </w:rPr>
        <w:t xml:space="preserve"> </w:t>
      </w:r>
      <w:r>
        <w:t>necessary</w:t>
      </w:r>
      <w:r>
        <w:rPr>
          <w:spacing w:val="-12"/>
        </w:rPr>
        <w:t xml:space="preserve"> </w:t>
      </w:r>
      <w:r>
        <w:t>to</w:t>
      </w:r>
      <w:r>
        <w:rPr>
          <w:spacing w:val="-11"/>
        </w:rPr>
        <w:t xml:space="preserve"> </w:t>
      </w:r>
      <w:r>
        <w:t>living</w:t>
      </w:r>
      <w:r>
        <w:rPr>
          <w:spacing w:val="-13"/>
        </w:rPr>
        <w:t xml:space="preserve"> </w:t>
      </w:r>
      <w:r>
        <w:t>well</w:t>
      </w:r>
      <w:r>
        <w:rPr>
          <w:spacing w:val="-11"/>
        </w:rPr>
        <w:t xml:space="preserve"> </w:t>
      </w:r>
      <w:r>
        <w:t>in</w:t>
      </w:r>
      <w:r>
        <w:rPr>
          <w:spacing w:val="-12"/>
        </w:rPr>
        <w:t xml:space="preserve"> </w:t>
      </w:r>
      <w:r>
        <w:t>relationship</w:t>
      </w:r>
      <w:r>
        <w:rPr>
          <w:spacing w:val="-11"/>
        </w:rPr>
        <w:t xml:space="preserve"> </w:t>
      </w:r>
      <w:r>
        <w:t>with</w:t>
      </w:r>
      <w:r>
        <w:rPr>
          <w:spacing w:val="-13"/>
        </w:rPr>
        <w:t xml:space="preserve"> </w:t>
      </w:r>
      <w:r>
        <w:t>others</w:t>
      </w:r>
      <w:r>
        <w:rPr>
          <w:spacing w:val="-10"/>
        </w:rPr>
        <w:t xml:space="preserve"> </w:t>
      </w:r>
      <w:r>
        <w:t>and</w:t>
      </w:r>
      <w:r>
        <w:rPr>
          <w:spacing w:val="-11"/>
        </w:rPr>
        <w:t xml:space="preserve"> </w:t>
      </w:r>
      <w:r>
        <w:t>these</w:t>
      </w:r>
      <w:r>
        <w:rPr>
          <w:spacing w:val="-12"/>
        </w:rPr>
        <w:t xml:space="preserve"> </w:t>
      </w:r>
      <w:r>
        <w:t>virtues</w:t>
      </w:r>
      <w:r>
        <w:rPr>
          <w:spacing w:val="-10"/>
        </w:rPr>
        <w:t xml:space="preserve"> </w:t>
      </w:r>
      <w:r>
        <w:t>should</w:t>
      </w:r>
      <w:r>
        <w:rPr>
          <w:spacing w:val="-12"/>
        </w:rPr>
        <w:t xml:space="preserve"> </w:t>
      </w:r>
      <w:r>
        <w:t>underpin</w:t>
      </w:r>
      <w:r>
        <w:rPr>
          <w:spacing w:val="-11"/>
        </w:rPr>
        <w:t xml:space="preserve"> </w:t>
      </w:r>
      <w:r>
        <w:t>the</w:t>
      </w:r>
      <w:r>
        <w:rPr>
          <w:spacing w:val="-10"/>
        </w:rPr>
        <w:t xml:space="preserve"> </w:t>
      </w:r>
      <w:r>
        <w:t>teaching but</w:t>
      </w:r>
      <w:r>
        <w:rPr>
          <w:spacing w:val="-8"/>
        </w:rPr>
        <w:t xml:space="preserve"> </w:t>
      </w:r>
      <w:r>
        <w:t>also</w:t>
      </w:r>
      <w:r>
        <w:rPr>
          <w:spacing w:val="-8"/>
        </w:rPr>
        <w:t xml:space="preserve"> </w:t>
      </w:r>
      <w:r>
        <w:t>should</w:t>
      </w:r>
      <w:r>
        <w:rPr>
          <w:spacing w:val="-12"/>
        </w:rPr>
        <w:t xml:space="preserve"> </w:t>
      </w:r>
      <w:r>
        <w:t>emerge</w:t>
      </w:r>
      <w:r>
        <w:rPr>
          <w:spacing w:val="-8"/>
        </w:rPr>
        <w:t xml:space="preserve"> </w:t>
      </w:r>
      <w:proofErr w:type="gramStart"/>
      <w:r>
        <w:t>as</w:t>
      </w:r>
      <w:r>
        <w:rPr>
          <w:spacing w:val="-11"/>
        </w:rPr>
        <w:t xml:space="preserve"> </w:t>
      </w:r>
      <w:r>
        <w:t>a</w:t>
      </w:r>
      <w:r>
        <w:rPr>
          <w:spacing w:val="-8"/>
        </w:rPr>
        <w:t xml:space="preserve"> </w:t>
      </w:r>
      <w:r>
        <w:t>consequence</w:t>
      </w:r>
      <w:r>
        <w:rPr>
          <w:spacing w:val="-10"/>
        </w:rPr>
        <w:t xml:space="preserve"> </w:t>
      </w:r>
      <w:r>
        <w:t>of</w:t>
      </w:r>
      <w:proofErr w:type="gramEnd"/>
      <w:r>
        <w:rPr>
          <w:spacing w:val="-8"/>
        </w:rPr>
        <w:t xml:space="preserve"> </w:t>
      </w:r>
      <w:r>
        <w:t>it.</w:t>
      </w:r>
      <w:r>
        <w:rPr>
          <w:spacing w:val="-8"/>
        </w:rPr>
        <w:t xml:space="preserve"> </w:t>
      </w:r>
      <w:r>
        <w:t>Virtues</w:t>
      </w:r>
      <w:r>
        <w:rPr>
          <w:spacing w:val="-8"/>
        </w:rPr>
        <w:t xml:space="preserve"> </w:t>
      </w:r>
      <w:r>
        <w:t>are</w:t>
      </w:r>
      <w:r>
        <w:rPr>
          <w:spacing w:val="-8"/>
        </w:rPr>
        <w:t xml:space="preserve"> </w:t>
      </w:r>
      <w:r>
        <w:t>habits</w:t>
      </w:r>
      <w:r>
        <w:rPr>
          <w:spacing w:val="-8"/>
        </w:rPr>
        <w:t xml:space="preserve"> </w:t>
      </w:r>
      <w:r>
        <w:t>which</w:t>
      </w:r>
      <w:r>
        <w:rPr>
          <w:spacing w:val="-9"/>
        </w:rPr>
        <w:t xml:space="preserve"> </w:t>
      </w:r>
      <w:r>
        <w:t>are</w:t>
      </w:r>
      <w:r>
        <w:rPr>
          <w:spacing w:val="-7"/>
        </w:rPr>
        <w:t xml:space="preserve"> </w:t>
      </w:r>
      <w:r>
        <w:t>learned</w:t>
      </w:r>
      <w:r>
        <w:rPr>
          <w:spacing w:val="-8"/>
        </w:rPr>
        <w:t xml:space="preserve"> </w:t>
      </w:r>
      <w:r>
        <w:t>from</w:t>
      </w:r>
      <w:r>
        <w:rPr>
          <w:spacing w:val="-3"/>
        </w:rPr>
        <w:t xml:space="preserve"> </w:t>
      </w:r>
      <w:r>
        <w:t>experience</w:t>
      </w:r>
      <w:r>
        <w:rPr>
          <w:spacing w:val="-10"/>
        </w:rPr>
        <w:t xml:space="preserve"> </w:t>
      </w:r>
      <w:r>
        <w:t>and</w:t>
      </w:r>
      <w:r>
        <w:rPr>
          <w:spacing w:val="-9"/>
        </w:rPr>
        <w:t xml:space="preserve"> </w:t>
      </w:r>
      <w:r>
        <w:t>are</w:t>
      </w:r>
      <w:r>
        <w:rPr>
          <w:spacing w:val="-10"/>
        </w:rPr>
        <w:t xml:space="preserve"> </w:t>
      </w:r>
      <w:r>
        <w:t>gained</w:t>
      </w:r>
      <w:r>
        <w:rPr>
          <w:spacing w:val="-8"/>
        </w:rPr>
        <w:t xml:space="preserve"> </w:t>
      </w:r>
      <w:r>
        <w:t>through</w:t>
      </w:r>
      <w:r>
        <w:rPr>
          <w:spacing w:val="-9"/>
        </w:rPr>
        <w:t xml:space="preserve"> </w:t>
      </w:r>
      <w:r>
        <w:t>imitation,</w:t>
      </w:r>
      <w:r>
        <w:rPr>
          <w:spacing w:val="-10"/>
        </w:rPr>
        <w:t xml:space="preserve"> </w:t>
      </w:r>
      <w:r>
        <w:t>the</w:t>
      </w:r>
      <w:r>
        <w:rPr>
          <w:spacing w:val="-7"/>
        </w:rPr>
        <w:t xml:space="preserve"> </w:t>
      </w:r>
      <w:r>
        <w:t>same</w:t>
      </w:r>
      <w:r>
        <w:rPr>
          <w:spacing w:val="-7"/>
        </w:rPr>
        <w:t xml:space="preserve"> </w:t>
      </w:r>
      <w:r>
        <w:t>virtues</w:t>
      </w:r>
      <w:r>
        <w:rPr>
          <w:spacing w:val="-7"/>
        </w:rPr>
        <w:t xml:space="preserve"> </w:t>
      </w:r>
      <w:r>
        <w:t>being modelled</w:t>
      </w:r>
      <w:r>
        <w:rPr>
          <w:spacing w:val="-6"/>
        </w:rPr>
        <w:t xml:space="preserve"> </w:t>
      </w:r>
      <w:r>
        <w:t>by</w:t>
      </w:r>
      <w:r>
        <w:rPr>
          <w:spacing w:val="-5"/>
        </w:rPr>
        <w:t xml:space="preserve"> </w:t>
      </w:r>
      <w:r>
        <w:t>those</w:t>
      </w:r>
      <w:r>
        <w:rPr>
          <w:spacing w:val="-7"/>
        </w:rPr>
        <w:t xml:space="preserve"> </w:t>
      </w:r>
      <w:r>
        <w:t>who</w:t>
      </w:r>
      <w:r>
        <w:rPr>
          <w:spacing w:val="-5"/>
        </w:rPr>
        <w:t xml:space="preserve"> </w:t>
      </w:r>
      <w:r>
        <w:t>teach.</w:t>
      </w:r>
      <w:r>
        <w:rPr>
          <w:spacing w:val="-7"/>
        </w:rPr>
        <w:t xml:space="preserve"> </w:t>
      </w:r>
      <w:r>
        <w:t>They</w:t>
      </w:r>
      <w:r>
        <w:rPr>
          <w:spacing w:val="-3"/>
        </w:rPr>
        <w:t xml:space="preserve"> </w:t>
      </w:r>
      <w:r>
        <w:t>express</w:t>
      </w:r>
      <w:r>
        <w:rPr>
          <w:spacing w:val="-5"/>
        </w:rPr>
        <w:t xml:space="preserve"> </w:t>
      </w:r>
      <w:r>
        <w:t>the</w:t>
      </w:r>
      <w:r>
        <w:rPr>
          <w:spacing w:val="-5"/>
        </w:rPr>
        <w:t xml:space="preserve"> </w:t>
      </w:r>
      <w:r>
        <w:t>qualities</w:t>
      </w:r>
      <w:r>
        <w:rPr>
          <w:spacing w:val="-5"/>
        </w:rPr>
        <w:t xml:space="preserve"> </w:t>
      </w:r>
      <w:r>
        <w:t>of</w:t>
      </w:r>
      <w:r>
        <w:rPr>
          <w:spacing w:val="-6"/>
        </w:rPr>
        <w:t xml:space="preserve"> </w:t>
      </w:r>
      <w:r>
        <w:t>character</w:t>
      </w:r>
      <w:r>
        <w:rPr>
          <w:spacing w:val="-6"/>
        </w:rPr>
        <w:t xml:space="preserve"> </w:t>
      </w:r>
      <w:r>
        <w:t>that</w:t>
      </w:r>
      <w:r>
        <w:rPr>
          <w:spacing w:val="-5"/>
        </w:rPr>
        <w:t xml:space="preserve"> </w:t>
      </w:r>
      <w:r>
        <w:t>schools</w:t>
      </w:r>
      <w:r>
        <w:rPr>
          <w:spacing w:val="-8"/>
        </w:rPr>
        <w:t xml:space="preserve"> </w:t>
      </w:r>
      <w:r>
        <w:t>should</w:t>
      </w:r>
      <w:r>
        <w:rPr>
          <w:spacing w:val="-7"/>
        </w:rPr>
        <w:t xml:space="preserve"> </w:t>
      </w:r>
      <w:r>
        <w:t>seek</w:t>
      </w:r>
      <w:r>
        <w:rPr>
          <w:spacing w:val="-5"/>
        </w:rPr>
        <w:t xml:space="preserve"> </w:t>
      </w:r>
      <w:r>
        <w:t>to</w:t>
      </w:r>
      <w:r>
        <w:rPr>
          <w:spacing w:val="-4"/>
        </w:rPr>
        <w:t xml:space="preserve"> </w:t>
      </w:r>
      <w:r>
        <w:t>develop</w:t>
      </w:r>
      <w:r>
        <w:rPr>
          <w:spacing w:val="-6"/>
        </w:rPr>
        <w:t xml:space="preserve"> </w:t>
      </w:r>
      <w:r>
        <w:t>in</w:t>
      </w:r>
      <w:r>
        <w:rPr>
          <w:spacing w:val="-7"/>
        </w:rPr>
        <w:t xml:space="preserve"> </w:t>
      </w:r>
      <w:r>
        <w:t>their</w:t>
      </w:r>
      <w:r>
        <w:rPr>
          <w:spacing w:val="-6"/>
        </w:rPr>
        <w:t xml:space="preserve"> </w:t>
      </w:r>
      <w:r>
        <w:t>pupils,</w:t>
      </w:r>
      <w:r>
        <w:rPr>
          <w:spacing w:val="-5"/>
        </w:rPr>
        <w:t xml:space="preserve"> </w:t>
      </w:r>
      <w:r>
        <w:t>through</w:t>
      </w:r>
      <w:r>
        <w:rPr>
          <w:spacing w:val="-6"/>
        </w:rPr>
        <w:t xml:space="preserve"> </w:t>
      </w:r>
      <w:r>
        <w:t>their</w:t>
      </w:r>
      <w:r>
        <w:rPr>
          <w:spacing w:val="-6"/>
        </w:rPr>
        <w:t xml:space="preserve"> </w:t>
      </w:r>
      <w:r>
        <w:t>exemplification</w:t>
      </w:r>
      <w:r>
        <w:rPr>
          <w:spacing w:val="-6"/>
        </w:rPr>
        <w:t xml:space="preserve"> </w:t>
      </w:r>
      <w:r>
        <w:t>by</w:t>
      </w:r>
      <w:r>
        <w:rPr>
          <w:spacing w:val="-7"/>
        </w:rPr>
        <w:t xml:space="preserve"> </w:t>
      </w:r>
      <w:r>
        <w:t>the whole</w:t>
      </w:r>
      <w:r>
        <w:rPr>
          <w:spacing w:val="-1"/>
        </w:rPr>
        <w:t xml:space="preserve"> </w:t>
      </w:r>
      <w:r>
        <w:t>community</w:t>
      </w:r>
      <w:r>
        <w:rPr>
          <w:spacing w:val="-1"/>
        </w:rPr>
        <w:t xml:space="preserve"> </w:t>
      </w:r>
      <w:r>
        <w:t>of</w:t>
      </w:r>
      <w:r>
        <w:rPr>
          <w:spacing w:val="-1"/>
        </w:rPr>
        <w:t xml:space="preserve"> </w:t>
      </w:r>
      <w:r>
        <w:t>which the pupils are a part.</w:t>
      </w:r>
      <w:r>
        <w:rPr>
          <w:spacing w:val="-1"/>
        </w:rPr>
        <w:t xml:space="preserve"> </w:t>
      </w:r>
      <w:r>
        <w:t xml:space="preserve">These virtues reflect our Christian </w:t>
      </w:r>
      <w:proofErr w:type="gramStart"/>
      <w:r>
        <w:t>tradition</w:t>
      </w:r>
      <w:proofErr w:type="gramEnd"/>
      <w:r>
        <w:t xml:space="preserve"> but they are also,</w:t>
      </w:r>
      <w:r>
        <w:rPr>
          <w:spacing w:val="-1"/>
        </w:rPr>
        <w:t xml:space="preserve"> </w:t>
      </w:r>
      <w:r>
        <w:t>of course, fundamental</w:t>
      </w:r>
      <w:r>
        <w:rPr>
          <w:spacing w:val="-1"/>
        </w:rPr>
        <w:t xml:space="preserve"> </w:t>
      </w:r>
      <w:r>
        <w:t>human virtues which are universally shared.</w:t>
      </w:r>
    </w:p>
    <w:p w14:paraId="41C6E11D" w14:textId="77777777" w:rsidR="001A3A82" w:rsidRDefault="001A3A82">
      <w:pPr>
        <w:pStyle w:val="BodyText"/>
        <w:jc w:val="both"/>
        <w:sectPr w:rsidR="001A3A82">
          <w:pgSz w:w="16840" w:h="11910" w:orient="landscape"/>
          <w:pgMar w:top="1100" w:right="1417" w:bottom="940" w:left="992" w:header="0" w:footer="746" w:gutter="0"/>
          <w:cols w:space="720"/>
        </w:sectPr>
      </w:pPr>
    </w:p>
    <w:p w14:paraId="41C6E11E" w14:textId="77777777" w:rsidR="001A3A82" w:rsidRDefault="00273DD3">
      <w:pPr>
        <w:spacing w:before="9"/>
        <w:ind w:left="448"/>
        <w:rPr>
          <w:rFonts w:ascii="Calibri Light"/>
          <w:sz w:val="32"/>
        </w:rPr>
      </w:pPr>
      <w:r>
        <w:rPr>
          <w:rFonts w:ascii="Calibri Light"/>
          <w:color w:val="1C3D94"/>
          <w:sz w:val="32"/>
        </w:rPr>
        <w:lastRenderedPageBreak/>
        <w:t>Theme</w:t>
      </w:r>
      <w:r>
        <w:rPr>
          <w:rFonts w:ascii="Calibri Light"/>
          <w:color w:val="1C3D94"/>
          <w:spacing w:val="-6"/>
          <w:sz w:val="32"/>
        </w:rPr>
        <w:t xml:space="preserve"> </w:t>
      </w:r>
      <w:r>
        <w:rPr>
          <w:rFonts w:ascii="Calibri Light"/>
          <w:color w:val="1C3D94"/>
          <w:sz w:val="32"/>
        </w:rPr>
        <w:t>1:</w:t>
      </w:r>
      <w:r>
        <w:rPr>
          <w:rFonts w:ascii="Calibri Light"/>
          <w:color w:val="1C3D94"/>
          <w:spacing w:val="-7"/>
          <w:sz w:val="32"/>
        </w:rPr>
        <w:t xml:space="preserve"> </w:t>
      </w:r>
      <w:r>
        <w:rPr>
          <w:rFonts w:ascii="Calibri Light"/>
          <w:color w:val="1C3D94"/>
          <w:sz w:val="32"/>
        </w:rPr>
        <w:t>Created</w:t>
      </w:r>
      <w:r>
        <w:rPr>
          <w:rFonts w:ascii="Calibri Light"/>
          <w:color w:val="1C3D94"/>
          <w:spacing w:val="-6"/>
          <w:sz w:val="32"/>
        </w:rPr>
        <w:t xml:space="preserve"> </w:t>
      </w:r>
      <w:r>
        <w:rPr>
          <w:rFonts w:ascii="Calibri Light"/>
          <w:color w:val="1C3D94"/>
          <w:sz w:val="32"/>
        </w:rPr>
        <w:t>and</w:t>
      </w:r>
      <w:r>
        <w:rPr>
          <w:rFonts w:ascii="Calibri Light"/>
          <w:color w:val="1C3D94"/>
          <w:spacing w:val="-8"/>
          <w:sz w:val="32"/>
        </w:rPr>
        <w:t xml:space="preserve"> </w:t>
      </w:r>
      <w:r>
        <w:rPr>
          <w:rFonts w:ascii="Calibri Light"/>
          <w:color w:val="1C3D94"/>
          <w:sz w:val="32"/>
        </w:rPr>
        <w:t>Loved</w:t>
      </w:r>
      <w:r>
        <w:rPr>
          <w:rFonts w:ascii="Calibri Light"/>
          <w:color w:val="1C3D94"/>
          <w:spacing w:val="-8"/>
          <w:sz w:val="32"/>
        </w:rPr>
        <w:t xml:space="preserve"> </w:t>
      </w:r>
      <w:r>
        <w:rPr>
          <w:rFonts w:ascii="Calibri Light"/>
          <w:color w:val="1C3D94"/>
          <w:sz w:val="32"/>
        </w:rPr>
        <w:t>by</w:t>
      </w:r>
      <w:r>
        <w:rPr>
          <w:rFonts w:ascii="Calibri Light"/>
          <w:color w:val="1C3D94"/>
          <w:spacing w:val="-5"/>
          <w:sz w:val="32"/>
        </w:rPr>
        <w:t xml:space="preserve"> God</w:t>
      </w:r>
    </w:p>
    <w:p w14:paraId="41C6E11F" w14:textId="77777777" w:rsidR="001A3A82" w:rsidRDefault="001A3A82">
      <w:pPr>
        <w:pStyle w:val="BodyText"/>
        <w:spacing w:before="8"/>
        <w:rPr>
          <w:rFonts w:ascii="Calibri Light"/>
          <w:sz w:val="9"/>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1A3A82" w14:paraId="41C6E123" w14:textId="77777777">
        <w:trPr>
          <w:trHeight w:val="263"/>
        </w:trPr>
        <w:tc>
          <w:tcPr>
            <w:tcW w:w="1023" w:type="dxa"/>
            <w:tcBorders>
              <w:top w:val="nil"/>
              <w:left w:val="nil"/>
              <w:right w:val="nil"/>
            </w:tcBorders>
          </w:tcPr>
          <w:p w14:paraId="41C6E120" w14:textId="77777777" w:rsidR="001A3A82" w:rsidRDefault="001A3A82">
            <w:pPr>
              <w:pStyle w:val="TableParagraph"/>
              <w:ind w:left="0"/>
              <w:rPr>
                <w:rFonts w:ascii="Times New Roman"/>
                <w:sz w:val="18"/>
              </w:rPr>
            </w:pPr>
          </w:p>
        </w:tc>
        <w:tc>
          <w:tcPr>
            <w:tcW w:w="6625" w:type="dxa"/>
            <w:tcBorders>
              <w:top w:val="nil"/>
              <w:left w:val="nil"/>
              <w:right w:val="nil"/>
            </w:tcBorders>
          </w:tcPr>
          <w:p w14:paraId="41C6E121" w14:textId="77777777" w:rsidR="001A3A82" w:rsidRDefault="00273DD3">
            <w:pPr>
              <w:pStyle w:val="TableParagraph"/>
              <w:spacing w:line="244" w:lineRule="exact"/>
              <w:ind w:left="117"/>
              <w:rPr>
                <w:rFonts w:ascii="Calibri Light"/>
                <w:sz w:val="26"/>
              </w:rPr>
            </w:pPr>
            <w:r>
              <w:rPr>
                <w:rFonts w:ascii="Calibri Light"/>
                <w:color w:val="1C3D94"/>
                <w:sz w:val="26"/>
              </w:rPr>
              <w:t>EYFS</w:t>
            </w:r>
            <w:r>
              <w:rPr>
                <w:rFonts w:ascii="Calibri Light"/>
                <w:color w:val="1C3D94"/>
                <w:spacing w:val="-5"/>
                <w:sz w:val="26"/>
              </w:rPr>
              <w:t xml:space="preserve"> </w:t>
            </w:r>
            <w:r>
              <w:rPr>
                <w:rFonts w:ascii="Calibri Light"/>
                <w:color w:val="1C3D94"/>
                <w:sz w:val="26"/>
              </w:rPr>
              <w:t>&amp;</w:t>
            </w:r>
            <w:r>
              <w:rPr>
                <w:rFonts w:ascii="Calibri Light"/>
                <w:color w:val="1C3D94"/>
                <w:spacing w:val="-4"/>
                <w:sz w:val="26"/>
              </w:rPr>
              <w:t xml:space="preserve"> </w:t>
            </w:r>
            <w:r>
              <w:rPr>
                <w:rFonts w:ascii="Calibri Light"/>
                <w:color w:val="1C3D94"/>
                <w:spacing w:val="-5"/>
                <w:sz w:val="26"/>
              </w:rPr>
              <w:t>KS1</w:t>
            </w:r>
          </w:p>
        </w:tc>
        <w:tc>
          <w:tcPr>
            <w:tcW w:w="6623" w:type="dxa"/>
            <w:tcBorders>
              <w:top w:val="nil"/>
              <w:left w:val="nil"/>
              <w:right w:val="nil"/>
            </w:tcBorders>
          </w:tcPr>
          <w:p w14:paraId="41C6E122" w14:textId="77777777" w:rsidR="001A3A82" w:rsidRDefault="00273DD3">
            <w:pPr>
              <w:pStyle w:val="TableParagraph"/>
              <w:spacing w:line="244" w:lineRule="exact"/>
              <w:ind w:left="115"/>
              <w:rPr>
                <w:rFonts w:ascii="Calibri Light"/>
                <w:sz w:val="26"/>
              </w:rPr>
            </w:pPr>
            <w:r>
              <w:rPr>
                <w:rFonts w:ascii="Calibri Light"/>
                <w:color w:val="1C3D94"/>
                <w:spacing w:val="-5"/>
                <w:sz w:val="26"/>
              </w:rPr>
              <w:t>KS2</w:t>
            </w:r>
          </w:p>
        </w:tc>
      </w:tr>
      <w:tr w:rsidR="001A3A82" w14:paraId="41C6E133" w14:textId="77777777">
        <w:trPr>
          <w:trHeight w:val="2687"/>
        </w:trPr>
        <w:tc>
          <w:tcPr>
            <w:tcW w:w="1023" w:type="dxa"/>
            <w:shd w:val="clear" w:color="auto" w:fill="FFCCCC"/>
            <w:textDirection w:val="btLr"/>
          </w:tcPr>
          <w:p w14:paraId="41C6E124" w14:textId="77777777" w:rsidR="001A3A82" w:rsidRDefault="001A3A82">
            <w:pPr>
              <w:pStyle w:val="TableParagraph"/>
              <w:spacing w:before="110"/>
              <w:ind w:left="0"/>
              <w:rPr>
                <w:rFonts w:ascii="Calibri Light"/>
              </w:rPr>
            </w:pPr>
          </w:p>
          <w:p w14:paraId="41C6E125" w14:textId="77777777" w:rsidR="001A3A82" w:rsidRDefault="00273DD3">
            <w:pPr>
              <w:pStyle w:val="TableParagraph"/>
              <w:ind w:left="887"/>
            </w:pPr>
            <w:r>
              <w:t>Education</w:t>
            </w:r>
            <w:r>
              <w:rPr>
                <w:spacing w:val="-6"/>
              </w:rPr>
              <w:t xml:space="preserve"> </w:t>
            </w:r>
            <w:r>
              <w:t>in</w:t>
            </w:r>
            <w:r>
              <w:rPr>
                <w:spacing w:val="-6"/>
              </w:rPr>
              <w:t xml:space="preserve"> </w:t>
            </w:r>
            <w:r>
              <w:rPr>
                <w:spacing w:val="-2"/>
              </w:rPr>
              <w:t>virtue</w:t>
            </w:r>
          </w:p>
        </w:tc>
        <w:tc>
          <w:tcPr>
            <w:tcW w:w="6625" w:type="dxa"/>
          </w:tcPr>
          <w:p w14:paraId="41C6E126" w14:textId="77777777" w:rsidR="001A3A82" w:rsidRDefault="00273DD3">
            <w:pPr>
              <w:pStyle w:val="TableParagraph"/>
              <w:spacing w:before="1"/>
              <w:ind w:left="107"/>
              <w:rPr>
                <w:b/>
              </w:rPr>
            </w:pPr>
            <w:r>
              <w:rPr>
                <w:b/>
              </w:rPr>
              <w:t>In</w:t>
            </w:r>
            <w:r>
              <w:rPr>
                <w:b/>
                <w:spacing w:val="-7"/>
              </w:rPr>
              <w:t xml:space="preserve"> </w:t>
            </w:r>
            <w:r>
              <w:rPr>
                <w:b/>
              </w:rPr>
              <w:t>a</w:t>
            </w:r>
            <w:r>
              <w:rPr>
                <w:b/>
                <w:spacing w:val="-3"/>
              </w:rPr>
              <w:t xml:space="preserve"> </w:t>
            </w:r>
            <w:r>
              <w:rPr>
                <w:b/>
              </w:rPr>
              <w:t>Catholic</w:t>
            </w:r>
            <w:r>
              <w:rPr>
                <w:b/>
                <w:spacing w:val="-6"/>
              </w:rPr>
              <w:t xml:space="preserve"> </w:t>
            </w:r>
            <w:r>
              <w:rPr>
                <w:b/>
              </w:rPr>
              <w:t>school,</w:t>
            </w:r>
            <w:r>
              <w:rPr>
                <w:b/>
                <w:spacing w:val="-2"/>
              </w:rPr>
              <w:t xml:space="preserve"> </w:t>
            </w:r>
            <w:r>
              <w:rPr>
                <w:b/>
              </w:rPr>
              <w:t>pupils</w:t>
            </w:r>
            <w:r>
              <w:rPr>
                <w:b/>
                <w:spacing w:val="-6"/>
              </w:rPr>
              <w:t xml:space="preserve"> </w:t>
            </w:r>
            <w:r>
              <w:rPr>
                <w:b/>
              </w:rPr>
              <w:t>are</w:t>
            </w:r>
            <w:r>
              <w:rPr>
                <w:b/>
                <w:spacing w:val="-2"/>
              </w:rPr>
              <w:t xml:space="preserve"> </w:t>
            </w:r>
            <w:r>
              <w:rPr>
                <w:b/>
              </w:rPr>
              <w:t>growing</w:t>
            </w:r>
            <w:r>
              <w:rPr>
                <w:b/>
                <w:spacing w:val="-4"/>
              </w:rPr>
              <w:t xml:space="preserve"> </w:t>
            </w:r>
            <w:r>
              <w:rPr>
                <w:b/>
              </w:rPr>
              <w:t>to</w:t>
            </w:r>
            <w:r>
              <w:rPr>
                <w:b/>
                <w:spacing w:val="-4"/>
              </w:rPr>
              <w:t xml:space="preserve"> </w:t>
            </w:r>
            <w:r>
              <w:rPr>
                <w:b/>
                <w:spacing w:val="-5"/>
              </w:rPr>
              <w:t>be:</w:t>
            </w:r>
          </w:p>
          <w:p w14:paraId="41C6E127" w14:textId="77777777" w:rsidR="001A3A82" w:rsidRDefault="00273DD3">
            <w:pPr>
              <w:pStyle w:val="TableParagraph"/>
              <w:numPr>
                <w:ilvl w:val="3"/>
                <w:numId w:val="24"/>
              </w:numPr>
              <w:tabs>
                <w:tab w:val="left" w:pos="956"/>
              </w:tabs>
              <w:spacing w:line="267" w:lineRule="exact"/>
              <w:ind w:left="956" w:hanging="849"/>
            </w:pPr>
            <w:r>
              <w:t>Respectful</w:t>
            </w:r>
            <w:r>
              <w:rPr>
                <w:spacing w:val="-3"/>
              </w:rPr>
              <w:t xml:space="preserve"> </w:t>
            </w:r>
            <w:r>
              <w:t>of</w:t>
            </w:r>
            <w:r>
              <w:rPr>
                <w:spacing w:val="-5"/>
              </w:rPr>
              <w:t xml:space="preserve"> </w:t>
            </w:r>
            <w:r>
              <w:t>their</w:t>
            </w:r>
            <w:r>
              <w:rPr>
                <w:spacing w:val="-3"/>
              </w:rPr>
              <w:t xml:space="preserve"> </w:t>
            </w:r>
            <w:r>
              <w:t>own</w:t>
            </w:r>
            <w:r>
              <w:rPr>
                <w:spacing w:val="-5"/>
              </w:rPr>
              <w:t xml:space="preserve"> </w:t>
            </w:r>
            <w:r>
              <w:t>bodies</w:t>
            </w:r>
            <w:r>
              <w:rPr>
                <w:spacing w:val="-2"/>
              </w:rPr>
              <w:t xml:space="preserve"> </w:t>
            </w:r>
            <w:r>
              <w:t>and</w:t>
            </w:r>
            <w:r>
              <w:rPr>
                <w:spacing w:val="-2"/>
              </w:rPr>
              <w:t xml:space="preserve"> character</w:t>
            </w:r>
          </w:p>
          <w:p w14:paraId="41C6E128" w14:textId="77777777" w:rsidR="001A3A82" w:rsidRDefault="00273DD3">
            <w:pPr>
              <w:pStyle w:val="TableParagraph"/>
              <w:numPr>
                <w:ilvl w:val="3"/>
                <w:numId w:val="24"/>
              </w:numPr>
              <w:tabs>
                <w:tab w:val="left" w:pos="956"/>
              </w:tabs>
              <w:spacing w:line="267" w:lineRule="exact"/>
              <w:ind w:left="956" w:hanging="849"/>
            </w:pPr>
            <w:proofErr w:type="gramStart"/>
            <w:r>
              <w:t>Appreciative</w:t>
            </w:r>
            <w:proofErr w:type="gramEnd"/>
            <w:r>
              <w:rPr>
                <w:spacing w:val="-4"/>
              </w:rPr>
              <w:t xml:space="preserve"> </w:t>
            </w:r>
            <w:r>
              <w:t>for</w:t>
            </w:r>
            <w:r>
              <w:rPr>
                <w:spacing w:val="-4"/>
              </w:rPr>
              <w:t xml:space="preserve"> </w:t>
            </w:r>
            <w:r>
              <w:rPr>
                <w:spacing w:val="-2"/>
              </w:rPr>
              <w:t>blessings</w:t>
            </w:r>
          </w:p>
          <w:p w14:paraId="41C6E129" w14:textId="77777777" w:rsidR="001A3A82" w:rsidRDefault="00273DD3">
            <w:pPr>
              <w:pStyle w:val="TableParagraph"/>
              <w:numPr>
                <w:ilvl w:val="3"/>
                <w:numId w:val="24"/>
              </w:numPr>
              <w:tabs>
                <w:tab w:val="left" w:pos="956"/>
              </w:tabs>
              <w:spacing w:before="1"/>
              <w:ind w:left="956" w:hanging="849"/>
            </w:pPr>
            <w:r>
              <w:t>Grateful</w:t>
            </w:r>
            <w:r>
              <w:rPr>
                <w:spacing w:val="-3"/>
              </w:rPr>
              <w:t xml:space="preserve"> </w:t>
            </w:r>
            <w:r>
              <w:t>to</w:t>
            </w:r>
            <w:r>
              <w:rPr>
                <w:spacing w:val="-3"/>
              </w:rPr>
              <w:t xml:space="preserve"> </w:t>
            </w:r>
            <w:r>
              <w:t>others</w:t>
            </w:r>
            <w:r>
              <w:rPr>
                <w:spacing w:val="-2"/>
              </w:rPr>
              <w:t xml:space="preserve"> </w:t>
            </w:r>
            <w:r>
              <w:t>and</w:t>
            </w:r>
            <w:r>
              <w:rPr>
                <w:spacing w:val="-4"/>
              </w:rPr>
              <w:t xml:space="preserve"> </w:t>
            </w:r>
            <w:r>
              <w:t xml:space="preserve">to </w:t>
            </w:r>
            <w:r>
              <w:rPr>
                <w:spacing w:val="-5"/>
              </w:rPr>
              <w:t>God</w:t>
            </w:r>
          </w:p>
          <w:p w14:paraId="41C6E12A" w14:textId="77777777" w:rsidR="001A3A82" w:rsidRDefault="00273DD3">
            <w:pPr>
              <w:pStyle w:val="TableParagraph"/>
              <w:numPr>
                <w:ilvl w:val="3"/>
                <w:numId w:val="24"/>
              </w:numPr>
              <w:tabs>
                <w:tab w:val="left" w:pos="956"/>
              </w:tabs>
              <w:ind w:left="956" w:hanging="849"/>
            </w:pPr>
            <w:r>
              <w:t>Patient</w:t>
            </w:r>
            <w:r>
              <w:rPr>
                <w:spacing w:val="-7"/>
              </w:rPr>
              <w:t xml:space="preserve"> </w:t>
            </w:r>
            <w:r>
              <w:t>when</w:t>
            </w:r>
            <w:r>
              <w:rPr>
                <w:spacing w:val="-5"/>
              </w:rPr>
              <w:t xml:space="preserve"> </w:t>
            </w:r>
            <w:r>
              <w:t>they</w:t>
            </w:r>
            <w:r>
              <w:rPr>
                <w:spacing w:val="-2"/>
              </w:rPr>
              <w:t xml:space="preserve"> </w:t>
            </w:r>
            <w:r>
              <w:t>do</w:t>
            </w:r>
            <w:r>
              <w:rPr>
                <w:spacing w:val="-4"/>
              </w:rPr>
              <w:t xml:space="preserve"> </w:t>
            </w:r>
            <w:r>
              <w:t>not</w:t>
            </w:r>
            <w:r>
              <w:rPr>
                <w:spacing w:val="-3"/>
              </w:rPr>
              <w:t xml:space="preserve"> </w:t>
            </w:r>
            <w:r>
              <w:t>always</w:t>
            </w:r>
            <w:r>
              <w:rPr>
                <w:spacing w:val="-2"/>
              </w:rPr>
              <w:t xml:space="preserve"> </w:t>
            </w:r>
            <w:r>
              <w:t>get</w:t>
            </w:r>
            <w:r>
              <w:rPr>
                <w:spacing w:val="-4"/>
              </w:rPr>
              <w:t xml:space="preserve"> </w:t>
            </w:r>
            <w:r>
              <w:t>what</w:t>
            </w:r>
            <w:r>
              <w:rPr>
                <w:spacing w:val="-2"/>
              </w:rPr>
              <w:t xml:space="preserve"> </w:t>
            </w:r>
            <w:r>
              <w:t>they</w:t>
            </w:r>
            <w:r>
              <w:rPr>
                <w:spacing w:val="-2"/>
              </w:rPr>
              <w:t xml:space="preserve"> </w:t>
            </w:r>
            <w:r>
              <w:rPr>
                <w:spacing w:val="-4"/>
              </w:rPr>
              <w:t>want</w:t>
            </w:r>
          </w:p>
        </w:tc>
        <w:tc>
          <w:tcPr>
            <w:tcW w:w="6623" w:type="dxa"/>
          </w:tcPr>
          <w:p w14:paraId="41C6E12B" w14:textId="77777777" w:rsidR="001A3A82" w:rsidRDefault="00273DD3">
            <w:pPr>
              <w:pStyle w:val="TableParagraph"/>
              <w:spacing w:before="1"/>
              <w:ind w:left="105"/>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41C6E12C" w14:textId="77777777" w:rsidR="001A3A82" w:rsidRDefault="00273DD3">
            <w:pPr>
              <w:pStyle w:val="TableParagraph"/>
              <w:numPr>
                <w:ilvl w:val="3"/>
                <w:numId w:val="23"/>
              </w:numPr>
              <w:tabs>
                <w:tab w:val="left" w:pos="954"/>
              </w:tabs>
              <w:spacing w:line="267" w:lineRule="exact"/>
              <w:ind w:left="954" w:hanging="849"/>
            </w:pPr>
            <w:r>
              <w:t>Respectful</w:t>
            </w:r>
            <w:r>
              <w:rPr>
                <w:spacing w:val="-3"/>
              </w:rPr>
              <w:t xml:space="preserve"> </w:t>
            </w:r>
            <w:r>
              <w:t>of</w:t>
            </w:r>
            <w:r>
              <w:rPr>
                <w:spacing w:val="-5"/>
              </w:rPr>
              <w:t xml:space="preserve"> </w:t>
            </w:r>
            <w:r>
              <w:t>their</w:t>
            </w:r>
            <w:r>
              <w:rPr>
                <w:spacing w:val="-3"/>
              </w:rPr>
              <w:t xml:space="preserve"> </w:t>
            </w:r>
            <w:r>
              <w:t>own</w:t>
            </w:r>
            <w:r>
              <w:rPr>
                <w:spacing w:val="-5"/>
              </w:rPr>
              <w:t xml:space="preserve"> </w:t>
            </w:r>
            <w:r>
              <w:t>bodies,</w:t>
            </w:r>
            <w:r>
              <w:rPr>
                <w:spacing w:val="-1"/>
              </w:rPr>
              <w:t xml:space="preserve"> </w:t>
            </w:r>
            <w:r>
              <w:t>character</w:t>
            </w:r>
            <w:r>
              <w:rPr>
                <w:spacing w:val="-2"/>
              </w:rPr>
              <w:t xml:space="preserve"> </w:t>
            </w:r>
            <w:r>
              <w:t>and</w:t>
            </w:r>
            <w:r>
              <w:rPr>
                <w:spacing w:val="-3"/>
              </w:rPr>
              <w:t xml:space="preserve"> </w:t>
            </w:r>
            <w:r>
              <w:rPr>
                <w:spacing w:val="-2"/>
              </w:rPr>
              <w:t>giftedness</w:t>
            </w:r>
          </w:p>
          <w:p w14:paraId="41C6E12D" w14:textId="77777777" w:rsidR="001A3A82" w:rsidRDefault="00273DD3">
            <w:pPr>
              <w:pStyle w:val="TableParagraph"/>
              <w:numPr>
                <w:ilvl w:val="3"/>
                <w:numId w:val="23"/>
              </w:numPr>
              <w:tabs>
                <w:tab w:val="left" w:pos="954"/>
              </w:tabs>
              <w:spacing w:line="267" w:lineRule="exact"/>
              <w:ind w:left="954" w:hanging="849"/>
            </w:pPr>
            <w:proofErr w:type="gramStart"/>
            <w:r>
              <w:t>Appreciative</w:t>
            </w:r>
            <w:proofErr w:type="gramEnd"/>
            <w:r>
              <w:rPr>
                <w:spacing w:val="-4"/>
              </w:rPr>
              <w:t xml:space="preserve"> </w:t>
            </w:r>
            <w:r>
              <w:t>for</w:t>
            </w:r>
            <w:r>
              <w:rPr>
                <w:spacing w:val="-4"/>
              </w:rPr>
              <w:t xml:space="preserve"> </w:t>
            </w:r>
            <w:r>
              <w:rPr>
                <w:spacing w:val="-2"/>
              </w:rPr>
              <w:t>blessings</w:t>
            </w:r>
          </w:p>
          <w:p w14:paraId="41C6E12E" w14:textId="77777777" w:rsidR="001A3A82" w:rsidRDefault="00273DD3">
            <w:pPr>
              <w:pStyle w:val="TableParagraph"/>
              <w:numPr>
                <w:ilvl w:val="3"/>
                <w:numId w:val="23"/>
              </w:numPr>
              <w:tabs>
                <w:tab w:val="left" w:pos="954"/>
              </w:tabs>
              <w:spacing w:before="1"/>
              <w:ind w:left="954" w:hanging="849"/>
            </w:pPr>
            <w:r>
              <w:t>Grateful</w:t>
            </w:r>
            <w:r>
              <w:rPr>
                <w:spacing w:val="-3"/>
              </w:rPr>
              <w:t xml:space="preserve"> </w:t>
            </w:r>
            <w:r>
              <w:t>to</w:t>
            </w:r>
            <w:r>
              <w:rPr>
                <w:spacing w:val="-3"/>
              </w:rPr>
              <w:t xml:space="preserve"> </w:t>
            </w:r>
            <w:r>
              <w:t>others</w:t>
            </w:r>
            <w:r>
              <w:rPr>
                <w:spacing w:val="-2"/>
              </w:rPr>
              <w:t xml:space="preserve"> </w:t>
            </w:r>
            <w:r>
              <w:t>and</w:t>
            </w:r>
            <w:r>
              <w:rPr>
                <w:spacing w:val="-4"/>
              </w:rPr>
              <w:t xml:space="preserve"> </w:t>
            </w:r>
            <w:r>
              <w:t xml:space="preserve">to </w:t>
            </w:r>
            <w:r>
              <w:rPr>
                <w:spacing w:val="-5"/>
              </w:rPr>
              <w:t>God</w:t>
            </w:r>
          </w:p>
          <w:p w14:paraId="41C6E12F" w14:textId="77777777" w:rsidR="001A3A82" w:rsidRDefault="00273DD3">
            <w:pPr>
              <w:pStyle w:val="TableParagraph"/>
              <w:numPr>
                <w:ilvl w:val="3"/>
                <w:numId w:val="23"/>
              </w:numPr>
              <w:tabs>
                <w:tab w:val="left" w:pos="954"/>
                <w:tab w:val="left" w:pos="957"/>
              </w:tabs>
              <w:ind w:right="385"/>
            </w:pPr>
            <w:r>
              <w:t>Self-disciplined</w:t>
            </w:r>
            <w:r>
              <w:rPr>
                <w:spacing w:val="-4"/>
              </w:rPr>
              <w:t xml:space="preserve"> </w:t>
            </w:r>
            <w:r>
              <w:t>and</w:t>
            </w:r>
            <w:r>
              <w:rPr>
                <w:spacing w:val="-6"/>
              </w:rPr>
              <w:t xml:space="preserve"> </w:t>
            </w:r>
            <w:r>
              <w:t>able</w:t>
            </w:r>
            <w:r>
              <w:rPr>
                <w:spacing w:val="-4"/>
              </w:rPr>
              <w:t xml:space="preserve"> </w:t>
            </w:r>
            <w:r>
              <w:t>to</w:t>
            </w:r>
            <w:r>
              <w:rPr>
                <w:spacing w:val="-5"/>
              </w:rPr>
              <w:t xml:space="preserve"> </w:t>
            </w:r>
            <w:r>
              <w:t>delay</w:t>
            </w:r>
            <w:r>
              <w:rPr>
                <w:spacing w:val="-6"/>
              </w:rPr>
              <w:t xml:space="preserve"> </w:t>
            </w:r>
            <w:r>
              <w:t>or</w:t>
            </w:r>
            <w:r>
              <w:rPr>
                <w:spacing w:val="-4"/>
              </w:rPr>
              <w:t xml:space="preserve"> </w:t>
            </w:r>
            <w:r>
              <w:t>forego</w:t>
            </w:r>
            <w:r>
              <w:rPr>
                <w:spacing w:val="-3"/>
              </w:rPr>
              <w:t xml:space="preserve"> </w:t>
            </w:r>
            <w:r>
              <w:t>gratification</w:t>
            </w:r>
            <w:r>
              <w:rPr>
                <w:spacing w:val="-5"/>
              </w:rPr>
              <w:t xml:space="preserve"> </w:t>
            </w:r>
            <w:r>
              <w:t>for the sake of greater goods</w:t>
            </w:r>
          </w:p>
          <w:p w14:paraId="41C6E130" w14:textId="77777777" w:rsidR="001A3A82" w:rsidRDefault="00273DD3">
            <w:pPr>
              <w:pStyle w:val="TableParagraph"/>
              <w:numPr>
                <w:ilvl w:val="3"/>
                <w:numId w:val="23"/>
              </w:numPr>
              <w:tabs>
                <w:tab w:val="left" w:pos="954"/>
              </w:tabs>
              <w:spacing w:before="1"/>
              <w:ind w:left="954" w:hanging="849"/>
            </w:pPr>
            <w:r>
              <w:t>Discerning</w:t>
            </w:r>
            <w:r>
              <w:rPr>
                <w:spacing w:val="-5"/>
              </w:rPr>
              <w:t xml:space="preserve"> </w:t>
            </w:r>
            <w:r>
              <w:t>in</w:t>
            </w:r>
            <w:r>
              <w:rPr>
                <w:spacing w:val="-3"/>
              </w:rPr>
              <w:t xml:space="preserve"> </w:t>
            </w:r>
            <w:r>
              <w:t>their</w:t>
            </w:r>
            <w:r>
              <w:rPr>
                <w:spacing w:val="-3"/>
              </w:rPr>
              <w:t xml:space="preserve"> </w:t>
            </w:r>
            <w:r>
              <w:t>decision</w:t>
            </w:r>
            <w:r>
              <w:rPr>
                <w:spacing w:val="-6"/>
              </w:rPr>
              <w:t xml:space="preserve"> </w:t>
            </w:r>
            <w:r>
              <w:rPr>
                <w:spacing w:val="-2"/>
              </w:rPr>
              <w:t>making</w:t>
            </w:r>
          </w:p>
          <w:p w14:paraId="41C6E131" w14:textId="77777777" w:rsidR="001A3A82" w:rsidRDefault="00273DD3">
            <w:pPr>
              <w:pStyle w:val="TableParagraph"/>
              <w:numPr>
                <w:ilvl w:val="3"/>
                <w:numId w:val="23"/>
              </w:numPr>
              <w:tabs>
                <w:tab w:val="left" w:pos="954"/>
              </w:tabs>
              <w:ind w:left="954" w:hanging="849"/>
            </w:pPr>
            <w:r>
              <w:t>Determined</w:t>
            </w:r>
            <w:r>
              <w:rPr>
                <w:spacing w:val="-3"/>
              </w:rPr>
              <w:t xml:space="preserve"> </w:t>
            </w:r>
            <w:r>
              <w:t>and</w:t>
            </w:r>
            <w:r>
              <w:rPr>
                <w:spacing w:val="-4"/>
              </w:rPr>
              <w:t xml:space="preserve"> </w:t>
            </w:r>
            <w:r>
              <w:t>resilient</w:t>
            </w:r>
            <w:r>
              <w:rPr>
                <w:spacing w:val="-3"/>
              </w:rPr>
              <w:t xml:space="preserve"> </w:t>
            </w:r>
            <w:r>
              <w:t>in</w:t>
            </w:r>
            <w:r>
              <w:rPr>
                <w:spacing w:val="-5"/>
              </w:rPr>
              <w:t xml:space="preserve"> </w:t>
            </w:r>
            <w:r>
              <w:t>the</w:t>
            </w:r>
            <w:r>
              <w:rPr>
                <w:spacing w:val="-3"/>
              </w:rPr>
              <w:t xml:space="preserve"> </w:t>
            </w:r>
            <w:r>
              <w:t>face</w:t>
            </w:r>
            <w:r>
              <w:rPr>
                <w:spacing w:val="-4"/>
              </w:rPr>
              <w:t xml:space="preserve"> </w:t>
            </w:r>
            <w:r>
              <w:t>of</w:t>
            </w:r>
            <w:r>
              <w:rPr>
                <w:spacing w:val="-2"/>
              </w:rPr>
              <w:t xml:space="preserve"> difficulty</w:t>
            </w:r>
          </w:p>
          <w:p w14:paraId="41C6E132" w14:textId="77777777" w:rsidR="001A3A82" w:rsidRDefault="00273DD3">
            <w:pPr>
              <w:pStyle w:val="TableParagraph"/>
              <w:numPr>
                <w:ilvl w:val="3"/>
                <w:numId w:val="23"/>
              </w:numPr>
              <w:tabs>
                <w:tab w:val="left" w:pos="954"/>
                <w:tab w:val="left" w:pos="957"/>
              </w:tabs>
              <w:spacing w:line="270" w:lineRule="atLeast"/>
              <w:ind w:right="343"/>
            </w:pPr>
            <w:r>
              <w:t>Courageous</w:t>
            </w:r>
            <w:r>
              <w:rPr>
                <w:spacing w:val="-2"/>
              </w:rPr>
              <w:t xml:space="preserve"> </w:t>
            </w:r>
            <w:r>
              <w:t>in</w:t>
            </w:r>
            <w:r>
              <w:rPr>
                <w:spacing w:val="-4"/>
              </w:rPr>
              <w:t xml:space="preserve"> </w:t>
            </w:r>
            <w:r>
              <w:t>the</w:t>
            </w:r>
            <w:r>
              <w:rPr>
                <w:spacing w:val="-4"/>
              </w:rPr>
              <w:t xml:space="preserve"> </w:t>
            </w:r>
            <w:r>
              <w:t>face</w:t>
            </w:r>
            <w:r>
              <w:rPr>
                <w:spacing w:val="-4"/>
              </w:rPr>
              <w:t xml:space="preserve"> </w:t>
            </w:r>
            <w:r>
              <w:t>of</w:t>
            </w:r>
            <w:r>
              <w:rPr>
                <w:spacing w:val="-5"/>
              </w:rPr>
              <w:t xml:space="preserve"> </w:t>
            </w:r>
            <w:r>
              <w:t>new</w:t>
            </w:r>
            <w:r>
              <w:rPr>
                <w:spacing w:val="-2"/>
              </w:rPr>
              <w:t xml:space="preserve"> </w:t>
            </w:r>
            <w:r>
              <w:t>situations</w:t>
            </w:r>
            <w:r>
              <w:rPr>
                <w:spacing w:val="-5"/>
              </w:rPr>
              <w:t xml:space="preserve"> </w:t>
            </w:r>
            <w:r>
              <w:t>and</w:t>
            </w:r>
            <w:r>
              <w:rPr>
                <w:spacing w:val="-4"/>
              </w:rPr>
              <w:t xml:space="preserve"> </w:t>
            </w:r>
            <w:r>
              <w:t>in</w:t>
            </w:r>
            <w:r>
              <w:rPr>
                <w:spacing w:val="-2"/>
              </w:rPr>
              <w:t xml:space="preserve"> </w:t>
            </w:r>
            <w:r>
              <w:t>facing</w:t>
            </w:r>
            <w:r>
              <w:rPr>
                <w:spacing w:val="-5"/>
              </w:rPr>
              <w:t xml:space="preserve"> </w:t>
            </w:r>
            <w:r>
              <w:t xml:space="preserve">their </w:t>
            </w:r>
            <w:r>
              <w:rPr>
                <w:spacing w:val="-2"/>
              </w:rPr>
              <w:t>fears</w:t>
            </w:r>
          </w:p>
        </w:tc>
      </w:tr>
      <w:tr w:rsidR="001A3A82" w14:paraId="41C6E142" w14:textId="77777777">
        <w:trPr>
          <w:trHeight w:val="2684"/>
        </w:trPr>
        <w:tc>
          <w:tcPr>
            <w:tcW w:w="1023" w:type="dxa"/>
            <w:tcBorders>
              <w:left w:val="single" w:sz="4" w:space="0" w:color="000000"/>
              <w:bottom w:val="single" w:sz="4" w:space="0" w:color="000000"/>
              <w:right w:val="single" w:sz="4" w:space="0" w:color="000000"/>
            </w:tcBorders>
            <w:shd w:val="clear" w:color="auto" w:fill="BBFFDA"/>
            <w:textDirection w:val="btLr"/>
          </w:tcPr>
          <w:p w14:paraId="41C6E134" w14:textId="77777777" w:rsidR="001A3A82" w:rsidRDefault="00273DD3">
            <w:pPr>
              <w:pStyle w:val="TableParagraph"/>
              <w:spacing w:before="116" w:line="247" w:lineRule="auto"/>
              <w:ind w:left="280" w:right="109" w:hanging="94"/>
              <w:jc w:val="right"/>
            </w:pPr>
            <w:r>
              <w:t>Religious</w:t>
            </w:r>
            <w:r>
              <w:rPr>
                <w:spacing w:val="-13"/>
              </w:rPr>
              <w:t xml:space="preserve"> </w:t>
            </w:r>
            <w:r>
              <w:t>understanding</w:t>
            </w:r>
            <w:r>
              <w:rPr>
                <w:spacing w:val="-12"/>
              </w:rPr>
              <w:t xml:space="preserve"> </w:t>
            </w:r>
            <w:r>
              <w:t>of the</w:t>
            </w:r>
            <w:r>
              <w:rPr>
                <w:spacing w:val="-5"/>
              </w:rPr>
              <w:t xml:space="preserve"> </w:t>
            </w:r>
            <w:r>
              <w:t>human</w:t>
            </w:r>
            <w:r>
              <w:rPr>
                <w:spacing w:val="-4"/>
              </w:rPr>
              <w:t xml:space="preserve"> </w:t>
            </w:r>
            <w:r>
              <w:t>person:</w:t>
            </w:r>
            <w:r>
              <w:rPr>
                <w:spacing w:val="-4"/>
              </w:rPr>
              <w:t xml:space="preserve"> </w:t>
            </w:r>
            <w:r>
              <w:rPr>
                <w:spacing w:val="-2"/>
              </w:rPr>
              <w:t>loving</w:t>
            </w:r>
          </w:p>
          <w:p w14:paraId="41C6E135" w14:textId="77777777" w:rsidR="001A3A82" w:rsidRDefault="00273DD3">
            <w:pPr>
              <w:pStyle w:val="TableParagraph"/>
              <w:spacing w:line="268" w:lineRule="exact"/>
              <w:ind w:left="0" w:right="107"/>
              <w:jc w:val="right"/>
            </w:pPr>
            <w:r>
              <w:rPr>
                <w:spacing w:val="-2"/>
              </w:rPr>
              <w:t>myself</w:t>
            </w:r>
          </w:p>
        </w:tc>
        <w:tc>
          <w:tcPr>
            <w:tcW w:w="6625" w:type="dxa"/>
            <w:tcBorders>
              <w:left w:val="single" w:sz="4" w:space="0" w:color="000000"/>
              <w:bottom w:val="single" w:sz="4" w:space="0" w:color="000000"/>
              <w:right w:val="single" w:sz="4" w:space="0" w:color="000000"/>
            </w:tcBorders>
          </w:tcPr>
          <w:p w14:paraId="41C6E136" w14:textId="77777777" w:rsidR="001A3A82" w:rsidRDefault="00273DD3">
            <w:pPr>
              <w:pStyle w:val="TableParagraph"/>
              <w:spacing w:line="266" w:lineRule="exact"/>
              <w:ind w:left="117"/>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37" w14:textId="77777777" w:rsidR="001A3A82" w:rsidRDefault="00273DD3">
            <w:pPr>
              <w:pStyle w:val="TableParagraph"/>
              <w:numPr>
                <w:ilvl w:val="3"/>
                <w:numId w:val="22"/>
              </w:numPr>
              <w:tabs>
                <w:tab w:val="left" w:pos="961"/>
              </w:tabs>
              <w:ind w:left="961" w:hanging="849"/>
            </w:pPr>
            <w:r>
              <w:t>We</w:t>
            </w:r>
            <w:r>
              <w:rPr>
                <w:spacing w:val="-2"/>
              </w:rPr>
              <w:t xml:space="preserve"> </w:t>
            </w:r>
            <w:r>
              <w:t>are</w:t>
            </w:r>
            <w:r>
              <w:rPr>
                <w:spacing w:val="-3"/>
              </w:rPr>
              <w:t xml:space="preserve"> </w:t>
            </w:r>
            <w:r>
              <w:t>made</w:t>
            </w:r>
            <w:r>
              <w:rPr>
                <w:spacing w:val="-2"/>
              </w:rPr>
              <w:t xml:space="preserve"> </w:t>
            </w:r>
            <w:r>
              <w:t>by</w:t>
            </w:r>
            <w:r>
              <w:rPr>
                <w:spacing w:val="-2"/>
              </w:rPr>
              <w:t xml:space="preserve"> </w:t>
            </w:r>
            <w:r>
              <w:t>God</w:t>
            </w:r>
            <w:r>
              <w:rPr>
                <w:spacing w:val="-3"/>
              </w:rPr>
              <w:t xml:space="preserve"> </w:t>
            </w:r>
            <w:r>
              <w:t>and</w:t>
            </w:r>
            <w:r>
              <w:rPr>
                <w:spacing w:val="-4"/>
              </w:rPr>
              <w:t xml:space="preserve"> </w:t>
            </w:r>
            <w:r>
              <w:t xml:space="preserve">are </w:t>
            </w:r>
            <w:r>
              <w:rPr>
                <w:spacing w:val="-2"/>
              </w:rPr>
              <w:t>special</w:t>
            </w:r>
          </w:p>
          <w:p w14:paraId="41C6E138" w14:textId="77777777" w:rsidR="001A3A82" w:rsidRDefault="00273DD3">
            <w:pPr>
              <w:pStyle w:val="TableParagraph"/>
              <w:numPr>
                <w:ilvl w:val="3"/>
                <w:numId w:val="22"/>
              </w:numPr>
              <w:tabs>
                <w:tab w:val="left" w:pos="961"/>
              </w:tabs>
              <w:spacing w:before="1"/>
              <w:ind w:left="961" w:hanging="849"/>
            </w:pPr>
            <w:r>
              <w:t>We</w:t>
            </w:r>
            <w:r>
              <w:rPr>
                <w:spacing w:val="-1"/>
              </w:rPr>
              <w:t xml:space="preserve"> </w:t>
            </w:r>
            <w:r>
              <w:t>are</w:t>
            </w:r>
            <w:r>
              <w:rPr>
                <w:spacing w:val="-1"/>
              </w:rPr>
              <w:t xml:space="preserve"> </w:t>
            </w:r>
            <w:r>
              <w:t>all</w:t>
            </w:r>
            <w:r>
              <w:rPr>
                <w:spacing w:val="-3"/>
              </w:rPr>
              <w:t xml:space="preserve"> </w:t>
            </w:r>
            <w:r>
              <w:t>God's</w:t>
            </w:r>
            <w:r>
              <w:rPr>
                <w:spacing w:val="-1"/>
              </w:rPr>
              <w:t xml:space="preserve"> </w:t>
            </w:r>
            <w:r>
              <w:rPr>
                <w:spacing w:val="-2"/>
              </w:rPr>
              <w:t>children</w:t>
            </w:r>
          </w:p>
          <w:p w14:paraId="41C6E139" w14:textId="77777777" w:rsidR="001A3A82" w:rsidRDefault="00273DD3">
            <w:pPr>
              <w:pStyle w:val="TableParagraph"/>
              <w:numPr>
                <w:ilvl w:val="3"/>
                <w:numId w:val="22"/>
              </w:numPr>
              <w:tabs>
                <w:tab w:val="left" w:pos="961"/>
              </w:tabs>
              <w:ind w:left="961" w:hanging="849"/>
            </w:pPr>
            <w:r>
              <w:t>Ways</w:t>
            </w:r>
            <w:r>
              <w:rPr>
                <w:spacing w:val="-7"/>
              </w:rPr>
              <w:t xml:space="preserve"> </w:t>
            </w:r>
            <w:r>
              <w:t>of</w:t>
            </w:r>
            <w:r>
              <w:rPr>
                <w:spacing w:val="-6"/>
              </w:rPr>
              <w:t xml:space="preserve"> </w:t>
            </w:r>
            <w:r>
              <w:t>expressing</w:t>
            </w:r>
            <w:r>
              <w:rPr>
                <w:spacing w:val="-4"/>
              </w:rPr>
              <w:t xml:space="preserve"> </w:t>
            </w:r>
            <w:r>
              <w:t>gratitude</w:t>
            </w:r>
            <w:r>
              <w:rPr>
                <w:spacing w:val="-3"/>
              </w:rPr>
              <w:t xml:space="preserve"> </w:t>
            </w:r>
            <w:r>
              <w:t>to</w:t>
            </w:r>
            <w:r>
              <w:rPr>
                <w:spacing w:val="-5"/>
              </w:rPr>
              <w:t xml:space="preserve"> God</w:t>
            </w:r>
          </w:p>
          <w:p w14:paraId="41C6E13A" w14:textId="77777777" w:rsidR="001A3A82" w:rsidRDefault="00273DD3">
            <w:pPr>
              <w:pStyle w:val="TableParagraph"/>
              <w:numPr>
                <w:ilvl w:val="3"/>
                <w:numId w:val="22"/>
              </w:numPr>
              <w:tabs>
                <w:tab w:val="left" w:pos="961"/>
              </w:tabs>
              <w:ind w:left="961" w:hanging="849"/>
            </w:pPr>
            <w:r>
              <w:t>About</w:t>
            </w:r>
            <w:r>
              <w:rPr>
                <w:spacing w:val="-5"/>
              </w:rPr>
              <w:t xml:space="preserve"> </w:t>
            </w:r>
            <w:r>
              <w:t>the</w:t>
            </w:r>
            <w:r>
              <w:rPr>
                <w:spacing w:val="-4"/>
              </w:rPr>
              <w:t xml:space="preserve"> </w:t>
            </w:r>
            <w:r>
              <w:t>sacrament</w:t>
            </w:r>
            <w:r>
              <w:rPr>
                <w:spacing w:val="-2"/>
              </w:rPr>
              <w:t xml:space="preserve"> </w:t>
            </w:r>
            <w:r>
              <w:t>of</w:t>
            </w:r>
            <w:r>
              <w:rPr>
                <w:spacing w:val="-5"/>
              </w:rPr>
              <w:t xml:space="preserve"> </w:t>
            </w:r>
            <w:r>
              <w:rPr>
                <w:spacing w:val="-2"/>
              </w:rPr>
              <w:t>Baptism</w:t>
            </w:r>
          </w:p>
        </w:tc>
        <w:tc>
          <w:tcPr>
            <w:tcW w:w="6623" w:type="dxa"/>
            <w:tcBorders>
              <w:left w:val="single" w:sz="4" w:space="0" w:color="000000"/>
              <w:bottom w:val="single" w:sz="4" w:space="0" w:color="000000"/>
              <w:right w:val="single" w:sz="4" w:space="0" w:color="000000"/>
            </w:tcBorders>
          </w:tcPr>
          <w:p w14:paraId="41C6E13B" w14:textId="77777777" w:rsidR="001A3A82" w:rsidRDefault="00273DD3">
            <w:pPr>
              <w:pStyle w:val="TableParagraph"/>
              <w:spacing w:line="266" w:lineRule="exact"/>
              <w:ind w:left="11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3C" w14:textId="77777777" w:rsidR="001A3A82" w:rsidRDefault="00273DD3">
            <w:pPr>
              <w:pStyle w:val="TableParagraph"/>
              <w:numPr>
                <w:ilvl w:val="3"/>
                <w:numId w:val="21"/>
              </w:numPr>
              <w:tabs>
                <w:tab w:val="left" w:pos="959"/>
              </w:tabs>
              <w:ind w:left="959" w:hanging="849"/>
            </w:pPr>
            <w:r>
              <w:t>We</w:t>
            </w:r>
            <w:r>
              <w:rPr>
                <w:spacing w:val="-2"/>
              </w:rPr>
              <w:t xml:space="preserve"> </w:t>
            </w:r>
            <w:r>
              <w:t>are</w:t>
            </w:r>
            <w:r>
              <w:rPr>
                <w:spacing w:val="-3"/>
              </w:rPr>
              <w:t xml:space="preserve"> </w:t>
            </w:r>
            <w:r>
              <w:t>special</w:t>
            </w:r>
            <w:r>
              <w:rPr>
                <w:spacing w:val="-2"/>
              </w:rPr>
              <w:t xml:space="preserve"> </w:t>
            </w:r>
            <w:r>
              <w:t>people</w:t>
            </w:r>
            <w:r>
              <w:rPr>
                <w:spacing w:val="-4"/>
              </w:rPr>
              <w:t xml:space="preserve"> </w:t>
            </w:r>
            <w:r>
              <w:t>made</w:t>
            </w:r>
            <w:r>
              <w:rPr>
                <w:spacing w:val="-3"/>
              </w:rPr>
              <w:t xml:space="preserve"> </w:t>
            </w:r>
            <w:r>
              <w:t>in</w:t>
            </w:r>
            <w:r>
              <w:rPr>
                <w:spacing w:val="-4"/>
              </w:rPr>
              <w:t xml:space="preserve"> </w:t>
            </w:r>
            <w:r>
              <w:t>the</w:t>
            </w:r>
            <w:r>
              <w:rPr>
                <w:spacing w:val="-5"/>
              </w:rPr>
              <w:t xml:space="preserve"> </w:t>
            </w:r>
            <w:r>
              <w:t>image</w:t>
            </w:r>
            <w:r>
              <w:rPr>
                <w:spacing w:val="-2"/>
              </w:rPr>
              <w:t xml:space="preserve"> </w:t>
            </w:r>
            <w:r>
              <w:t>and</w:t>
            </w:r>
            <w:r>
              <w:rPr>
                <w:spacing w:val="-4"/>
              </w:rPr>
              <w:t xml:space="preserve"> </w:t>
            </w:r>
            <w:r>
              <w:t>likeness</w:t>
            </w:r>
            <w:r>
              <w:rPr>
                <w:spacing w:val="-5"/>
              </w:rPr>
              <w:t xml:space="preserve"> </w:t>
            </w:r>
            <w:r>
              <w:t>of</w:t>
            </w:r>
            <w:r>
              <w:rPr>
                <w:spacing w:val="-2"/>
              </w:rPr>
              <w:t xml:space="preserve"> </w:t>
            </w:r>
            <w:r>
              <w:rPr>
                <w:spacing w:val="-5"/>
              </w:rPr>
              <w:t>God</w:t>
            </w:r>
          </w:p>
          <w:p w14:paraId="41C6E13D" w14:textId="77777777" w:rsidR="001A3A82" w:rsidRDefault="00273DD3">
            <w:pPr>
              <w:pStyle w:val="TableParagraph"/>
              <w:numPr>
                <w:ilvl w:val="3"/>
                <w:numId w:val="21"/>
              </w:numPr>
              <w:tabs>
                <w:tab w:val="left" w:pos="959"/>
              </w:tabs>
              <w:spacing w:before="1"/>
              <w:ind w:left="959" w:hanging="849"/>
            </w:pPr>
            <w:r>
              <w:t>We</w:t>
            </w:r>
            <w:r>
              <w:rPr>
                <w:spacing w:val="-5"/>
              </w:rPr>
              <w:t xml:space="preserve"> </w:t>
            </w:r>
            <w:r>
              <w:t>are</w:t>
            </w:r>
            <w:r>
              <w:rPr>
                <w:spacing w:val="-2"/>
              </w:rPr>
              <w:t xml:space="preserve"> </w:t>
            </w:r>
            <w:r>
              <w:t>children</w:t>
            </w:r>
            <w:r>
              <w:rPr>
                <w:spacing w:val="-4"/>
              </w:rPr>
              <w:t xml:space="preserve"> </w:t>
            </w:r>
            <w:r>
              <w:t>of</w:t>
            </w:r>
            <w:r>
              <w:rPr>
                <w:spacing w:val="-3"/>
              </w:rPr>
              <w:t xml:space="preserve"> </w:t>
            </w:r>
            <w:r>
              <w:t>God</w:t>
            </w:r>
            <w:r>
              <w:rPr>
                <w:spacing w:val="-4"/>
              </w:rPr>
              <w:t xml:space="preserve"> </w:t>
            </w:r>
            <w:r>
              <w:t>with</w:t>
            </w:r>
            <w:r>
              <w:rPr>
                <w:spacing w:val="-3"/>
              </w:rPr>
              <w:t xml:space="preserve"> </w:t>
            </w:r>
            <w:r>
              <w:t>an</w:t>
            </w:r>
            <w:r>
              <w:rPr>
                <w:spacing w:val="-2"/>
              </w:rPr>
              <w:t xml:space="preserve"> </w:t>
            </w:r>
            <w:r>
              <w:t>innate</w:t>
            </w:r>
            <w:r>
              <w:rPr>
                <w:spacing w:val="-2"/>
              </w:rPr>
              <w:t xml:space="preserve"> dignity</w:t>
            </w:r>
          </w:p>
          <w:p w14:paraId="41C6E13E" w14:textId="77777777" w:rsidR="001A3A82" w:rsidRDefault="00273DD3">
            <w:pPr>
              <w:pStyle w:val="TableParagraph"/>
              <w:numPr>
                <w:ilvl w:val="3"/>
                <w:numId w:val="21"/>
              </w:numPr>
              <w:tabs>
                <w:tab w:val="left" w:pos="959"/>
              </w:tabs>
              <w:ind w:left="959" w:hanging="849"/>
            </w:pPr>
            <w:r>
              <w:t>God</w:t>
            </w:r>
            <w:r>
              <w:rPr>
                <w:spacing w:val="-3"/>
              </w:rPr>
              <w:t xml:space="preserve"> </w:t>
            </w:r>
            <w:r>
              <w:t>has</w:t>
            </w:r>
            <w:r>
              <w:rPr>
                <w:spacing w:val="-5"/>
              </w:rPr>
              <w:t xml:space="preserve"> </w:t>
            </w:r>
            <w:r>
              <w:t>created</w:t>
            </w:r>
            <w:r>
              <w:rPr>
                <w:spacing w:val="-2"/>
              </w:rPr>
              <w:t xml:space="preserve"> </w:t>
            </w:r>
            <w:r>
              <w:t>us</w:t>
            </w:r>
            <w:r>
              <w:rPr>
                <w:spacing w:val="-2"/>
              </w:rPr>
              <w:t xml:space="preserve"> </w:t>
            </w:r>
            <w:r>
              <w:t>for</w:t>
            </w:r>
            <w:r>
              <w:rPr>
                <w:spacing w:val="-2"/>
              </w:rPr>
              <w:t xml:space="preserve"> </w:t>
            </w:r>
            <w:r>
              <w:t>a</w:t>
            </w:r>
            <w:r>
              <w:rPr>
                <w:spacing w:val="-2"/>
              </w:rPr>
              <w:t xml:space="preserve"> </w:t>
            </w:r>
            <w:r>
              <w:t>purpose</w:t>
            </w:r>
            <w:r>
              <w:rPr>
                <w:spacing w:val="-1"/>
              </w:rPr>
              <w:t xml:space="preserve"> </w:t>
            </w:r>
            <w:r>
              <w:rPr>
                <w:spacing w:val="-2"/>
              </w:rPr>
              <w:t>(vocation)</w:t>
            </w:r>
          </w:p>
          <w:p w14:paraId="41C6E13F" w14:textId="77777777" w:rsidR="001A3A82" w:rsidRDefault="00273DD3">
            <w:pPr>
              <w:pStyle w:val="TableParagraph"/>
              <w:numPr>
                <w:ilvl w:val="3"/>
                <w:numId w:val="21"/>
              </w:numPr>
              <w:tabs>
                <w:tab w:val="left" w:pos="959"/>
              </w:tabs>
              <w:ind w:left="959" w:hanging="849"/>
            </w:pPr>
            <w:r>
              <w:t>Life</w:t>
            </w:r>
            <w:r>
              <w:rPr>
                <w:spacing w:val="-3"/>
              </w:rPr>
              <w:t xml:space="preserve"> </w:t>
            </w:r>
            <w:r>
              <w:t>is</w:t>
            </w:r>
            <w:r>
              <w:rPr>
                <w:spacing w:val="-2"/>
              </w:rPr>
              <w:t xml:space="preserve"> </w:t>
            </w:r>
            <w:r>
              <w:t>precious</w:t>
            </w:r>
            <w:r>
              <w:rPr>
                <w:spacing w:val="-2"/>
              </w:rPr>
              <w:t xml:space="preserve"> </w:t>
            </w:r>
            <w:r>
              <w:t>and</w:t>
            </w:r>
            <w:r>
              <w:rPr>
                <w:spacing w:val="-4"/>
              </w:rPr>
              <w:t xml:space="preserve"> </w:t>
            </w:r>
            <w:r>
              <w:t>their</w:t>
            </w:r>
            <w:r>
              <w:rPr>
                <w:spacing w:val="-4"/>
              </w:rPr>
              <w:t xml:space="preserve"> </w:t>
            </w:r>
            <w:r>
              <w:t>body</w:t>
            </w:r>
            <w:r>
              <w:rPr>
                <w:spacing w:val="-3"/>
              </w:rPr>
              <w:t xml:space="preserve"> </w:t>
            </w:r>
            <w:r>
              <w:t>is</w:t>
            </w:r>
            <w:r>
              <w:rPr>
                <w:spacing w:val="-4"/>
              </w:rPr>
              <w:t xml:space="preserve"> </w:t>
            </w:r>
            <w:r>
              <w:t>God’s</w:t>
            </w:r>
            <w:r>
              <w:rPr>
                <w:spacing w:val="-1"/>
              </w:rPr>
              <w:t xml:space="preserve"> </w:t>
            </w:r>
            <w:r>
              <w:t>gift</w:t>
            </w:r>
            <w:r>
              <w:rPr>
                <w:spacing w:val="-3"/>
              </w:rPr>
              <w:t xml:space="preserve"> </w:t>
            </w:r>
            <w:r>
              <w:t>to</w:t>
            </w:r>
            <w:r>
              <w:rPr>
                <w:spacing w:val="-3"/>
              </w:rPr>
              <w:t xml:space="preserve"> </w:t>
            </w:r>
            <w:r>
              <w:rPr>
                <w:spacing w:val="-4"/>
              </w:rPr>
              <w:t>them</w:t>
            </w:r>
          </w:p>
          <w:p w14:paraId="41C6E140" w14:textId="77777777" w:rsidR="001A3A82" w:rsidRDefault="00273DD3">
            <w:pPr>
              <w:pStyle w:val="TableParagraph"/>
              <w:numPr>
                <w:ilvl w:val="3"/>
                <w:numId w:val="21"/>
              </w:numPr>
              <w:tabs>
                <w:tab w:val="left" w:pos="959"/>
                <w:tab w:val="left" w:pos="962"/>
              </w:tabs>
              <w:spacing w:before="2" w:line="237" w:lineRule="auto"/>
              <w:ind w:right="254"/>
            </w:pPr>
            <w:r>
              <w:t>Prayer</w:t>
            </w:r>
            <w:r>
              <w:rPr>
                <w:spacing w:val="-4"/>
              </w:rPr>
              <w:t xml:space="preserve"> </w:t>
            </w:r>
            <w:r>
              <w:t>and</w:t>
            </w:r>
            <w:r>
              <w:rPr>
                <w:spacing w:val="-5"/>
              </w:rPr>
              <w:t xml:space="preserve"> </w:t>
            </w:r>
            <w:r>
              <w:t>worship</w:t>
            </w:r>
            <w:r>
              <w:rPr>
                <w:spacing w:val="-6"/>
              </w:rPr>
              <w:t xml:space="preserve"> </w:t>
            </w:r>
            <w:r>
              <w:t>are</w:t>
            </w:r>
            <w:r>
              <w:rPr>
                <w:spacing w:val="-4"/>
              </w:rPr>
              <w:t xml:space="preserve"> </w:t>
            </w:r>
            <w:r>
              <w:t>ways</w:t>
            </w:r>
            <w:r>
              <w:rPr>
                <w:spacing w:val="-6"/>
              </w:rPr>
              <w:t xml:space="preserve"> </w:t>
            </w:r>
            <w:r>
              <w:t>of</w:t>
            </w:r>
            <w:r>
              <w:rPr>
                <w:spacing w:val="-3"/>
              </w:rPr>
              <w:t xml:space="preserve"> </w:t>
            </w:r>
            <w:r>
              <w:t>nourishing</w:t>
            </w:r>
            <w:r>
              <w:rPr>
                <w:spacing w:val="-4"/>
              </w:rPr>
              <w:t xml:space="preserve"> </w:t>
            </w:r>
            <w:r>
              <w:t>their</w:t>
            </w:r>
            <w:r>
              <w:rPr>
                <w:spacing w:val="-4"/>
              </w:rPr>
              <w:t xml:space="preserve"> </w:t>
            </w:r>
            <w:r>
              <w:t>relationship with God</w:t>
            </w:r>
          </w:p>
          <w:p w14:paraId="41C6E141" w14:textId="77777777" w:rsidR="001A3A82" w:rsidRDefault="00273DD3">
            <w:pPr>
              <w:pStyle w:val="TableParagraph"/>
              <w:numPr>
                <w:ilvl w:val="3"/>
                <w:numId w:val="21"/>
              </w:numPr>
              <w:tabs>
                <w:tab w:val="left" w:pos="959"/>
                <w:tab w:val="left" w:pos="962"/>
              </w:tabs>
              <w:spacing w:before="2"/>
              <w:ind w:right="92"/>
            </w:pPr>
            <w:r>
              <w:t>Sacraments</w:t>
            </w:r>
            <w:r>
              <w:rPr>
                <w:spacing w:val="-5"/>
              </w:rPr>
              <w:t xml:space="preserve"> </w:t>
            </w:r>
            <w:r>
              <w:t>often</w:t>
            </w:r>
            <w:r>
              <w:rPr>
                <w:spacing w:val="-8"/>
              </w:rPr>
              <w:t xml:space="preserve"> </w:t>
            </w:r>
            <w:r>
              <w:t>coincide</w:t>
            </w:r>
            <w:r>
              <w:rPr>
                <w:spacing w:val="-6"/>
              </w:rPr>
              <w:t xml:space="preserve"> </w:t>
            </w:r>
            <w:r>
              <w:t>with</w:t>
            </w:r>
            <w:r>
              <w:rPr>
                <w:spacing w:val="-4"/>
              </w:rPr>
              <w:t xml:space="preserve"> </w:t>
            </w:r>
            <w:r>
              <w:t>different</w:t>
            </w:r>
            <w:r>
              <w:rPr>
                <w:spacing w:val="-1"/>
              </w:rPr>
              <w:t xml:space="preserve"> </w:t>
            </w:r>
            <w:r>
              <w:t>natural</w:t>
            </w:r>
            <w:r>
              <w:rPr>
                <w:spacing w:val="-5"/>
              </w:rPr>
              <w:t xml:space="preserve"> </w:t>
            </w:r>
            <w:r>
              <w:t>stages</w:t>
            </w:r>
            <w:r>
              <w:rPr>
                <w:spacing w:val="-4"/>
              </w:rPr>
              <w:t xml:space="preserve"> </w:t>
            </w:r>
            <w:r>
              <w:t>in</w:t>
            </w:r>
            <w:r>
              <w:rPr>
                <w:spacing w:val="-4"/>
              </w:rPr>
              <w:t xml:space="preserve"> </w:t>
            </w:r>
            <w:r>
              <w:t>life, for example Baptism often occurs near birth for Catholics</w:t>
            </w:r>
          </w:p>
        </w:tc>
      </w:tr>
    </w:tbl>
    <w:p w14:paraId="41C6E143" w14:textId="77777777" w:rsidR="001A3A82" w:rsidRDefault="001A3A82">
      <w:pPr>
        <w:pStyle w:val="TableParagraph"/>
        <w:sectPr w:rsidR="001A3A82">
          <w:pgSz w:w="16840" w:h="11910" w:orient="landscape"/>
          <w:pgMar w:top="1120" w:right="1417" w:bottom="940" w:left="992" w:header="0" w:footer="746" w:gutter="0"/>
          <w:cols w:space="720"/>
        </w:sect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1A3A82" w14:paraId="41C6E147" w14:textId="77777777">
        <w:trPr>
          <w:trHeight w:val="263"/>
        </w:trPr>
        <w:tc>
          <w:tcPr>
            <w:tcW w:w="1023" w:type="dxa"/>
            <w:tcBorders>
              <w:top w:val="nil"/>
              <w:left w:val="nil"/>
              <w:right w:val="nil"/>
            </w:tcBorders>
          </w:tcPr>
          <w:p w14:paraId="41C6E144" w14:textId="77777777" w:rsidR="001A3A82" w:rsidRDefault="001A3A82">
            <w:pPr>
              <w:pStyle w:val="TableParagraph"/>
              <w:ind w:left="0"/>
              <w:rPr>
                <w:rFonts w:ascii="Times New Roman"/>
                <w:sz w:val="18"/>
              </w:rPr>
            </w:pPr>
          </w:p>
        </w:tc>
        <w:tc>
          <w:tcPr>
            <w:tcW w:w="6625" w:type="dxa"/>
            <w:tcBorders>
              <w:top w:val="nil"/>
              <w:left w:val="nil"/>
              <w:right w:val="nil"/>
            </w:tcBorders>
          </w:tcPr>
          <w:p w14:paraId="41C6E145" w14:textId="77777777" w:rsidR="001A3A82" w:rsidRDefault="00273DD3">
            <w:pPr>
              <w:pStyle w:val="TableParagraph"/>
              <w:spacing w:line="244" w:lineRule="exact"/>
              <w:ind w:left="112"/>
              <w:rPr>
                <w:rFonts w:ascii="Calibri Light"/>
                <w:sz w:val="26"/>
              </w:rPr>
            </w:pPr>
            <w:r>
              <w:rPr>
                <w:rFonts w:ascii="Calibri Light"/>
                <w:color w:val="1C3D94"/>
                <w:sz w:val="26"/>
              </w:rPr>
              <w:t>EYFS</w:t>
            </w:r>
            <w:r>
              <w:rPr>
                <w:rFonts w:ascii="Calibri Light"/>
                <w:color w:val="1C3D94"/>
                <w:spacing w:val="-5"/>
                <w:sz w:val="26"/>
              </w:rPr>
              <w:t xml:space="preserve"> </w:t>
            </w:r>
            <w:r>
              <w:rPr>
                <w:rFonts w:ascii="Calibri Light"/>
                <w:color w:val="1C3D94"/>
                <w:sz w:val="26"/>
              </w:rPr>
              <w:t>&amp;</w:t>
            </w:r>
            <w:r>
              <w:rPr>
                <w:rFonts w:ascii="Calibri Light"/>
                <w:color w:val="1C3D94"/>
                <w:spacing w:val="-4"/>
                <w:sz w:val="26"/>
              </w:rPr>
              <w:t xml:space="preserve"> </w:t>
            </w:r>
            <w:r>
              <w:rPr>
                <w:rFonts w:ascii="Calibri Light"/>
                <w:color w:val="1C3D94"/>
                <w:spacing w:val="-5"/>
                <w:sz w:val="26"/>
              </w:rPr>
              <w:t>KS1</w:t>
            </w:r>
          </w:p>
        </w:tc>
        <w:tc>
          <w:tcPr>
            <w:tcW w:w="6623" w:type="dxa"/>
            <w:tcBorders>
              <w:top w:val="nil"/>
              <w:left w:val="nil"/>
              <w:right w:val="nil"/>
            </w:tcBorders>
          </w:tcPr>
          <w:p w14:paraId="41C6E146" w14:textId="77777777" w:rsidR="001A3A82" w:rsidRDefault="00273DD3">
            <w:pPr>
              <w:pStyle w:val="TableParagraph"/>
              <w:spacing w:line="244" w:lineRule="exact"/>
              <w:ind w:left="110"/>
              <w:rPr>
                <w:rFonts w:ascii="Calibri Light"/>
                <w:sz w:val="26"/>
              </w:rPr>
            </w:pPr>
            <w:r>
              <w:rPr>
                <w:rFonts w:ascii="Calibri Light"/>
                <w:color w:val="1C3D94"/>
                <w:spacing w:val="-5"/>
                <w:sz w:val="26"/>
              </w:rPr>
              <w:t>KS2</w:t>
            </w:r>
          </w:p>
        </w:tc>
      </w:tr>
      <w:tr w:rsidR="001A3A82" w14:paraId="41C6E160" w14:textId="77777777">
        <w:trPr>
          <w:trHeight w:val="4824"/>
        </w:trPr>
        <w:tc>
          <w:tcPr>
            <w:tcW w:w="1023" w:type="dxa"/>
            <w:tcBorders>
              <w:left w:val="single" w:sz="4" w:space="0" w:color="000000"/>
              <w:bottom w:val="single" w:sz="4" w:space="0" w:color="000000"/>
              <w:right w:val="single" w:sz="4" w:space="0" w:color="000000"/>
            </w:tcBorders>
            <w:shd w:val="clear" w:color="auto" w:fill="BEE3FF"/>
            <w:textDirection w:val="btLr"/>
          </w:tcPr>
          <w:p w14:paraId="41C6E148" w14:textId="77777777" w:rsidR="001A3A82" w:rsidRDefault="001A3A82">
            <w:pPr>
              <w:pStyle w:val="TableParagraph"/>
              <w:spacing w:before="110"/>
              <w:ind w:left="0"/>
              <w:rPr>
                <w:rFonts w:ascii="Calibri Light"/>
              </w:rPr>
            </w:pPr>
          </w:p>
          <w:p w14:paraId="41C6E149" w14:textId="77777777" w:rsidR="001A3A82" w:rsidRDefault="00273DD3">
            <w:pPr>
              <w:pStyle w:val="TableParagraph"/>
              <w:ind w:left="2215"/>
            </w:pPr>
            <w:r>
              <w:t>Me,</w:t>
            </w:r>
            <w:r>
              <w:rPr>
                <w:spacing w:val="-4"/>
              </w:rPr>
              <w:t xml:space="preserve"> </w:t>
            </w:r>
            <w:r>
              <w:t>my</w:t>
            </w:r>
            <w:r>
              <w:rPr>
                <w:spacing w:val="-2"/>
              </w:rPr>
              <w:t xml:space="preserve"> </w:t>
            </w:r>
            <w:r>
              <w:t>body</w:t>
            </w:r>
            <w:r>
              <w:rPr>
                <w:spacing w:val="-2"/>
              </w:rPr>
              <w:t xml:space="preserve"> </w:t>
            </w:r>
            <w:r>
              <w:t>and</w:t>
            </w:r>
            <w:r>
              <w:rPr>
                <w:spacing w:val="-6"/>
              </w:rPr>
              <w:t xml:space="preserve"> </w:t>
            </w:r>
            <w:r>
              <w:t>my</w:t>
            </w:r>
            <w:r>
              <w:rPr>
                <w:spacing w:val="-3"/>
              </w:rPr>
              <w:t xml:space="preserve"> </w:t>
            </w:r>
            <w:r>
              <w:rPr>
                <w:spacing w:val="-2"/>
              </w:rPr>
              <w:t>health</w:t>
            </w:r>
          </w:p>
        </w:tc>
        <w:tc>
          <w:tcPr>
            <w:tcW w:w="6625" w:type="dxa"/>
            <w:tcBorders>
              <w:left w:val="single" w:sz="4" w:space="0" w:color="000000"/>
              <w:bottom w:val="single" w:sz="4" w:space="0" w:color="000000"/>
              <w:right w:val="single" w:sz="4" w:space="0" w:color="000000"/>
            </w:tcBorders>
          </w:tcPr>
          <w:p w14:paraId="41C6E14A" w14:textId="77777777" w:rsidR="001A3A82" w:rsidRDefault="00273DD3">
            <w:pPr>
              <w:pStyle w:val="TableParagraph"/>
              <w:spacing w:line="258" w:lineRule="exact"/>
              <w:ind w:left="107"/>
              <w:rPr>
                <w:b/>
              </w:rPr>
            </w:pPr>
            <w:r>
              <w:rPr>
                <w:b/>
              </w:rPr>
              <w:t>Pupils</w:t>
            </w:r>
            <w:r>
              <w:rPr>
                <w:b/>
                <w:spacing w:val="-5"/>
              </w:rPr>
              <w:t xml:space="preserve"> </w:t>
            </w:r>
            <w:r>
              <w:rPr>
                <w:b/>
              </w:rPr>
              <w:t>should</w:t>
            </w:r>
            <w:r>
              <w:rPr>
                <w:b/>
                <w:spacing w:val="-3"/>
              </w:rPr>
              <w:t xml:space="preserve"> </w:t>
            </w:r>
            <w:r>
              <w:rPr>
                <w:b/>
              </w:rPr>
              <w:t>be</w:t>
            </w:r>
            <w:r>
              <w:rPr>
                <w:b/>
                <w:spacing w:val="-2"/>
              </w:rPr>
              <w:t xml:space="preserve"> taught:</w:t>
            </w:r>
          </w:p>
          <w:p w14:paraId="41C6E14B" w14:textId="77777777" w:rsidR="001A3A82" w:rsidRDefault="00273DD3">
            <w:pPr>
              <w:pStyle w:val="TableParagraph"/>
              <w:ind w:left="107"/>
              <w:rPr>
                <w:b/>
              </w:rPr>
            </w:pPr>
            <w:r>
              <w:rPr>
                <w:b/>
                <w:spacing w:val="-5"/>
              </w:rPr>
              <w:t>Me</w:t>
            </w:r>
          </w:p>
          <w:p w14:paraId="41C6E14C" w14:textId="77777777" w:rsidR="001A3A82" w:rsidRDefault="00273DD3">
            <w:pPr>
              <w:pStyle w:val="TableParagraph"/>
              <w:numPr>
                <w:ilvl w:val="3"/>
                <w:numId w:val="20"/>
              </w:numPr>
              <w:tabs>
                <w:tab w:val="left" w:pos="956"/>
              </w:tabs>
              <w:ind w:left="956" w:hanging="849"/>
            </w:pPr>
            <w:r>
              <w:t>We</w:t>
            </w:r>
            <w:r>
              <w:rPr>
                <w:spacing w:val="-3"/>
              </w:rPr>
              <w:t xml:space="preserve"> </w:t>
            </w:r>
            <w:r>
              <w:t>are</w:t>
            </w:r>
            <w:r>
              <w:rPr>
                <w:spacing w:val="-2"/>
              </w:rPr>
              <w:t xml:space="preserve"> </w:t>
            </w:r>
            <w:r>
              <w:t>all</w:t>
            </w:r>
            <w:r>
              <w:rPr>
                <w:spacing w:val="-3"/>
              </w:rPr>
              <w:t xml:space="preserve"> </w:t>
            </w:r>
            <w:r>
              <w:t>unique</w:t>
            </w:r>
            <w:r>
              <w:rPr>
                <w:spacing w:val="-2"/>
              </w:rPr>
              <w:t xml:space="preserve"> individuals</w:t>
            </w:r>
          </w:p>
          <w:p w14:paraId="41C6E14D" w14:textId="77777777" w:rsidR="001A3A82" w:rsidRDefault="00273DD3">
            <w:pPr>
              <w:pStyle w:val="TableParagraph"/>
              <w:numPr>
                <w:ilvl w:val="3"/>
                <w:numId w:val="20"/>
              </w:numPr>
              <w:tabs>
                <w:tab w:val="left" w:pos="956"/>
              </w:tabs>
              <w:spacing w:line="267" w:lineRule="exact"/>
              <w:ind w:left="956" w:hanging="849"/>
            </w:pPr>
            <w:r>
              <w:t>We</w:t>
            </w:r>
            <w:r>
              <w:rPr>
                <w:spacing w:val="-4"/>
              </w:rPr>
              <w:t xml:space="preserve"> </w:t>
            </w:r>
            <w:r>
              <w:t>all</w:t>
            </w:r>
            <w:r>
              <w:rPr>
                <w:spacing w:val="-3"/>
              </w:rPr>
              <w:t xml:space="preserve"> </w:t>
            </w:r>
            <w:r>
              <w:t>have</w:t>
            </w:r>
            <w:r>
              <w:rPr>
                <w:spacing w:val="-5"/>
              </w:rPr>
              <w:t xml:space="preserve"> </w:t>
            </w:r>
            <w:r>
              <w:t>individual</w:t>
            </w:r>
            <w:r>
              <w:rPr>
                <w:spacing w:val="-3"/>
              </w:rPr>
              <w:t xml:space="preserve"> </w:t>
            </w:r>
            <w:r>
              <w:t>gifts,</w:t>
            </w:r>
            <w:r>
              <w:rPr>
                <w:spacing w:val="-6"/>
              </w:rPr>
              <w:t xml:space="preserve"> </w:t>
            </w:r>
            <w:r>
              <w:t>talents</w:t>
            </w:r>
            <w:r>
              <w:rPr>
                <w:spacing w:val="-5"/>
              </w:rPr>
              <w:t xml:space="preserve"> </w:t>
            </w:r>
            <w:r>
              <w:t>and</w:t>
            </w:r>
            <w:r>
              <w:rPr>
                <w:spacing w:val="-5"/>
              </w:rPr>
              <w:t xml:space="preserve"> </w:t>
            </w:r>
            <w:r>
              <w:rPr>
                <w:spacing w:val="-2"/>
              </w:rPr>
              <w:t>abilities</w:t>
            </w:r>
          </w:p>
          <w:p w14:paraId="41C6E14E" w14:textId="77777777" w:rsidR="001A3A82" w:rsidRDefault="00273DD3">
            <w:pPr>
              <w:pStyle w:val="TableParagraph"/>
              <w:spacing w:line="267" w:lineRule="exact"/>
              <w:ind w:left="107"/>
              <w:rPr>
                <w:b/>
              </w:rPr>
            </w:pPr>
            <w:r>
              <w:rPr>
                <w:b/>
              </w:rPr>
              <w:t>My</w:t>
            </w:r>
            <w:r>
              <w:rPr>
                <w:b/>
                <w:spacing w:val="-3"/>
              </w:rPr>
              <w:t xml:space="preserve"> </w:t>
            </w:r>
            <w:r>
              <w:rPr>
                <w:b/>
                <w:spacing w:val="-4"/>
              </w:rPr>
              <w:t>body</w:t>
            </w:r>
          </w:p>
          <w:p w14:paraId="41C6E14F" w14:textId="77777777" w:rsidR="001A3A82" w:rsidRDefault="00273DD3">
            <w:pPr>
              <w:pStyle w:val="TableParagraph"/>
              <w:numPr>
                <w:ilvl w:val="3"/>
                <w:numId w:val="20"/>
              </w:numPr>
              <w:tabs>
                <w:tab w:val="left" w:pos="956"/>
              </w:tabs>
              <w:spacing w:before="1"/>
              <w:ind w:left="956" w:hanging="849"/>
            </w:pPr>
            <w:r>
              <w:t>The</w:t>
            </w:r>
            <w:r>
              <w:rPr>
                <w:spacing w:val="-2"/>
              </w:rPr>
              <w:t xml:space="preserve"> </w:t>
            </w:r>
            <w:r>
              <w:t>names</w:t>
            </w:r>
            <w:r>
              <w:rPr>
                <w:spacing w:val="-3"/>
              </w:rPr>
              <w:t xml:space="preserve"> </w:t>
            </w:r>
            <w:r>
              <w:t>of</w:t>
            </w:r>
            <w:r>
              <w:rPr>
                <w:spacing w:val="-4"/>
              </w:rPr>
              <w:t xml:space="preserve"> </w:t>
            </w:r>
            <w:r>
              <w:t>the</w:t>
            </w:r>
            <w:r>
              <w:rPr>
                <w:spacing w:val="-1"/>
              </w:rPr>
              <w:t xml:space="preserve"> </w:t>
            </w:r>
            <w:r>
              <w:t>external</w:t>
            </w:r>
            <w:r>
              <w:rPr>
                <w:spacing w:val="-5"/>
              </w:rPr>
              <w:t xml:space="preserve"> </w:t>
            </w:r>
            <w:r>
              <w:t>parts</w:t>
            </w:r>
            <w:r>
              <w:rPr>
                <w:spacing w:val="-2"/>
              </w:rPr>
              <w:t xml:space="preserve"> </w:t>
            </w:r>
            <w:r>
              <w:t>of</w:t>
            </w:r>
            <w:r>
              <w:rPr>
                <w:spacing w:val="-4"/>
              </w:rPr>
              <w:t xml:space="preserve"> </w:t>
            </w:r>
            <w:r>
              <w:t>the</w:t>
            </w:r>
            <w:r>
              <w:rPr>
                <w:spacing w:val="-1"/>
              </w:rPr>
              <w:t xml:space="preserve"> </w:t>
            </w:r>
            <w:r>
              <w:rPr>
                <w:spacing w:val="-4"/>
              </w:rPr>
              <w:t>body</w:t>
            </w:r>
          </w:p>
          <w:p w14:paraId="41C6E150" w14:textId="77777777" w:rsidR="001A3A82" w:rsidRDefault="00273DD3">
            <w:pPr>
              <w:pStyle w:val="TableParagraph"/>
              <w:numPr>
                <w:ilvl w:val="3"/>
                <w:numId w:val="20"/>
              </w:numPr>
              <w:tabs>
                <w:tab w:val="left" w:pos="956"/>
              </w:tabs>
              <w:spacing w:before="1"/>
              <w:ind w:left="956" w:hanging="849"/>
            </w:pPr>
            <w:r>
              <w:t>The</w:t>
            </w:r>
            <w:r>
              <w:rPr>
                <w:spacing w:val="-5"/>
              </w:rPr>
              <w:t xml:space="preserve"> </w:t>
            </w:r>
            <w:r>
              <w:t>similarities</w:t>
            </w:r>
            <w:r>
              <w:rPr>
                <w:spacing w:val="-5"/>
              </w:rPr>
              <w:t xml:space="preserve"> </w:t>
            </w:r>
            <w:r>
              <w:t>and</w:t>
            </w:r>
            <w:r>
              <w:rPr>
                <w:spacing w:val="-6"/>
              </w:rPr>
              <w:t xml:space="preserve"> </w:t>
            </w:r>
            <w:r>
              <w:t>differences</w:t>
            </w:r>
            <w:r>
              <w:rPr>
                <w:spacing w:val="-4"/>
              </w:rPr>
              <w:t xml:space="preserve"> </w:t>
            </w:r>
            <w:r>
              <w:t>between</w:t>
            </w:r>
            <w:r>
              <w:rPr>
                <w:spacing w:val="-4"/>
              </w:rPr>
              <w:t xml:space="preserve"> </w:t>
            </w:r>
            <w:r>
              <w:t>girls</w:t>
            </w:r>
            <w:r>
              <w:rPr>
                <w:spacing w:val="-5"/>
              </w:rPr>
              <w:t xml:space="preserve"> </w:t>
            </w:r>
            <w:r>
              <w:t>and</w:t>
            </w:r>
            <w:r>
              <w:rPr>
                <w:spacing w:val="-4"/>
              </w:rPr>
              <w:t xml:space="preserve"> boys</w:t>
            </w:r>
          </w:p>
          <w:p w14:paraId="41C6E151" w14:textId="77777777" w:rsidR="001A3A82" w:rsidRDefault="00273DD3">
            <w:pPr>
              <w:pStyle w:val="TableParagraph"/>
              <w:ind w:left="107"/>
              <w:rPr>
                <w:b/>
              </w:rPr>
            </w:pPr>
            <w:r>
              <w:rPr>
                <w:b/>
              </w:rPr>
              <w:t>My</w:t>
            </w:r>
            <w:r>
              <w:rPr>
                <w:b/>
                <w:spacing w:val="-1"/>
              </w:rPr>
              <w:t xml:space="preserve"> </w:t>
            </w:r>
            <w:r>
              <w:rPr>
                <w:b/>
                <w:spacing w:val="-2"/>
              </w:rPr>
              <w:t>Health</w:t>
            </w:r>
          </w:p>
          <w:p w14:paraId="41C6E152" w14:textId="77777777" w:rsidR="001A3A82" w:rsidRDefault="00273DD3">
            <w:pPr>
              <w:pStyle w:val="TableParagraph"/>
              <w:numPr>
                <w:ilvl w:val="3"/>
                <w:numId w:val="20"/>
              </w:numPr>
              <w:tabs>
                <w:tab w:val="left" w:pos="956"/>
              </w:tabs>
              <w:ind w:left="956" w:hanging="849"/>
            </w:pPr>
            <w:r>
              <w:t>How</w:t>
            </w:r>
            <w:r>
              <w:rPr>
                <w:spacing w:val="-6"/>
              </w:rPr>
              <w:t xml:space="preserve"> </w:t>
            </w:r>
            <w:r>
              <w:t>to</w:t>
            </w:r>
            <w:r>
              <w:rPr>
                <w:spacing w:val="-5"/>
              </w:rPr>
              <w:t xml:space="preserve"> </w:t>
            </w:r>
            <w:r>
              <w:t>maintain</w:t>
            </w:r>
            <w:r>
              <w:rPr>
                <w:spacing w:val="-5"/>
              </w:rPr>
              <w:t xml:space="preserve"> </w:t>
            </w:r>
            <w:r>
              <w:t>personal</w:t>
            </w:r>
            <w:r>
              <w:rPr>
                <w:spacing w:val="-6"/>
              </w:rPr>
              <w:t xml:space="preserve"> </w:t>
            </w:r>
            <w:r>
              <w:rPr>
                <w:spacing w:val="-2"/>
              </w:rPr>
              <w:t>hygiene</w:t>
            </w:r>
          </w:p>
          <w:p w14:paraId="6A67CAC5" w14:textId="77777777" w:rsidR="001A3A82" w:rsidRDefault="00273DD3">
            <w:pPr>
              <w:pStyle w:val="TableParagraph"/>
              <w:numPr>
                <w:ilvl w:val="3"/>
                <w:numId w:val="20"/>
              </w:numPr>
              <w:tabs>
                <w:tab w:val="left" w:pos="956"/>
                <w:tab w:val="left" w:pos="959"/>
              </w:tabs>
              <w:ind w:right="750"/>
            </w:pPr>
            <w:r>
              <w:t>What</w:t>
            </w:r>
            <w:r>
              <w:rPr>
                <w:spacing w:val="-5"/>
              </w:rPr>
              <w:t xml:space="preserve"> </w:t>
            </w:r>
            <w:r>
              <w:t>constitutes</w:t>
            </w:r>
            <w:r>
              <w:rPr>
                <w:spacing w:val="-5"/>
              </w:rPr>
              <w:t xml:space="preserve"> </w:t>
            </w:r>
            <w:r>
              <w:t>a</w:t>
            </w:r>
            <w:r>
              <w:rPr>
                <w:spacing w:val="-8"/>
              </w:rPr>
              <w:t xml:space="preserve"> </w:t>
            </w:r>
            <w:r>
              <w:t>healthy</w:t>
            </w:r>
            <w:r>
              <w:rPr>
                <w:spacing w:val="-7"/>
              </w:rPr>
              <w:t xml:space="preserve"> </w:t>
            </w:r>
            <w:proofErr w:type="gramStart"/>
            <w:r>
              <w:t>life-style</w:t>
            </w:r>
            <w:proofErr w:type="gramEnd"/>
            <w:r>
              <w:t>,</w:t>
            </w:r>
            <w:r>
              <w:rPr>
                <w:spacing w:val="-5"/>
              </w:rPr>
              <w:t xml:space="preserve"> </w:t>
            </w:r>
            <w:r>
              <w:t>including</w:t>
            </w:r>
            <w:r>
              <w:rPr>
                <w:spacing w:val="-6"/>
              </w:rPr>
              <w:t xml:space="preserve"> </w:t>
            </w:r>
            <w:r>
              <w:t>physical activity, dental health and healthy eating</w:t>
            </w:r>
          </w:p>
          <w:p w14:paraId="41C6E153" w14:textId="3DFAF648" w:rsidR="00AD023F" w:rsidRDefault="00AD023F">
            <w:pPr>
              <w:pStyle w:val="TableParagraph"/>
              <w:numPr>
                <w:ilvl w:val="3"/>
                <w:numId w:val="20"/>
              </w:numPr>
              <w:tabs>
                <w:tab w:val="left" w:pos="956"/>
                <w:tab w:val="left" w:pos="959"/>
              </w:tabs>
              <w:ind w:right="750"/>
            </w:pPr>
            <w:r w:rsidRPr="004C0E62">
              <w:rPr>
                <w:rFonts w:asciiTheme="minorHAnsi" w:hAnsiTheme="minorHAnsi"/>
                <w:sz w:val="24"/>
                <w:szCs w:val="24"/>
              </w:rPr>
              <w:t>To understand the harm that excessive time spent online can have physical and mental wellbeing.</w:t>
            </w:r>
          </w:p>
        </w:tc>
        <w:tc>
          <w:tcPr>
            <w:tcW w:w="6623" w:type="dxa"/>
            <w:tcBorders>
              <w:left w:val="single" w:sz="4" w:space="0" w:color="000000"/>
              <w:bottom w:val="single" w:sz="4" w:space="0" w:color="000000"/>
              <w:right w:val="single" w:sz="4" w:space="0" w:color="000000"/>
            </w:tcBorders>
          </w:tcPr>
          <w:p w14:paraId="41C6E154" w14:textId="77777777" w:rsidR="001A3A82" w:rsidRDefault="00273DD3">
            <w:pPr>
              <w:pStyle w:val="TableParagraph"/>
              <w:spacing w:line="258" w:lineRule="exact"/>
              <w:ind w:left="105"/>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55" w14:textId="77777777" w:rsidR="001A3A82" w:rsidRDefault="00273DD3">
            <w:pPr>
              <w:pStyle w:val="TableParagraph"/>
              <w:ind w:left="105"/>
              <w:rPr>
                <w:b/>
              </w:rPr>
            </w:pPr>
            <w:r>
              <w:rPr>
                <w:b/>
                <w:spacing w:val="-5"/>
              </w:rPr>
              <w:t>Me</w:t>
            </w:r>
          </w:p>
          <w:p w14:paraId="41C6E156" w14:textId="77777777" w:rsidR="001A3A82" w:rsidRDefault="00273DD3">
            <w:pPr>
              <w:pStyle w:val="TableParagraph"/>
              <w:numPr>
                <w:ilvl w:val="3"/>
                <w:numId w:val="19"/>
              </w:numPr>
              <w:tabs>
                <w:tab w:val="left" w:pos="954"/>
                <w:tab w:val="left" w:pos="957"/>
              </w:tabs>
              <w:ind w:right="417"/>
            </w:pPr>
            <w:r>
              <w:t>Everyone</w:t>
            </w:r>
            <w:r>
              <w:rPr>
                <w:spacing w:val="-4"/>
              </w:rPr>
              <w:t xml:space="preserve"> </w:t>
            </w:r>
            <w:r>
              <w:t>expresses</w:t>
            </w:r>
            <w:r>
              <w:rPr>
                <w:spacing w:val="-3"/>
              </w:rPr>
              <w:t xml:space="preserve"> </w:t>
            </w:r>
            <w:r>
              <w:t>their</w:t>
            </w:r>
            <w:r>
              <w:rPr>
                <w:spacing w:val="-7"/>
              </w:rPr>
              <w:t xml:space="preserve"> </w:t>
            </w:r>
            <w:r>
              <w:t>uniqueness</w:t>
            </w:r>
            <w:r>
              <w:rPr>
                <w:spacing w:val="-4"/>
              </w:rPr>
              <w:t xml:space="preserve"> </w:t>
            </w:r>
            <w:r>
              <w:t>in</w:t>
            </w:r>
            <w:r>
              <w:rPr>
                <w:spacing w:val="-6"/>
              </w:rPr>
              <w:t xml:space="preserve"> </w:t>
            </w:r>
            <w:r>
              <w:t>different</w:t>
            </w:r>
            <w:r>
              <w:rPr>
                <w:spacing w:val="-7"/>
              </w:rPr>
              <w:t xml:space="preserve"> </w:t>
            </w:r>
            <w:r>
              <w:t>ways</w:t>
            </w:r>
            <w:r>
              <w:rPr>
                <w:spacing w:val="-7"/>
              </w:rPr>
              <w:t xml:space="preserve"> </w:t>
            </w:r>
            <w:r>
              <w:t>and that being different is not always easy</w:t>
            </w:r>
          </w:p>
          <w:p w14:paraId="41C6E157" w14:textId="77777777" w:rsidR="001A3A82" w:rsidRDefault="00273DD3">
            <w:pPr>
              <w:pStyle w:val="TableParagraph"/>
              <w:numPr>
                <w:ilvl w:val="3"/>
                <w:numId w:val="19"/>
              </w:numPr>
              <w:tabs>
                <w:tab w:val="left" w:pos="954"/>
              </w:tabs>
              <w:spacing w:line="267" w:lineRule="exact"/>
              <w:ind w:left="954" w:hanging="849"/>
            </w:pPr>
            <w:r>
              <w:t>Strategies</w:t>
            </w:r>
            <w:r>
              <w:rPr>
                <w:spacing w:val="-7"/>
              </w:rPr>
              <w:t xml:space="preserve"> </w:t>
            </w:r>
            <w:r>
              <w:t>to</w:t>
            </w:r>
            <w:r>
              <w:rPr>
                <w:spacing w:val="-4"/>
              </w:rPr>
              <w:t xml:space="preserve"> </w:t>
            </w:r>
            <w:r>
              <w:t>develop</w:t>
            </w:r>
            <w:r>
              <w:rPr>
                <w:spacing w:val="-6"/>
              </w:rPr>
              <w:t xml:space="preserve"> </w:t>
            </w:r>
            <w:r>
              <w:t>self-confidence</w:t>
            </w:r>
            <w:r>
              <w:rPr>
                <w:spacing w:val="-7"/>
              </w:rPr>
              <w:t xml:space="preserve"> </w:t>
            </w:r>
            <w:r>
              <w:t>and</w:t>
            </w:r>
            <w:r>
              <w:rPr>
                <w:spacing w:val="-5"/>
              </w:rPr>
              <w:t xml:space="preserve"> </w:t>
            </w:r>
            <w:r>
              <w:t>self-</w:t>
            </w:r>
            <w:r>
              <w:rPr>
                <w:spacing w:val="-2"/>
              </w:rPr>
              <w:t>esteem</w:t>
            </w:r>
          </w:p>
          <w:p w14:paraId="41C6E158" w14:textId="77777777" w:rsidR="001A3A82" w:rsidRDefault="00273DD3">
            <w:pPr>
              <w:pStyle w:val="TableParagraph"/>
              <w:numPr>
                <w:ilvl w:val="3"/>
                <w:numId w:val="19"/>
              </w:numPr>
              <w:tabs>
                <w:tab w:val="left" w:pos="954"/>
              </w:tabs>
              <w:ind w:left="954" w:hanging="849"/>
            </w:pPr>
            <w:r>
              <w:t>Each</w:t>
            </w:r>
            <w:r>
              <w:rPr>
                <w:spacing w:val="-5"/>
              </w:rPr>
              <w:t xml:space="preserve"> </w:t>
            </w:r>
            <w:r>
              <w:t>person</w:t>
            </w:r>
            <w:r>
              <w:rPr>
                <w:spacing w:val="-3"/>
              </w:rPr>
              <w:t xml:space="preserve"> </w:t>
            </w:r>
            <w:r>
              <w:t>has</w:t>
            </w:r>
            <w:r>
              <w:rPr>
                <w:spacing w:val="-2"/>
              </w:rPr>
              <w:t xml:space="preserve"> </w:t>
            </w:r>
            <w:r>
              <w:t>a</w:t>
            </w:r>
            <w:r>
              <w:rPr>
                <w:spacing w:val="-5"/>
              </w:rPr>
              <w:t xml:space="preserve"> </w:t>
            </w:r>
            <w:r>
              <w:t>purpose</w:t>
            </w:r>
            <w:r>
              <w:rPr>
                <w:spacing w:val="-6"/>
              </w:rPr>
              <w:t xml:space="preserve"> </w:t>
            </w:r>
            <w:r>
              <w:t>in</w:t>
            </w:r>
            <w:r>
              <w:rPr>
                <w:spacing w:val="-4"/>
              </w:rPr>
              <w:t xml:space="preserve"> </w:t>
            </w:r>
            <w:r>
              <w:t>the</w:t>
            </w:r>
            <w:r>
              <w:rPr>
                <w:spacing w:val="-2"/>
              </w:rPr>
              <w:t xml:space="preserve"> world</w:t>
            </w:r>
          </w:p>
          <w:p w14:paraId="41C6E159" w14:textId="77777777" w:rsidR="001A3A82" w:rsidRDefault="00273DD3">
            <w:pPr>
              <w:pStyle w:val="TableParagraph"/>
              <w:numPr>
                <w:ilvl w:val="3"/>
                <w:numId w:val="19"/>
              </w:numPr>
              <w:tabs>
                <w:tab w:val="left" w:pos="954"/>
                <w:tab w:val="left" w:pos="957"/>
              </w:tabs>
              <w:spacing w:before="1"/>
              <w:ind w:right="222"/>
            </w:pPr>
            <w:r>
              <w:t>That similarities and differences between people arise from several</w:t>
            </w:r>
            <w:r>
              <w:rPr>
                <w:spacing w:val="-5"/>
              </w:rPr>
              <w:t xml:space="preserve"> </w:t>
            </w:r>
            <w:r>
              <w:t>different</w:t>
            </w:r>
            <w:r>
              <w:rPr>
                <w:spacing w:val="-4"/>
              </w:rPr>
              <w:t xml:space="preserve"> </w:t>
            </w:r>
            <w:r>
              <w:t>factors</w:t>
            </w:r>
            <w:r>
              <w:rPr>
                <w:spacing w:val="-7"/>
              </w:rPr>
              <w:t xml:space="preserve"> </w:t>
            </w:r>
            <w:r>
              <w:t>(See</w:t>
            </w:r>
            <w:r>
              <w:rPr>
                <w:spacing w:val="-5"/>
              </w:rPr>
              <w:t xml:space="preserve"> </w:t>
            </w:r>
            <w:r>
              <w:t>protected</w:t>
            </w:r>
            <w:r>
              <w:rPr>
                <w:spacing w:val="-7"/>
              </w:rPr>
              <w:t xml:space="preserve"> </w:t>
            </w:r>
            <w:r>
              <w:t>characteristics</w:t>
            </w:r>
            <w:r>
              <w:rPr>
                <w:spacing w:val="-5"/>
              </w:rPr>
              <w:t xml:space="preserve"> </w:t>
            </w:r>
            <w:r>
              <w:t>of</w:t>
            </w:r>
            <w:r>
              <w:rPr>
                <w:spacing w:val="-6"/>
              </w:rPr>
              <w:t xml:space="preserve"> </w:t>
            </w:r>
            <w:r>
              <w:t>the Equality Act 2010, Part 2, Chapter 1, sections 4-12)</w:t>
            </w:r>
          </w:p>
          <w:p w14:paraId="41C6E15A" w14:textId="77777777" w:rsidR="001A3A82" w:rsidRDefault="00273DD3">
            <w:pPr>
              <w:pStyle w:val="TableParagraph"/>
              <w:spacing w:before="1"/>
              <w:ind w:left="105"/>
              <w:rPr>
                <w:b/>
              </w:rPr>
            </w:pPr>
            <w:r>
              <w:rPr>
                <w:b/>
              </w:rPr>
              <w:t>My</w:t>
            </w:r>
            <w:r>
              <w:rPr>
                <w:b/>
                <w:spacing w:val="-3"/>
              </w:rPr>
              <w:t xml:space="preserve"> </w:t>
            </w:r>
            <w:r>
              <w:rPr>
                <w:b/>
                <w:spacing w:val="-4"/>
              </w:rPr>
              <w:t>body</w:t>
            </w:r>
          </w:p>
          <w:p w14:paraId="41C6E15B" w14:textId="77777777" w:rsidR="001A3A82" w:rsidRDefault="00273DD3">
            <w:pPr>
              <w:pStyle w:val="TableParagraph"/>
              <w:numPr>
                <w:ilvl w:val="3"/>
                <w:numId w:val="19"/>
              </w:numPr>
              <w:tabs>
                <w:tab w:val="left" w:pos="954"/>
              </w:tabs>
              <w:ind w:left="954" w:hanging="849"/>
            </w:pPr>
            <w:r>
              <w:t>Their</w:t>
            </w:r>
            <w:r>
              <w:rPr>
                <w:spacing w:val="-2"/>
              </w:rPr>
              <w:t xml:space="preserve"> </w:t>
            </w:r>
            <w:proofErr w:type="gramStart"/>
            <w:r>
              <w:t>body</w:t>
            </w:r>
            <w:proofErr w:type="gramEnd"/>
            <w:r>
              <w:rPr>
                <w:spacing w:val="-2"/>
              </w:rPr>
              <w:t xml:space="preserve"> </w:t>
            </w:r>
            <w:r>
              <w:t>will</w:t>
            </w:r>
            <w:r>
              <w:rPr>
                <w:spacing w:val="-5"/>
              </w:rPr>
              <w:t xml:space="preserve"> </w:t>
            </w:r>
            <w:r>
              <w:t>change</w:t>
            </w:r>
            <w:r>
              <w:rPr>
                <w:spacing w:val="-2"/>
              </w:rPr>
              <w:t xml:space="preserve"> </w:t>
            </w:r>
            <w:r>
              <w:t>and</w:t>
            </w:r>
            <w:r>
              <w:rPr>
                <w:spacing w:val="-4"/>
              </w:rPr>
              <w:t xml:space="preserve"> </w:t>
            </w:r>
            <w:r>
              <w:t>develop</w:t>
            </w:r>
            <w:r>
              <w:rPr>
                <w:spacing w:val="-3"/>
              </w:rPr>
              <w:t xml:space="preserve"> </w:t>
            </w:r>
            <w:r>
              <w:t>as</w:t>
            </w:r>
            <w:r>
              <w:rPr>
                <w:spacing w:val="-4"/>
              </w:rPr>
              <w:t xml:space="preserve"> </w:t>
            </w:r>
            <w:r>
              <w:t>they</w:t>
            </w:r>
            <w:r>
              <w:rPr>
                <w:spacing w:val="-3"/>
              </w:rPr>
              <w:t xml:space="preserve"> </w:t>
            </w:r>
            <w:r>
              <w:rPr>
                <w:spacing w:val="-4"/>
              </w:rPr>
              <w:t>grow</w:t>
            </w:r>
          </w:p>
          <w:p w14:paraId="41C6E15C" w14:textId="7E2F6EE3" w:rsidR="001A3A82" w:rsidRDefault="00273DD3">
            <w:pPr>
              <w:pStyle w:val="TableParagraph"/>
              <w:numPr>
                <w:ilvl w:val="3"/>
                <w:numId w:val="19"/>
              </w:numPr>
              <w:tabs>
                <w:tab w:val="left" w:pos="954"/>
                <w:tab w:val="left" w:pos="957"/>
              </w:tabs>
              <w:spacing w:before="1"/>
              <w:ind w:right="705"/>
            </w:pPr>
            <w:r>
              <w:t>About</w:t>
            </w:r>
            <w:r>
              <w:rPr>
                <w:spacing w:val="-4"/>
              </w:rPr>
              <w:t xml:space="preserve"> </w:t>
            </w:r>
            <w:r>
              <w:t>the</w:t>
            </w:r>
            <w:r>
              <w:rPr>
                <w:spacing w:val="-5"/>
              </w:rPr>
              <w:t xml:space="preserve"> </w:t>
            </w:r>
            <w:r>
              <w:t>growth</w:t>
            </w:r>
            <w:r>
              <w:rPr>
                <w:spacing w:val="-5"/>
              </w:rPr>
              <w:t xml:space="preserve"> </w:t>
            </w:r>
            <w:r>
              <w:t>and</w:t>
            </w:r>
            <w:r>
              <w:rPr>
                <w:spacing w:val="-5"/>
              </w:rPr>
              <w:t xml:space="preserve"> </w:t>
            </w:r>
            <w:r>
              <w:t>development</w:t>
            </w:r>
            <w:r>
              <w:rPr>
                <w:spacing w:val="-5"/>
              </w:rPr>
              <w:t xml:space="preserve"> </w:t>
            </w:r>
            <w:r>
              <w:t>of</w:t>
            </w:r>
            <w:r>
              <w:rPr>
                <w:spacing w:val="-4"/>
              </w:rPr>
              <w:t xml:space="preserve"> </w:t>
            </w:r>
            <w:r>
              <w:t>humans</w:t>
            </w:r>
            <w:r>
              <w:rPr>
                <w:spacing w:val="-4"/>
              </w:rPr>
              <w:t xml:space="preserve"> </w:t>
            </w:r>
            <w:r>
              <w:t>and</w:t>
            </w:r>
            <w:r>
              <w:rPr>
                <w:spacing w:val="-5"/>
              </w:rPr>
              <w:t xml:space="preserve"> </w:t>
            </w:r>
            <w:r>
              <w:t>the changes experienced during puberty</w:t>
            </w:r>
            <w:r w:rsidR="00FF2155">
              <w:t>, including the menstrual cycle</w:t>
            </w:r>
          </w:p>
          <w:p w14:paraId="41C6E15D" w14:textId="1E4E0408" w:rsidR="001A3A82" w:rsidRDefault="00273DD3">
            <w:pPr>
              <w:pStyle w:val="TableParagraph"/>
              <w:numPr>
                <w:ilvl w:val="3"/>
                <w:numId w:val="19"/>
              </w:numPr>
              <w:tabs>
                <w:tab w:val="left" w:pos="954"/>
                <w:tab w:val="left" w:pos="957"/>
              </w:tabs>
              <w:ind w:right="99"/>
            </w:pPr>
            <w:r>
              <w:t>The</w:t>
            </w:r>
            <w:r>
              <w:rPr>
                <w:spacing w:val="-3"/>
              </w:rPr>
              <w:t xml:space="preserve"> </w:t>
            </w:r>
            <w:r>
              <w:t>names</w:t>
            </w:r>
            <w:r>
              <w:rPr>
                <w:spacing w:val="-4"/>
              </w:rPr>
              <w:t xml:space="preserve"> </w:t>
            </w:r>
            <w:r>
              <w:t>of</w:t>
            </w:r>
            <w:r>
              <w:rPr>
                <w:spacing w:val="-4"/>
              </w:rPr>
              <w:t xml:space="preserve"> </w:t>
            </w:r>
            <w:r>
              <w:t>the</w:t>
            </w:r>
            <w:r>
              <w:rPr>
                <w:spacing w:val="-4"/>
              </w:rPr>
              <w:t xml:space="preserve"> </w:t>
            </w:r>
            <w:r>
              <w:t>main</w:t>
            </w:r>
            <w:r>
              <w:rPr>
                <w:spacing w:val="-4"/>
              </w:rPr>
              <w:t xml:space="preserve"> </w:t>
            </w:r>
            <w:r>
              <w:t>parts</w:t>
            </w:r>
            <w:r>
              <w:rPr>
                <w:spacing w:val="-2"/>
              </w:rPr>
              <w:t xml:space="preserve"> </w:t>
            </w:r>
            <w:r>
              <w:t>of</w:t>
            </w:r>
            <w:r>
              <w:rPr>
                <w:spacing w:val="-5"/>
              </w:rPr>
              <w:t xml:space="preserve"> </w:t>
            </w:r>
            <w:r>
              <w:t>the</w:t>
            </w:r>
            <w:r>
              <w:rPr>
                <w:spacing w:val="-3"/>
              </w:rPr>
              <w:t xml:space="preserve"> </w:t>
            </w:r>
            <w:r>
              <w:t>body,</w:t>
            </w:r>
            <w:r>
              <w:rPr>
                <w:spacing w:val="-5"/>
              </w:rPr>
              <w:t xml:space="preserve"> </w:t>
            </w:r>
            <w:r>
              <w:t>including</w:t>
            </w:r>
            <w:r>
              <w:rPr>
                <w:spacing w:val="-4"/>
              </w:rPr>
              <w:t xml:space="preserve"> </w:t>
            </w:r>
            <w:r>
              <w:t>identifying and correctly</w:t>
            </w:r>
            <w:r w:rsidR="005507EE" w:rsidRPr="005507EE">
              <w:t xml:space="preserve"> </w:t>
            </w:r>
            <w:proofErr w:type="gramStart"/>
            <w:r w:rsidR="005507EE">
              <w:t>n</w:t>
            </w:r>
            <w:r w:rsidR="00B96D23">
              <w:t>aming:</w:t>
            </w:r>
            <w:proofErr w:type="gramEnd"/>
            <w:r w:rsidR="00B96D23">
              <w:t xml:space="preserve"> </w:t>
            </w:r>
            <w:r w:rsidR="005507EE" w:rsidRPr="005507EE">
              <w:t>penis, vulva, vagina, testicles, scrotum, nipples</w:t>
            </w:r>
            <w:r>
              <w:t xml:space="preserve"> </w:t>
            </w:r>
          </w:p>
          <w:p w14:paraId="41C6E15E" w14:textId="77777777" w:rsidR="001A3A82" w:rsidRDefault="00273DD3">
            <w:pPr>
              <w:pStyle w:val="TableParagraph"/>
              <w:spacing w:line="267" w:lineRule="exact"/>
              <w:ind w:left="105"/>
              <w:rPr>
                <w:b/>
              </w:rPr>
            </w:pPr>
            <w:r>
              <w:rPr>
                <w:b/>
              </w:rPr>
              <w:t>My</w:t>
            </w:r>
            <w:r>
              <w:rPr>
                <w:b/>
                <w:spacing w:val="-1"/>
              </w:rPr>
              <w:t xml:space="preserve"> </w:t>
            </w:r>
            <w:r>
              <w:rPr>
                <w:b/>
                <w:spacing w:val="-2"/>
              </w:rPr>
              <w:t>health</w:t>
            </w:r>
          </w:p>
          <w:p w14:paraId="2757F1F9" w14:textId="77777777" w:rsidR="001A3A82" w:rsidRDefault="00273DD3">
            <w:pPr>
              <w:pStyle w:val="TableParagraph"/>
              <w:numPr>
                <w:ilvl w:val="3"/>
                <w:numId w:val="19"/>
              </w:numPr>
              <w:tabs>
                <w:tab w:val="left" w:pos="954"/>
                <w:tab w:val="left" w:pos="957"/>
              </w:tabs>
              <w:spacing w:line="270" w:lineRule="atLeast"/>
              <w:ind w:right="284"/>
            </w:pPr>
            <w:r>
              <w:t>How</w:t>
            </w:r>
            <w:r>
              <w:rPr>
                <w:spacing w:val="-5"/>
              </w:rPr>
              <w:t xml:space="preserve"> </w:t>
            </w:r>
            <w:r>
              <w:t>to</w:t>
            </w:r>
            <w:r>
              <w:rPr>
                <w:spacing w:val="-4"/>
              </w:rPr>
              <w:t xml:space="preserve"> </w:t>
            </w:r>
            <w:r>
              <w:t>make</w:t>
            </w:r>
            <w:r>
              <w:rPr>
                <w:spacing w:val="-3"/>
              </w:rPr>
              <w:t xml:space="preserve"> </w:t>
            </w:r>
            <w:r>
              <w:t>informed</w:t>
            </w:r>
            <w:r>
              <w:rPr>
                <w:spacing w:val="-3"/>
              </w:rPr>
              <w:t xml:space="preserve"> </w:t>
            </w:r>
            <w:r>
              <w:t>choices</w:t>
            </w:r>
            <w:r>
              <w:rPr>
                <w:spacing w:val="-3"/>
              </w:rPr>
              <w:t xml:space="preserve"> </w:t>
            </w:r>
            <w:r>
              <w:t>that</w:t>
            </w:r>
            <w:r>
              <w:rPr>
                <w:spacing w:val="-3"/>
              </w:rPr>
              <w:t xml:space="preserve"> </w:t>
            </w:r>
            <w:r>
              <w:t>have</w:t>
            </w:r>
            <w:r>
              <w:rPr>
                <w:spacing w:val="-3"/>
              </w:rPr>
              <w:t xml:space="preserve"> </w:t>
            </w:r>
            <w:r>
              <w:t>an</w:t>
            </w:r>
            <w:r>
              <w:rPr>
                <w:spacing w:val="-4"/>
              </w:rPr>
              <w:t xml:space="preserve"> </w:t>
            </w:r>
            <w:r>
              <w:t>impact</w:t>
            </w:r>
            <w:r>
              <w:rPr>
                <w:spacing w:val="-5"/>
              </w:rPr>
              <w:t xml:space="preserve"> </w:t>
            </w:r>
            <w:r>
              <w:t>on</w:t>
            </w:r>
            <w:r>
              <w:rPr>
                <w:spacing w:val="-7"/>
              </w:rPr>
              <w:t xml:space="preserve"> </w:t>
            </w:r>
            <w:r>
              <w:t xml:space="preserve">their </w:t>
            </w:r>
            <w:r>
              <w:rPr>
                <w:spacing w:val="-2"/>
              </w:rPr>
              <w:t>health</w:t>
            </w:r>
            <w:r w:rsidR="00D52849">
              <w:rPr>
                <w:spacing w:val="-2"/>
              </w:rPr>
              <w:t xml:space="preserve"> </w:t>
            </w:r>
            <w:r w:rsidR="00D52849">
              <w:t>and what</w:t>
            </w:r>
            <w:r w:rsidR="00D52849">
              <w:rPr>
                <w:spacing w:val="-5"/>
              </w:rPr>
              <w:t xml:space="preserve"> </w:t>
            </w:r>
            <w:r w:rsidR="00D52849">
              <w:t>constitutes</w:t>
            </w:r>
            <w:r w:rsidR="00D52849">
              <w:rPr>
                <w:spacing w:val="-5"/>
              </w:rPr>
              <w:t xml:space="preserve"> </w:t>
            </w:r>
            <w:r w:rsidR="00D52849">
              <w:t>a</w:t>
            </w:r>
            <w:r w:rsidR="00D52849">
              <w:rPr>
                <w:spacing w:val="-8"/>
              </w:rPr>
              <w:t xml:space="preserve"> </w:t>
            </w:r>
            <w:r w:rsidR="00D52849">
              <w:t>healthy</w:t>
            </w:r>
            <w:r w:rsidR="00D52849">
              <w:rPr>
                <w:spacing w:val="-7"/>
              </w:rPr>
              <w:t xml:space="preserve"> </w:t>
            </w:r>
            <w:proofErr w:type="gramStart"/>
            <w:r w:rsidR="00D52849">
              <w:t>life-style</w:t>
            </w:r>
            <w:proofErr w:type="gramEnd"/>
            <w:r w:rsidR="00D52849">
              <w:t>,</w:t>
            </w:r>
            <w:r w:rsidR="00D52849">
              <w:rPr>
                <w:spacing w:val="-5"/>
              </w:rPr>
              <w:t xml:space="preserve"> </w:t>
            </w:r>
            <w:r w:rsidR="00D52849">
              <w:t>including</w:t>
            </w:r>
            <w:r w:rsidR="00D52849">
              <w:rPr>
                <w:spacing w:val="-6"/>
              </w:rPr>
              <w:t xml:space="preserve"> </w:t>
            </w:r>
            <w:r w:rsidR="00D52849">
              <w:t>physical activity, dental health and healthy eating</w:t>
            </w:r>
          </w:p>
          <w:p w14:paraId="45DB3FC2" w14:textId="77777777" w:rsidR="006D7A74" w:rsidRDefault="006D7A74" w:rsidP="000C3EA2">
            <w:pPr>
              <w:pStyle w:val="TableParagraph"/>
              <w:numPr>
                <w:ilvl w:val="3"/>
                <w:numId w:val="19"/>
              </w:numPr>
              <w:tabs>
                <w:tab w:val="left" w:pos="954"/>
                <w:tab w:val="left" w:pos="957"/>
              </w:tabs>
              <w:spacing w:line="270" w:lineRule="atLeast"/>
              <w:ind w:right="284"/>
            </w:pPr>
            <w:r w:rsidRPr="006D7A74">
              <w:t xml:space="preserve">The facts about legal and illegal harmful substances, including smoking, </w:t>
            </w:r>
            <w:r w:rsidR="00B80A6B">
              <w:t xml:space="preserve">nicotine products, </w:t>
            </w:r>
            <w:r w:rsidRPr="006D7A74">
              <w:t xml:space="preserve">vaping, alcohol use and drug-taking. </w:t>
            </w:r>
          </w:p>
          <w:p w14:paraId="41C6E15F" w14:textId="4DC805F1" w:rsidR="002C3660" w:rsidRDefault="002C3660" w:rsidP="000C3EA2">
            <w:pPr>
              <w:pStyle w:val="TableParagraph"/>
              <w:numPr>
                <w:ilvl w:val="3"/>
                <w:numId w:val="19"/>
              </w:numPr>
              <w:tabs>
                <w:tab w:val="left" w:pos="954"/>
                <w:tab w:val="left" w:pos="957"/>
              </w:tabs>
              <w:spacing w:line="270" w:lineRule="atLeast"/>
              <w:ind w:right="284"/>
            </w:pPr>
            <w:r w:rsidRPr="004C0E62">
              <w:rPr>
                <w:rFonts w:asciiTheme="minorHAnsi" w:hAnsiTheme="minorHAnsi"/>
                <w:sz w:val="24"/>
                <w:szCs w:val="24"/>
              </w:rPr>
              <w:t>To understand the harm that excessive time spent online can have physical and mental wellbeing.</w:t>
            </w:r>
          </w:p>
        </w:tc>
      </w:tr>
      <w:tr w:rsidR="001A3A82" w14:paraId="41C6E174" w14:textId="77777777">
        <w:trPr>
          <w:trHeight w:val="3760"/>
        </w:trPr>
        <w:tc>
          <w:tcPr>
            <w:tcW w:w="1023" w:type="dxa"/>
            <w:tcBorders>
              <w:top w:val="single" w:sz="4" w:space="0" w:color="000000"/>
              <w:left w:val="single" w:sz="4" w:space="0" w:color="000000"/>
              <w:bottom w:val="single" w:sz="4" w:space="0" w:color="000000"/>
              <w:right w:val="single" w:sz="4" w:space="0" w:color="000000"/>
            </w:tcBorders>
            <w:shd w:val="clear" w:color="auto" w:fill="BEE3FF"/>
            <w:textDirection w:val="btLr"/>
          </w:tcPr>
          <w:p w14:paraId="41C6E161" w14:textId="77777777" w:rsidR="001A3A82" w:rsidRDefault="001A3A82">
            <w:pPr>
              <w:pStyle w:val="TableParagraph"/>
              <w:spacing w:before="110"/>
              <w:ind w:left="0"/>
              <w:rPr>
                <w:rFonts w:ascii="Calibri Light"/>
              </w:rPr>
            </w:pPr>
          </w:p>
          <w:p w14:paraId="41C6E162" w14:textId="77777777" w:rsidR="001A3A82" w:rsidRDefault="00273DD3">
            <w:pPr>
              <w:pStyle w:val="TableParagraph"/>
              <w:ind w:left="516"/>
            </w:pPr>
            <w:r>
              <w:t>Emotional</w:t>
            </w:r>
            <w:r>
              <w:rPr>
                <w:spacing w:val="-5"/>
              </w:rPr>
              <w:t xml:space="preserve"> </w:t>
            </w:r>
            <w:r>
              <w:t>well-being</w:t>
            </w:r>
            <w:r>
              <w:rPr>
                <w:spacing w:val="-5"/>
              </w:rPr>
              <w:t xml:space="preserve"> </w:t>
            </w:r>
            <w:r>
              <w:t>and</w:t>
            </w:r>
            <w:r>
              <w:rPr>
                <w:spacing w:val="-6"/>
              </w:rPr>
              <w:t xml:space="preserve"> </w:t>
            </w:r>
            <w:r>
              <w:rPr>
                <w:spacing w:val="-2"/>
              </w:rPr>
              <w:t>attitudes</w:t>
            </w:r>
          </w:p>
        </w:tc>
        <w:tc>
          <w:tcPr>
            <w:tcW w:w="6625" w:type="dxa"/>
            <w:tcBorders>
              <w:top w:val="single" w:sz="4" w:space="0" w:color="000000"/>
              <w:left w:val="single" w:sz="4" w:space="0" w:color="000000"/>
              <w:bottom w:val="single" w:sz="4" w:space="0" w:color="000000"/>
              <w:right w:val="single" w:sz="4" w:space="0" w:color="000000"/>
            </w:tcBorders>
          </w:tcPr>
          <w:p w14:paraId="41C6E163" w14:textId="77777777" w:rsidR="001A3A82" w:rsidRDefault="00273DD3">
            <w:pPr>
              <w:pStyle w:val="TableParagraph"/>
              <w:spacing w:line="266" w:lineRule="exact"/>
              <w:ind w:left="107"/>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64" w14:textId="77777777" w:rsidR="001A3A82" w:rsidRDefault="00273DD3">
            <w:pPr>
              <w:pStyle w:val="TableParagraph"/>
              <w:ind w:left="107"/>
              <w:rPr>
                <w:b/>
              </w:rPr>
            </w:pPr>
            <w:r>
              <w:rPr>
                <w:b/>
                <w:spacing w:val="-2"/>
              </w:rPr>
              <w:t>Emotional</w:t>
            </w:r>
            <w:r>
              <w:rPr>
                <w:b/>
                <w:spacing w:val="15"/>
              </w:rPr>
              <w:t xml:space="preserve"> </w:t>
            </w:r>
            <w:r>
              <w:rPr>
                <w:b/>
                <w:spacing w:val="-2"/>
              </w:rPr>
              <w:t>well-</w:t>
            </w:r>
            <w:r>
              <w:rPr>
                <w:b/>
                <w:spacing w:val="-4"/>
              </w:rPr>
              <w:t>being</w:t>
            </w:r>
          </w:p>
          <w:p w14:paraId="41C6E165" w14:textId="77777777" w:rsidR="001A3A82" w:rsidRDefault="00273DD3">
            <w:pPr>
              <w:pStyle w:val="TableParagraph"/>
              <w:numPr>
                <w:ilvl w:val="3"/>
                <w:numId w:val="18"/>
              </w:numPr>
              <w:tabs>
                <w:tab w:val="left" w:pos="956"/>
              </w:tabs>
              <w:ind w:left="956" w:hanging="849"/>
            </w:pPr>
            <w:r>
              <w:t>That</w:t>
            </w:r>
            <w:r>
              <w:rPr>
                <w:spacing w:val="-3"/>
              </w:rPr>
              <w:t xml:space="preserve"> </w:t>
            </w:r>
            <w:r>
              <w:t>we</w:t>
            </w:r>
            <w:r>
              <w:rPr>
                <w:spacing w:val="-2"/>
              </w:rPr>
              <w:t xml:space="preserve"> </w:t>
            </w:r>
            <w:r>
              <w:t>all</w:t>
            </w:r>
            <w:r>
              <w:rPr>
                <w:spacing w:val="-4"/>
              </w:rPr>
              <w:t xml:space="preserve"> </w:t>
            </w:r>
            <w:r>
              <w:t>have</w:t>
            </w:r>
            <w:r>
              <w:rPr>
                <w:spacing w:val="-2"/>
              </w:rPr>
              <w:t xml:space="preserve"> </w:t>
            </w:r>
            <w:r>
              <w:t>different</w:t>
            </w:r>
            <w:r>
              <w:rPr>
                <w:spacing w:val="-3"/>
              </w:rPr>
              <w:t xml:space="preserve"> </w:t>
            </w:r>
            <w:r>
              <w:t>likes</w:t>
            </w:r>
            <w:r>
              <w:rPr>
                <w:spacing w:val="-2"/>
              </w:rPr>
              <w:t xml:space="preserve"> </w:t>
            </w:r>
            <w:r>
              <w:t>and</w:t>
            </w:r>
            <w:r>
              <w:rPr>
                <w:spacing w:val="-4"/>
              </w:rPr>
              <w:t xml:space="preserve"> </w:t>
            </w:r>
            <w:r>
              <w:rPr>
                <w:spacing w:val="-2"/>
              </w:rPr>
              <w:t>dislikes</w:t>
            </w:r>
          </w:p>
          <w:p w14:paraId="41C6E166" w14:textId="77777777" w:rsidR="001A3A82" w:rsidRDefault="00273DD3">
            <w:pPr>
              <w:pStyle w:val="TableParagraph"/>
              <w:numPr>
                <w:ilvl w:val="3"/>
                <w:numId w:val="18"/>
              </w:numPr>
              <w:tabs>
                <w:tab w:val="left" w:pos="956"/>
              </w:tabs>
              <w:ind w:left="956" w:hanging="849"/>
            </w:pPr>
            <w:r>
              <w:t>A</w:t>
            </w:r>
            <w:r>
              <w:rPr>
                <w:spacing w:val="-4"/>
              </w:rPr>
              <w:t xml:space="preserve"> </w:t>
            </w:r>
            <w:r>
              <w:t>language</w:t>
            </w:r>
            <w:r>
              <w:rPr>
                <w:spacing w:val="-3"/>
              </w:rPr>
              <w:t xml:space="preserve"> </w:t>
            </w:r>
            <w:r>
              <w:t>to</w:t>
            </w:r>
            <w:r>
              <w:rPr>
                <w:spacing w:val="-4"/>
              </w:rPr>
              <w:t xml:space="preserve"> </w:t>
            </w:r>
            <w:r>
              <w:t>describe</w:t>
            </w:r>
            <w:r>
              <w:rPr>
                <w:spacing w:val="-5"/>
              </w:rPr>
              <w:t xml:space="preserve"> </w:t>
            </w:r>
            <w:r>
              <w:rPr>
                <w:spacing w:val="-2"/>
              </w:rPr>
              <w:t>feelings</w:t>
            </w:r>
          </w:p>
          <w:p w14:paraId="41C6E167" w14:textId="77777777" w:rsidR="001A3A82" w:rsidRDefault="00273DD3">
            <w:pPr>
              <w:pStyle w:val="TableParagraph"/>
              <w:spacing w:before="1"/>
              <w:ind w:left="107"/>
              <w:rPr>
                <w:b/>
              </w:rPr>
            </w:pPr>
            <w:r>
              <w:rPr>
                <w:b/>
                <w:spacing w:val="-2"/>
              </w:rPr>
              <w:t>Attitudes</w:t>
            </w:r>
          </w:p>
          <w:p w14:paraId="41C6E168" w14:textId="77777777" w:rsidR="001A3A82" w:rsidRDefault="00273DD3">
            <w:pPr>
              <w:pStyle w:val="TableParagraph"/>
              <w:numPr>
                <w:ilvl w:val="3"/>
                <w:numId w:val="18"/>
              </w:numPr>
              <w:tabs>
                <w:tab w:val="left" w:pos="956"/>
                <w:tab w:val="left" w:pos="959"/>
              </w:tabs>
              <w:spacing w:before="1"/>
              <w:ind w:right="705"/>
            </w:pPr>
            <w:r>
              <w:t>A</w:t>
            </w:r>
            <w:r>
              <w:rPr>
                <w:spacing w:val="-4"/>
              </w:rPr>
              <w:t xml:space="preserve"> </w:t>
            </w:r>
            <w:r>
              <w:t>basic</w:t>
            </w:r>
            <w:r>
              <w:rPr>
                <w:spacing w:val="-4"/>
              </w:rPr>
              <w:t xml:space="preserve"> </w:t>
            </w:r>
            <w:r>
              <w:t>understanding</w:t>
            </w:r>
            <w:r>
              <w:rPr>
                <w:spacing w:val="-5"/>
              </w:rPr>
              <w:t xml:space="preserve"> </w:t>
            </w:r>
            <w:r>
              <w:t>that</w:t>
            </w:r>
            <w:r>
              <w:rPr>
                <w:spacing w:val="-9"/>
              </w:rPr>
              <w:t xml:space="preserve"> </w:t>
            </w:r>
            <w:r>
              <w:t>feelings</w:t>
            </w:r>
            <w:r>
              <w:rPr>
                <w:spacing w:val="-4"/>
              </w:rPr>
              <w:t xml:space="preserve"> </w:t>
            </w:r>
            <w:r>
              <w:t>and</w:t>
            </w:r>
            <w:r>
              <w:rPr>
                <w:spacing w:val="-6"/>
              </w:rPr>
              <w:t xml:space="preserve"> </w:t>
            </w:r>
            <w:r>
              <w:t>actions</w:t>
            </w:r>
            <w:r>
              <w:rPr>
                <w:spacing w:val="-4"/>
              </w:rPr>
              <w:t xml:space="preserve"> </w:t>
            </w:r>
            <w:r>
              <w:t>are</w:t>
            </w:r>
            <w:r>
              <w:rPr>
                <w:spacing w:val="-4"/>
              </w:rPr>
              <w:t xml:space="preserve"> </w:t>
            </w:r>
            <w:r>
              <w:t>two different things</w:t>
            </w:r>
          </w:p>
          <w:p w14:paraId="41C6E169" w14:textId="77777777" w:rsidR="001A3A82" w:rsidRDefault="00273DD3">
            <w:pPr>
              <w:pStyle w:val="TableParagraph"/>
              <w:numPr>
                <w:ilvl w:val="3"/>
                <w:numId w:val="18"/>
              </w:numPr>
              <w:tabs>
                <w:tab w:val="left" w:pos="956"/>
              </w:tabs>
              <w:spacing w:line="267" w:lineRule="exact"/>
              <w:ind w:left="956" w:hanging="849"/>
            </w:pPr>
            <w:r>
              <w:t>Simple</w:t>
            </w:r>
            <w:r>
              <w:rPr>
                <w:spacing w:val="-5"/>
              </w:rPr>
              <w:t xml:space="preserve"> </w:t>
            </w:r>
            <w:r>
              <w:t>strategies</w:t>
            </w:r>
            <w:r>
              <w:rPr>
                <w:spacing w:val="-4"/>
              </w:rPr>
              <w:t xml:space="preserve"> </w:t>
            </w:r>
            <w:r>
              <w:t>for</w:t>
            </w:r>
            <w:r>
              <w:rPr>
                <w:spacing w:val="-7"/>
              </w:rPr>
              <w:t xml:space="preserve"> </w:t>
            </w:r>
            <w:r>
              <w:t>managing</w:t>
            </w:r>
            <w:r>
              <w:rPr>
                <w:spacing w:val="-5"/>
              </w:rPr>
              <w:t xml:space="preserve"> </w:t>
            </w:r>
            <w:r>
              <w:t>feelings</w:t>
            </w:r>
            <w:r>
              <w:rPr>
                <w:spacing w:val="-5"/>
              </w:rPr>
              <w:t xml:space="preserve"> </w:t>
            </w:r>
            <w:r>
              <w:t>and</w:t>
            </w:r>
            <w:r>
              <w:rPr>
                <w:spacing w:val="-6"/>
              </w:rPr>
              <w:t xml:space="preserve"> </w:t>
            </w:r>
            <w:proofErr w:type="spellStart"/>
            <w:r>
              <w:rPr>
                <w:spacing w:val="-2"/>
              </w:rPr>
              <w:t>behaviour</w:t>
            </w:r>
            <w:proofErr w:type="spellEnd"/>
          </w:p>
          <w:p w14:paraId="41C6E16A" w14:textId="77777777" w:rsidR="001A3A82" w:rsidRDefault="00273DD3">
            <w:pPr>
              <w:pStyle w:val="TableParagraph"/>
              <w:numPr>
                <w:ilvl w:val="3"/>
                <w:numId w:val="18"/>
              </w:numPr>
              <w:tabs>
                <w:tab w:val="left" w:pos="956"/>
              </w:tabs>
              <w:spacing w:line="267" w:lineRule="exact"/>
              <w:ind w:left="956" w:hanging="849"/>
            </w:pPr>
            <w:proofErr w:type="gramStart"/>
            <w:r>
              <w:t>That</w:t>
            </w:r>
            <w:proofErr w:type="gramEnd"/>
            <w:r>
              <w:rPr>
                <w:spacing w:val="-3"/>
              </w:rPr>
              <w:t xml:space="preserve"> </w:t>
            </w:r>
            <w:r>
              <w:t>choices</w:t>
            </w:r>
            <w:r>
              <w:rPr>
                <w:spacing w:val="-4"/>
              </w:rPr>
              <w:t xml:space="preserve"> </w:t>
            </w:r>
            <w:r>
              <w:t>have</w:t>
            </w:r>
            <w:r>
              <w:rPr>
                <w:spacing w:val="-3"/>
              </w:rPr>
              <w:t xml:space="preserve"> </w:t>
            </w:r>
            <w:r>
              <w:rPr>
                <w:spacing w:val="-2"/>
              </w:rPr>
              <w:t>consequences</w:t>
            </w:r>
          </w:p>
        </w:tc>
        <w:tc>
          <w:tcPr>
            <w:tcW w:w="6623" w:type="dxa"/>
            <w:tcBorders>
              <w:top w:val="single" w:sz="4" w:space="0" w:color="000000"/>
              <w:left w:val="single" w:sz="4" w:space="0" w:color="000000"/>
              <w:bottom w:val="single" w:sz="4" w:space="0" w:color="000000"/>
              <w:right w:val="single" w:sz="4" w:space="0" w:color="000000"/>
            </w:tcBorders>
          </w:tcPr>
          <w:p w14:paraId="41C6E16B" w14:textId="77777777" w:rsidR="001A3A82" w:rsidRDefault="00273DD3">
            <w:pPr>
              <w:pStyle w:val="TableParagraph"/>
              <w:spacing w:line="266" w:lineRule="exact"/>
              <w:ind w:left="105"/>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6C" w14:textId="77777777" w:rsidR="001A3A82" w:rsidRDefault="00273DD3">
            <w:pPr>
              <w:pStyle w:val="TableParagraph"/>
              <w:ind w:left="105"/>
              <w:rPr>
                <w:b/>
              </w:rPr>
            </w:pPr>
            <w:r>
              <w:rPr>
                <w:b/>
                <w:spacing w:val="-2"/>
              </w:rPr>
              <w:t>Emotional</w:t>
            </w:r>
            <w:r>
              <w:rPr>
                <w:b/>
                <w:spacing w:val="15"/>
              </w:rPr>
              <w:t xml:space="preserve"> </w:t>
            </w:r>
            <w:r>
              <w:rPr>
                <w:b/>
                <w:spacing w:val="-2"/>
              </w:rPr>
              <w:t>well-</w:t>
            </w:r>
            <w:r>
              <w:rPr>
                <w:b/>
                <w:spacing w:val="-4"/>
              </w:rPr>
              <w:t>being</w:t>
            </w:r>
          </w:p>
          <w:p w14:paraId="41C6E16D" w14:textId="77777777" w:rsidR="001A3A82" w:rsidRDefault="00273DD3">
            <w:pPr>
              <w:pStyle w:val="TableParagraph"/>
              <w:numPr>
                <w:ilvl w:val="3"/>
                <w:numId w:val="17"/>
              </w:numPr>
              <w:tabs>
                <w:tab w:val="left" w:pos="954"/>
                <w:tab w:val="left" w:pos="957"/>
              </w:tabs>
              <w:ind w:right="517"/>
            </w:pPr>
            <w:r>
              <w:t>Their</w:t>
            </w:r>
            <w:r>
              <w:rPr>
                <w:spacing w:val="-4"/>
              </w:rPr>
              <w:t xml:space="preserve"> </w:t>
            </w:r>
            <w:r>
              <w:t>emotions</w:t>
            </w:r>
            <w:r>
              <w:rPr>
                <w:spacing w:val="-5"/>
              </w:rPr>
              <w:t xml:space="preserve"> </w:t>
            </w:r>
            <w:r>
              <w:t>may</w:t>
            </w:r>
            <w:r>
              <w:rPr>
                <w:spacing w:val="-5"/>
              </w:rPr>
              <w:t xml:space="preserve"> </w:t>
            </w:r>
            <w:r>
              <w:t>change</w:t>
            </w:r>
            <w:r>
              <w:rPr>
                <w:spacing w:val="-4"/>
              </w:rPr>
              <w:t xml:space="preserve"> </w:t>
            </w:r>
            <w:r>
              <w:t>as</w:t>
            </w:r>
            <w:r>
              <w:rPr>
                <w:spacing w:val="-4"/>
              </w:rPr>
              <w:t xml:space="preserve"> </w:t>
            </w:r>
            <w:r>
              <w:t>they</w:t>
            </w:r>
            <w:r>
              <w:rPr>
                <w:spacing w:val="-5"/>
              </w:rPr>
              <w:t xml:space="preserve"> </w:t>
            </w:r>
            <w:r>
              <w:t>approach</w:t>
            </w:r>
            <w:r>
              <w:rPr>
                <w:spacing w:val="-2"/>
              </w:rPr>
              <w:t xml:space="preserve"> </w:t>
            </w:r>
            <w:r>
              <w:t>and</w:t>
            </w:r>
            <w:r>
              <w:rPr>
                <w:spacing w:val="-4"/>
              </w:rPr>
              <w:t xml:space="preserve"> </w:t>
            </w:r>
            <w:r>
              <w:t>as</w:t>
            </w:r>
            <w:r>
              <w:rPr>
                <w:spacing w:val="-4"/>
              </w:rPr>
              <w:t xml:space="preserve"> </w:t>
            </w:r>
            <w:r>
              <w:t>they grow and move through puberty</w:t>
            </w:r>
          </w:p>
          <w:p w14:paraId="41C6E16E" w14:textId="5DBCD63E" w:rsidR="001A3A82" w:rsidRDefault="00273DD3">
            <w:pPr>
              <w:pStyle w:val="TableParagraph"/>
              <w:numPr>
                <w:ilvl w:val="3"/>
                <w:numId w:val="17"/>
              </w:numPr>
              <w:tabs>
                <w:tab w:val="left" w:pos="954"/>
                <w:tab w:val="left" w:pos="957"/>
              </w:tabs>
              <w:spacing w:before="1"/>
              <w:ind w:right="237"/>
            </w:pPr>
            <w:r>
              <w:t>To</w:t>
            </w:r>
            <w:r>
              <w:rPr>
                <w:spacing w:val="-5"/>
              </w:rPr>
              <w:t xml:space="preserve"> </w:t>
            </w:r>
            <w:r>
              <w:t>extend</w:t>
            </w:r>
            <w:r>
              <w:rPr>
                <w:spacing w:val="-6"/>
              </w:rPr>
              <w:t xml:space="preserve"> </w:t>
            </w:r>
            <w:r>
              <w:t>their</w:t>
            </w:r>
            <w:r>
              <w:rPr>
                <w:spacing w:val="-6"/>
              </w:rPr>
              <w:t xml:space="preserve"> </w:t>
            </w:r>
            <w:r>
              <w:t>vocabulary</w:t>
            </w:r>
            <w:r>
              <w:rPr>
                <w:spacing w:val="-6"/>
              </w:rPr>
              <w:t xml:space="preserve"> </w:t>
            </w:r>
            <w:r>
              <w:t>to</w:t>
            </w:r>
            <w:r>
              <w:rPr>
                <w:spacing w:val="-3"/>
              </w:rPr>
              <w:t xml:space="preserve"> </w:t>
            </w:r>
            <w:r>
              <w:t>deepen</w:t>
            </w:r>
            <w:r>
              <w:rPr>
                <w:spacing w:val="-4"/>
              </w:rPr>
              <w:t xml:space="preserve"> </w:t>
            </w:r>
            <w:r>
              <w:t>their</w:t>
            </w:r>
            <w:r>
              <w:rPr>
                <w:spacing w:val="-4"/>
              </w:rPr>
              <w:t xml:space="preserve"> </w:t>
            </w:r>
            <w:r>
              <w:t>understanding</w:t>
            </w:r>
            <w:r>
              <w:rPr>
                <w:spacing w:val="-5"/>
              </w:rPr>
              <w:t xml:space="preserve"> </w:t>
            </w:r>
            <w:r>
              <w:t>of the range and intensity of their feelings</w:t>
            </w:r>
            <w:r w:rsidR="00BF55D9">
              <w:t xml:space="preserve"> and know when to seek help</w:t>
            </w:r>
            <w:r w:rsidR="00EC1A8E">
              <w:t xml:space="preserve"> when emotions become overwhelming</w:t>
            </w:r>
          </w:p>
          <w:p w14:paraId="41C6E16F" w14:textId="15D811F3" w:rsidR="001A3A82" w:rsidRDefault="00273DD3">
            <w:pPr>
              <w:pStyle w:val="TableParagraph"/>
              <w:numPr>
                <w:ilvl w:val="3"/>
                <w:numId w:val="17"/>
              </w:numPr>
              <w:tabs>
                <w:tab w:val="left" w:pos="954"/>
                <w:tab w:val="left" w:pos="957"/>
              </w:tabs>
              <w:spacing w:before="1"/>
              <w:ind w:right="277"/>
            </w:pPr>
            <w:r>
              <w:t>What</w:t>
            </w:r>
            <w:r>
              <w:rPr>
                <w:spacing w:val="-4"/>
              </w:rPr>
              <w:t xml:space="preserve"> </w:t>
            </w:r>
            <w:r>
              <w:t>positively</w:t>
            </w:r>
            <w:r>
              <w:rPr>
                <w:spacing w:val="-6"/>
              </w:rPr>
              <w:t xml:space="preserve"> </w:t>
            </w:r>
            <w:r>
              <w:t>and</w:t>
            </w:r>
            <w:r>
              <w:rPr>
                <w:spacing w:val="-6"/>
              </w:rPr>
              <w:t xml:space="preserve"> </w:t>
            </w:r>
            <w:r>
              <w:t>negatively</w:t>
            </w:r>
            <w:r>
              <w:rPr>
                <w:spacing w:val="-6"/>
              </w:rPr>
              <w:t xml:space="preserve"> </w:t>
            </w:r>
            <w:r>
              <w:t>affects</w:t>
            </w:r>
            <w:r>
              <w:rPr>
                <w:spacing w:val="-3"/>
              </w:rPr>
              <w:t xml:space="preserve"> </w:t>
            </w:r>
            <w:r>
              <w:t>their</w:t>
            </w:r>
            <w:r>
              <w:rPr>
                <w:spacing w:val="-4"/>
              </w:rPr>
              <w:t xml:space="preserve"> </w:t>
            </w:r>
            <w:r>
              <w:t>physical,</w:t>
            </w:r>
            <w:r>
              <w:rPr>
                <w:spacing w:val="-6"/>
              </w:rPr>
              <w:t xml:space="preserve"> </w:t>
            </w:r>
            <w:r>
              <w:t>mental and emotional health (including the media</w:t>
            </w:r>
            <w:r w:rsidR="007A3309">
              <w:t xml:space="preserve"> and changing friendships</w:t>
            </w:r>
            <w:r>
              <w:t>)</w:t>
            </w:r>
          </w:p>
          <w:p w14:paraId="41C6E170" w14:textId="37FB8635" w:rsidR="001A3A82" w:rsidRDefault="00273DD3">
            <w:pPr>
              <w:pStyle w:val="TableParagraph"/>
              <w:numPr>
                <w:ilvl w:val="3"/>
                <w:numId w:val="17"/>
              </w:numPr>
              <w:tabs>
                <w:tab w:val="left" w:pos="954"/>
                <w:tab w:val="left" w:pos="957"/>
              </w:tabs>
              <w:ind w:right="311"/>
            </w:pPr>
            <w:r>
              <w:t>To</w:t>
            </w:r>
            <w:r>
              <w:rPr>
                <w:spacing w:val="-2"/>
              </w:rPr>
              <w:t xml:space="preserve"> </w:t>
            </w:r>
            <w:proofErr w:type="spellStart"/>
            <w:r>
              <w:t>recognise</w:t>
            </w:r>
            <w:proofErr w:type="spellEnd"/>
            <w:r>
              <w:rPr>
                <w:spacing w:val="-3"/>
              </w:rPr>
              <w:t xml:space="preserve"> </w:t>
            </w:r>
            <w:r>
              <w:t>how</w:t>
            </w:r>
            <w:r>
              <w:rPr>
                <w:spacing w:val="-2"/>
              </w:rPr>
              <w:t xml:space="preserve"> </w:t>
            </w:r>
            <w:r>
              <w:t>images</w:t>
            </w:r>
            <w:r>
              <w:rPr>
                <w:spacing w:val="-5"/>
              </w:rPr>
              <w:t xml:space="preserve"> </w:t>
            </w:r>
            <w:r>
              <w:t>in</w:t>
            </w:r>
            <w:r>
              <w:rPr>
                <w:spacing w:val="-4"/>
              </w:rPr>
              <w:t xml:space="preserve"> </w:t>
            </w:r>
            <w:r>
              <w:t>the</w:t>
            </w:r>
            <w:r>
              <w:rPr>
                <w:spacing w:val="-5"/>
              </w:rPr>
              <w:t xml:space="preserve"> </w:t>
            </w:r>
            <w:r>
              <w:t>media</w:t>
            </w:r>
            <w:r>
              <w:rPr>
                <w:spacing w:val="-3"/>
              </w:rPr>
              <w:t xml:space="preserve"> </w:t>
            </w:r>
            <w:r>
              <w:t>do</w:t>
            </w:r>
            <w:r>
              <w:rPr>
                <w:spacing w:val="-2"/>
              </w:rPr>
              <w:t xml:space="preserve"> </w:t>
            </w:r>
            <w:r>
              <w:t>not</w:t>
            </w:r>
            <w:r>
              <w:rPr>
                <w:spacing w:val="-3"/>
              </w:rPr>
              <w:t xml:space="preserve"> </w:t>
            </w:r>
            <w:r>
              <w:t>always</w:t>
            </w:r>
            <w:r>
              <w:rPr>
                <w:spacing w:val="-8"/>
              </w:rPr>
              <w:t xml:space="preserve"> </w:t>
            </w:r>
            <w:r>
              <w:t>reflect reality and can affect how people feel about themselves</w:t>
            </w:r>
            <w:r w:rsidR="00C04D70">
              <w:t xml:space="preserve"> and others</w:t>
            </w:r>
          </w:p>
          <w:p w14:paraId="41C6E171" w14:textId="77777777" w:rsidR="001A3A82" w:rsidRDefault="00273DD3">
            <w:pPr>
              <w:pStyle w:val="TableParagraph"/>
              <w:ind w:left="105"/>
              <w:rPr>
                <w:b/>
              </w:rPr>
            </w:pPr>
            <w:r>
              <w:rPr>
                <w:b/>
                <w:spacing w:val="-2"/>
              </w:rPr>
              <w:t>Attitudes</w:t>
            </w:r>
          </w:p>
          <w:p w14:paraId="41C6E172" w14:textId="77777777" w:rsidR="001A3A82" w:rsidRDefault="00273DD3">
            <w:pPr>
              <w:pStyle w:val="TableParagraph"/>
              <w:numPr>
                <w:ilvl w:val="3"/>
                <w:numId w:val="17"/>
              </w:numPr>
              <w:tabs>
                <w:tab w:val="left" w:pos="954"/>
              </w:tabs>
              <w:ind w:left="954" w:hanging="849"/>
            </w:pPr>
            <w:r>
              <w:t>That</w:t>
            </w:r>
            <w:r>
              <w:rPr>
                <w:spacing w:val="-5"/>
              </w:rPr>
              <w:t xml:space="preserve"> </w:t>
            </w:r>
            <w:r>
              <w:t>some</w:t>
            </w:r>
            <w:r>
              <w:rPr>
                <w:spacing w:val="-3"/>
              </w:rPr>
              <w:t xml:space="preserve"> </w:t>
            </w:r>
            <w:proofErr w:type="spellStart"/>
            <w:r>
              <w:t>behaviour</w:t>
            </w:r>
            <w:proofErr w:type="spellEnd"/>
            <w:r>
              <w:rPr>
                <w:spacing w:val="-5"/>
              </w:rPr>
              <w:t xml:space="preserve"> </w:t>
            </w:r>
            <w:r>
              <w:t>is</w:t>
            </w:r>
            <w:r>
              <w:rPr>
                <w:spacing w:val="-3"/>
              </w:rPr>
              <w:t xml:space="preserve"> </w:t>
            </w:r>
            <w:r>
              <w:t>unacceptable,</w:t>
            </w:r>
            <w:r>
              <w:rPr>
                <w:spacing w:val="-4"/>
              </w:rPr>
              <w:t xml:space="preserve"> </w:t>
            </w:r>
            <w:r>
              <w:t>unhealthy</w:t>
            </w:r>
            <w:r>
              <w:rPr>
                <w:spacing w:val="-5"/>
              </w:rPr>
              <w:t xml:space="preserve"> </w:t>
            </w:r>
            <w:r>
              <w:t>or</w:t>
            </w:r>
            <w:r>
              <w:rPr>
                <w:spacing w:val="-5"/>
              </w:rPr>
              <w:t xml:space="preserve"> </w:t>
            </w:r>
            <w:r>
              <w:rPr>
                <w:spacing w:val="-2"/>
              </w:rPr>
              <w:t>risky</w:t>
            </w:r>
          </w:p>
          <w:p w14:paraId="41C6E173" w14:textId="77777777" w:rsidR="001A3A82" w:rsidRDefault="00273DD3">
            <w:pPr>
              <w:pStyle w:val="TableParagraph"/>
              <w:numPr>
                <w:ilvl w:val="3"/>
                <w:numId w:val="17"/>
              </w:numPr>
              <w:tabs>
                <w:tab w:val="left" w:pos="954"/>
                <w:tab w:val="left" w:pos="957"/>
              </w:tabs>
              <w:spacing w:line="270" w:lineRule="atLeast"/>
              <w:ind w:right="474"/>
            </w:pPr>
            <w:r>
              <w:t>Strategies</w:t>
            </w:r>
            <w:r>
              <w:rPr>
                <w:spacing w:val="-5"/>
              </w:rPr>
              <w:t xml:space="preserve"> </w:t>
            </w:r>
            <w:r>
              <w:t>to</w:t>
            </w:r>
            <w:r>
              <w:rPr>
                <w:spacing w:val="-3"/>
              </w:rPr>
              <w:t xml:space="preserve"> </w:t>
            </w:r>
            <w:r>
              <w:t>build</w:t>
            </w:r>
            <w:r>
              <w:rPr>
                <w:spacing w:val="-4"/>
              </w:rPr>
              <w:t xml:space="preserve"> </w:t>
            </w:r>
            <w:r>
              <w:t>resilience</w:t>
            </w:r>
            <w:r>
              <w:rPr>
                <w:spacing w:val="-4"/>
              </w:rPr>
              <w:t xml:space="preserve"> </w:t>
            </w:r>
            <w:proofErr w:type="gramStart"/>
            <w:r>
              <w:t>in</w:t>
            </w:r>
            <w:r>
              <w:rPr>
                <w:spacing w:val="-5"/>
              </w:rPr>
              <w:t xml:space="preserve"> </w:t>
            </w:r>
            <w:r>
              <w:t>order</w:t>
            </w:r>
            <w:r>
              <w:rPr>
                <w:spacing w:val="-4"/>
              </w:rPr>
              <w:t xml:space="preserve"> </w:t>
            </w:r>
            <w:r>
              <w:t>to</w:t>
            </w:r>
            <w:proofErr w:type="gramEnd"/>
            <w:r>
              <w:rPr>
                <w:spacing w:val="-3"/>
              </w:rPr>
              <w:t xml:space="preserve"> </w:t>
            </w:r>
            <w:r>
              <w:t>identify</w:t>
            </w:r>
            <w:r>
              <w:rPr>
                <w:spacing w:val="-4"/>
              </w:rPr>
              <w:t xml:space="preserve"> </w:t>
            </w:r>
            <w:r>
              <w:t>and</w:t>
            </w:r>
            <w:r>
              <w:rPr>
                <w:spacing w:val="-5"/>
              </w:rPr>
              <w:t xml:space="preserve"> </w:t>
            </w:r>
            <w:r>
              <w:t>resist unacceptable pressure from a variety of sources</w:t>
            </w:r>
          </w:p>
        </w:tc>
      </w:tr>
    </w:tbl>
    <w:p w14:paraId="41C6E175" w14:textId="77777777" w:rsidR="001A3A82" w:rsidRDefault="001A3A82">
      <w:pPr>
        <w:pStyle w:val="TableParagraph"/>
        <w:spacing w:line="270" w:lineRule="atLeast"/>
        <w:sectPr w:rsidR="001A3A82">
          <w:pgSz w:w="16840" w:h="11910" w:orient="landscape"/>
          <w:pgMar w:top="1200" w:right="1417" w:bottom="1690" w:left="992" w:header="0" w:footer="746" w:gutter="0"/>
          <w:cols w:space="720"/>
        </w:sect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1A3A82" w14:paraId="41C6E179" w14:textId="77777777">
        <w:trPr>
          <w:trHeight w:val="263"/>
        </w:trPr>
        <w:tc>
          <w:tcPr>
            <w:tcW w:w="1023" w:type="dxa"/>
            <w:tcBorders>
              <w:top w:val="nil"/>
              <w:left w:val="nil"/>
              <w:right w:val="nil"/>
            </w:tcBorders>
          </w:tcPr>
          <w:p w14:paraId="41C6E176" w14:textId="77777777" w:rsidR="001A3A82" w:rsidRDefault="001A3A82">
            <w:pPr>
              <w:pStyle w:val="TableParagraph"/>
              <w:ind w:left="0"/>
              <w:rPr>
                <w:rFonts w:ascii="Times New Roman"/>
                <w:sz w:val="18"/>
              </w:rPr>
            </w:pPr>
          </w:p>
        </w:tc>
        <w:tc>
          <w:tcPr>
            <w:tcW w:w="6625" w:type="dxa"/>
            <w:tcBorders>
              <w:top w:val="nil"/>
              <w:left w:val="nil"/>
              <w:right w:val="nil"/>
            </w:tcBorders>
          </w:tcPr>
          <w:p w14:paraId="41C6E177" w14:textId="77777777" w:rsidR="001A3A82" w:rsidRDefault="00273DD3">
            <w:pPr>
              <w:pStyle w:val="TableParagraph"/>
              <w:spacing w:line="244" w:lineRule="exact"/>
              <w:ind w:left="112"/>
              <w:rPr>
                <w:rFonts w:ascii="Calibri Light"/>
                <w:sz w:val="26"/>
              </w:rPr>
            </w:pPr>
            <w:r>
              <w:rPr>
                <w:rFonts w:ascii="Calibri Light"/>
                <w:color w:val="1C3D94"/>
                <w:sz w:val="26"/>
              </w:rPr>
              <w:t>EYFS</w:t>
            </w:r>
            <w:r>
              <w:rPr>
                <w:rFonts w:ascii="Calibri Light"/>
                <w:color w:val="1C3D94"/>
                <w:spacing w:val="-5"/>
                <w:sz w:val="26"/>
              </w:rPr>
              <w:t xml:space="preserve"> </w:t>
            </w:r>
            <w:r>
              <w:rPr>
                <w:rFonts w:ascii="Calibri Light"/>
                <w:color w:val="1C3D94"/>
                <w:sz w:val="26"/>
              </w:rPr>
              <w:t>&amp;</w:t>
            </w:r>
            <w:r>
              <w:rPr>
                <w:rFonts w:ascii="Calibri Light"/>
                <w:color w:val="1C3D94"/>
                <w:spacing w:val="-4"/>
                <w:sz w:val="26"/>
              </w:rPr>
              <w:t xml:space="preserve"> </w:t>
            </w:r>
            <w:r>
              <w:rPr>
                <w:rFonts w:ascii="Calibri Light"/>
                <w:color w:val="1C3D94"/>
                <w:spacing w:val="-5"/>
                <w:sz w:val="26"/>
              </w:rPr>
              <w:t>KS1</w:t>
            </w:r>
          </w:p>
        </w:tc>
        <w:tc>
          <w:tcPr>
            <w:tcW w:w="6623" w:type="dxa"/>
            <w:tcBorders>
              <w:top w:val="nil"/>
              <w:left w:val="nil"/>
              <w:right w:val="nil"/>
            </w:tcBorders>
          </w:tcPr>
          <w:p w14:paraId="41C6E178" w14:textId="77777777" w:rsidR="001A3A82" w:rsidRDefault="00273DD3">
            <w:pPr>
              <w:pStyle w:val="TableParagraph"/>
              <w:spacing w:line="244" w:lineRule="exact"/>
              <w:ind w:left="110"/>
              <w:rPr>
                <w:rFonts w:ascii="Calibri Light"/>
                <w:sz w:val="26"/>
              </w:rPr>
            </w:pPr>
            <w:r>
              <w:rPr>
                <w:rFonts w:ascii="Calibri Light"/>
                <w:color w:val="1C3D94"/>
                <w:spacing w:val="-5"/>
                <w:sz w:val="26"/>
              </w:rPr>
              <w:t>KS2</w:t>
            </w:r>
          </w:p>
        </w:tc>
      </w:tr>
      <w:tr w:rsidR="001A3A82" w14:paraId="41C6E186" w14:textId="77777777">
        <w:trPr>
          <w:trHeight w:val="2944"/>
        </w:trPr>
        <w:tc>
          <w:tcPr>
            <w:tcW w:w="1023" w:type="dxa"/>
            <w:tcBorders>
              <w:left w:val="single" w:sz="4" w:space="0" w:color="000000"/>
              <w:bottom w:val="single" w:sz="4" w:space="0" w:color="000000"/>
              <w:right w:val="single" w:sz="4" w:space="0" w:color="000000"/>
            </w:tcBorders>
            <w:shd w:val="clear" w:color="auto" w:fill="BEE3FF"/>
            <w:textDirection w:val="btLr"/>
          </w:tcPr>
          <w:p w14:paraId="41C6E17A" w14:textId="77777777" w:rsidR="001A3A82" w:rsidRDefault="001A3A82">
            <w:pPr>
              <w:pStyle w:val="TableParagraph"/>
              <w:spacing w:before="110"/>
              <w:ind w:left="0"/>
              <w:rPr>
                <w:rFonts w:ascii="Calibri Light"/>
              </w:rPr>
            </w:pPr>
          </w:p>
          <w:p w14:paraId="41C6E17B" w14:textId="77777777" w:rsidR="001A3A82" w:rsidRDefault="00273DD3">
            <w:pPr>
              <w:pStyle w:val="TableParagraph"/>
              <w:ind w:left="851"/>
            </w:pPr>
            <w:r>
              <w:t>Life</w:t>
            </w:r>
            <w:r>
              <w:rPr>
                <w:spacing w:val="-3"/>
              </w:rPr>
              <w:t xml:space="preserve"> </w:t>
            </w:r>
            <w:r>
              <w:t>cycles</w:t>
            </w:r>
            <w:r>
              <w:rPr>
                <w:spacing w:val="-2"/>
              </w:rPr>
              <w:t xml:space="preserve"> </w:t>
            </w:r>
            <w:r>
              <w:t>and</w:t>
            </w:r>
            <w:r>
              <w:rPr>
                <w:spacing w:val="-4"/>
              </w:rPr>
              <w:t xml:space="preserve"> </w:t>
            </w:r>
            <w:r>
              <w:rPr>
                <w:spacing w:val="-2"/>
              </w:rPr>
              <w:t>fertility</w:t>
            </w:r>
          </w:p>
        </w:tc>
        <w:tc>
          <w:tcPr>
            <w:tcW w:w="6625" w:type="dxa"/>
            <w:tcBorders>
              <w:left w:val="single" w:sz="4" w:space="0" w:color="000000"/>
              <w:bottom w:val="single" w:sz="4" w:space="0" w:color="000000"/>
              <w:right w:val="single" w:sz="4" w:space="0" w:color="000000"/>
            </w:tcBorders>
          </w:tcPr>
          <w:p w14:paraId="41C6E17C" w14:textId="77777777" w:rsidR="001A3A82" w:rsidRDefault="00273DD3">
            <w:pPr>
              <w:pStyle w:val="TableParagraph"/>
              <w:spacing w:line="258" w:lineRule="exact"/>
              <w:ind w:left="107"/>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7D" w14:textId="77777777" w:rsidR="001A3A82" w:rsidRDefault="00273DD3">
            <w:pPr>
              <w:pStyle w:val="TableParagraph"/>
              <w:ind w:left="107"/>
              <w:rPr>
                <w:b/>
              </w:rPr>
            </w:pPr>
            <w:r>
              <w:rPr>
                <w:b/>
              </w:rPr>
              <w:t>Life</w:t>
            </w:r>
            <w:r>
              <w:rPr>
                <w:b/>
                <w:spacing w:val="-4"/>
              </w:rPr>
              <w:t xml:space="preserve"> </w:t>
            </w:r>
            <w:r>
              <w:rPr>
                <w:b/>
                <w:spacing w:val="-2"/>
              </w:rPr>
              <w:t>cycles</w:t>
            </w:r>
          </w:p>
          <w:p w14:paraId="41C6E17E" w14:textId="77777777" w:rsidR="001A3A82" w:rsidRDefault="00273DD3">
            <w:pPr>
              <w:pStyle w:val="TableParagraph"/>
              <w:numPr>
                <w:ilvl w:val="3"/>
                <w:numId w:val="16"/>
              </w:numPr>
              <w:tabs>
                <w:tab w:val="left" w:pos="956"/>
              </w:tabs>
              <w:ind w:left="956" w:hanging="849"/>
            </w:pPr>
            <w:r>
              <w:t>That</w:t>
            </w:r>
            <w:r>
              <w:rPr>
                <w:spacing w:val="-3"/>
              </w:rPr>
              <w:t xml:space="preserve"> </w:t>
            </w:r>
            <w:r>
              <w:t>there</w:t>
            </w:r>
            <w:r>
              <w:rPr>
                <w:spacing w:val="-2"/>
              </w:rPr>
              <w:t xml:space="preserve"> </w:t>
            </w:r>
            <w:r>
              <w:t>are</w:t>
            </w:r>
            <w:r>
              <w:rPr>
                <w:spacing w:val="-3"/>
              </w:rPr>
              <w:t xml:space="preserve"> </w:t>
            </w:r>
            <w:r>
              <w:t>life</w:t>
            </w:r>
            <w:r>
              <w:rPr>
                <w:spacing w:val="-4"/>
              </w:rPr>
              <w:t xml:space="preserve"> </w:t>
            </w:r>
            <w:r>
              <w:t>stages</w:t>
            </w:r>
            <w:r>
              <w:rPr>
                <w:spacing w:val="-5"/>
              </w:rPr>
              <w:t xml:space="preserve"> </w:t>
            </w:r>
            <w:r>
              <w:t>from</w:t>
            </w:r>
            <w:r>
              <w:rPr>
                <w:spacing w:val="-5"/>
              </w:rPr>
              <w:t xml:space="preserve"> </w:t>
            </w:r>
            <w:r>
              <w:t>birth</w:t>
            </w:r>
            <w:r>
              <w:rPr>
                <w:spacing w:val="-2"/>
              </w:rPr>
              <w:t xml:space="preserve"> </w:t>
            </w:r>
            <w:r>
              <w:t>to</w:t>
            </w:r>
            <w:r>
              <w:rPr>
                <w:spacing w:val="-1"/>
              </w:rPr>
              <w:t xml:space="preserve"> </w:t>
            </w:r>
            <w:r>
              <w:rPr>
                <w:spacing w:val="-4"/>
              </w:rPr>
              <w:t>death</w:t>
            </w:r>
          </w:p>
        </w:tc>
        <w:tc>
          <w:tcPr>
            <w:tcW w:w="6623" w:type="dxa"/>
            <w:tcBorders>
              <w:left w:val="single" w:sz="4" w:space="0" w:color="000000"/>
              <w:bottom w:val="single" w:sz="4" w:space="0" w:color="000000"/>
              <w:right w:val="single" w:sz="4" w:space="0" w:color="000000"/>
            </w:tcBorders>
          </w:tcPr>
          <w:p w14:paraId="41C6E17F" w14:textId="77777777" w:rsidR="001A3A82" w:rsidRDefault="00273DD3">
            <w:pPr>
              <w:pStyle w:val="TableParagraph"/>
              <w:spacing w:line="258" w:lineRule="exact"/>
              <w:ind w:left="105"/>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80" w14:textId="77777777" w:rsidR="001A3A82" w:rsidRDefault="00273DD3">
            <w:pPr>
              <w:pStyle w:val="TableParagraph"/>
              <w:ind w:left="105"/>
              <w:rPr>
                <w:b/>
              </w:rPr>
            </w:pPr>
            <w:r>
              <w:rPr>
                <w:b/>
              </w:rPr>
              <w:t>Life</w:t>
            </w:r>
            <w:r>
              <w:rPr>
                <w:b/>
                <w:spacing w:val="-4"/>
              </w:rPr>
              <w:t xml:space="preserve"> </w:t>
            </w:r>
            <w:r>
              <w:rPr>
                <w:b/>
                <w:spacing w:val="-2"/>
              </w:rPr>
              <w:t>cycles</w:t>
            </w:r>
          </w:p>
          <w:p w14:paraId="41C6E181" w14:textId="77777777" w:rsidR="001A3A82" w:rsidRDefault="00273DD3">
            <w:pPr>
              <w:pStyle w:val="TableParagraph"/>
              <w:numPr>
                <w:ilvl w:val="3"/>
                <w:numId w:val="15"/>
              </w:numPr>
              <w:tabs>
                <w:tab w:val="left" w:pos="954"/>
              </w:tabs>
              <w:ind w:left="954" w:hanging="849"/>
            </w:pPr>
            <w:r>
              <w:t>How</w:t>
            </w:r>
            <w:r>
              <w:rPr>
                <w:spacing w:val="-2"/>
              </w:rPr>
              <w:t xml:space="preserve"> </w:t>
            </w:r>
            <w:r>
              <w:t>a</w:t>
            </w:r>
            <w:r>
              <w:rPr>
                <w:spacing w:val="-6"/>
              </w:rPr>
              <w:t xml:space="preserve"> </w:t>
            </w:r>
            <w:r>
              <w:t>baby</w:t>
            </w:r>
            <w:r>
              <w:rPr>
                <w:spacing w:val="-3"/>
              </w:rPr>
              <w:t xml:space="preserve"> </w:t>
            </w:r>
            <w:r>
              <w:t>grows</w:t>
            </w:r>
            <w:r>
              <w:rPr>
                <w:spacing w:val="-5"/>
              </w:rPr>
              <w:t xml:space="preserve"> </w:t>
            </w:r>
            <w:r>
              <w:t>and</w:t>
            </w:r>
            <w:r>
              <w:rPr>
                <w:spacing w:val="-4"/>
              </w:rPr>
              <w:t xml:space="preserve"> </w:t>
            </w:r>
            <w:r>
              <w:t>develops</w:t>
            </w:r>
            <w:r>
              <w:rPr>
                <w:spacing w:val="-3"/>
              </w:rPr>
              <w:t xml:space="preserve"> </w:t>
            </w:r>
            <w:r>
              <w:t>in</w:t>
            </w:r>
            <w:r>
              <w:rPr>
                <w:spacing w:val="-3"/>
              </w:rPr>
              <w:t xml:space="preserve"> </w:t>
            </w:r>
            <w:r>
              <w:t>its</w:t>
            </w:r>
            <w:r>
              <w:rPr>
                <w:spacing w:val="-5"/>
              </w:rPr>
              <w:t xml:space="preserve"> </w:t>
            </w:r>
            <w:r>
              <w:t>mother’s</w:t>
            </w:r>
            <w:r>
              <w:rPr>
                <w:spacing w:val="-5"/>
              </w:rPr>
              <w:t xml:space="preserve"> </w:t>
            </w:r>
            <w:r>
              <w:rPr>
                <w:spacing w:val="-4"/>
              </w:rPr>
              <w:t>womb</w:t>
            </w:r>
          </w:p>
          <w:p w14:paraId="41C6E182" w14:textId="77777777" w:rsidR="001A3A82" w:rsidRDefault="00273DD3">
            <w:pPr>
              <w:pStyle w:val="TableParagraph"/>
              <w:numPr>
                <w:ilvl w:val="3"/>
                <w:numId w:val="15"/>
              </w:numPr>
              <w:tabs>
                <w:tab w:val="left" w:pos="954"/>
                <w:tab w:val="left" w:pos="957"/>
              </w:tabs>
              <w:ind w:right="543"/>
            </w:pPr>
            <w:r>
              <w:t>To</w:t>
            </w:r>
            <w:r>
              <w:rPr>
                <w:spacing w:val="-2"/>
              </w:rPr>
              <w:t xml:space="preserve"> </w:t>
            </w:r>
            <w:proofErr w:type="spellStart"/>
            <w:r>
              <w:t>recognise</w:t>
            </w:r>
            <w:proofErr w:type="spellEnd"/>
            <w:r>
              <w:rPr>
                <w:spacing w:val="-3"/>
              </w:rPr>
              <w:t xml:space="preserve"> </w:t>
            </w:r>
            <w:r>
              <w:t>the</w:t>
            </w:r>
            <w:r>
              <w:rPr>
                <w:spacing w:val="-3"/>
              </w:rPr>
              <w:t xml:space="preserve"> </w:t>
            </w:r>
            <w:r>
              <w:t>differences</w:t>
            </w:r>
            <w:r>
              <w:rPr>
                <w:spacing w:val="-3"/>
              </w:rPr>
              <w:t xml:space="preserve"> </w:t>
            </w:r>
            <w:r>
              <w:t>that</w:t>
            </w:r>
            <w:r>
              <w:rPr>
                <w:spacing w:val="-5"/>
              </w:rPr>
              <w:t xml:space="preserve"> </w:t>
            </w:r>
            <w:r>
              <w:t>occur</w:t>
            </w:r>
            <w:r>
              <w:rPr>
                <w:spacing w:val="-6"/>
              </w:rPr>
              <w:t xml:space="preserve"> </w:t>
            </w:r>
            <w:r>
              <w:t>at</w:t>
            </w:r>
            <w:r>
              <w:rPr>
                <w:spacing w:val="-5"/>
              </w:rPr>
              <w:t xml:space="preserve"> </w:t>
            </w:r>
            <w:r>
              <w:t>each</w:t>
            </w:r>
            <w:r>
              <w:rPr>
                <w:spacing w:val="-3"/>
              </w:rPr>
              <w:t xml:space="preserve"> </w:t>
            </w:r>
            <w:r>
              <w:t>stage</w:t>
            </w:r>
            <w:r>
              <w:rPr>
                <w:spacing w:val="-5"/>
              </w:rPr>
              <w:t xml:space="preserve"> </w:t>
            </w:r>
            <w:r>
              <w:t>of</w:t>
            </w:r>
            <w:r>
              <w:rPr>
                <w:spacing w:val="-3"/>
              </w:rPr>
              <w:t xml:space="preserve"> </w:t>
            </w:r>
            <w:r>
              <w:t>a human being’s development (including childhood, adolescence, adulthood, older age)</w:t>
            </w:r>
          </w:p>
          <w:p w14:paraId="41C6E183" w14:textId="77777777" w:rsidR="001A3A82" w:rsidRDefault="00273DD3">
            <w:pPr>
              <w:pStyle w:val="TableParagraph"/>
              <w:spacing w:line="267" w:lineRule="exact"/>
              <w:ind w:left="105"/>
              <w:rPr>
                <w:b/>
              </w:rPr>
            </w:pPr>
            <w:r>
              <w:rPr>
                <w:b/>
                <w:spacing w:val="-2"/>
              </w:rPr>
              <w:t>Fertility</w:t>
            </w:r>
          </w:p>
          <w:p w14:paraId="41C6E184" w14:textId="77777777" w:rsidR="001A3A82" w:rsidRDefault="00273DD3">
            <w:pPr>
              <w:pStyle w:val="TableParagraph"/>
              <w:numPr>
                <w:ilvl w:val="3"/>
                <w:numId w:val="15"/>
              </w:numPr>
              <w:tabs>
                <w:tab w:val="left" w:pos="954"/>
              </w:tabs>
              <w:spacing w:before="1"/>
              <w:ind w:left="954" w:hanging="849"/>
            </w:pPr>
            <w:r>
              <w:t>The</w:t>
            </w:r>
            <w:r>
              <w:rPr>
                <w:spacing w:val="-3"/>
              </w:rPr>
              <w:t xml:space="preserve"> </w:t>
            </w:r>
            <w:r>
              <w:t>nature</w:t>
            </w:r>
            <w:r>
              <w:rPr>
                <w:spacing w:val="-5"/>
              </w:rPr>
              <w:t xml:space="preserve"> </w:t>
            </w:r>
            <w:r>
              <w:t>and</w:t>
            </w:r>
            <w:r>
              <w:rPr>
                <w:spacing w:val="-5"/>
              </w:rPr>
              <w:t xml:space="preserve"> </w:t>
            </w:r>
            <w:r>
              <w:t>role</w:t>
            </w:r>
            <w:r>
              <w:rPr>
                <w:spacing w:val="-5"/>
              </w:rPr>
              <w:t xml:space="preserve"> </w:t>
            </w:r>
            <w:r>
              <w:t>of</w:t>
            </w:r>
            <w:r>
              <w:rPr>
                <w:spacing w:val="-4"/>
              </w:rPr>
              <w:t xml:space="preserve"> </w:t>
            </w:r>
            <w:r>
              <w:t>menstruation</w:t>
            </w:r>
            <w:r>
              <w:rPr>
                <w:spacing w:val="-3"/>
              </w:rPr>
              <w:t xml:space="preserve"> </w:t>
            </w:r>
            <w:r>
              <w:t>in</w:t>
            </w:r>
            <w:r>
              <w:rPr>
                <w:spacing w:val="-6"/>
              </w:rPr>
              <w:t xml:space="preserve"> </w:t>
            </w:r>
            <w:r>
              <w:t>the</w:t>
            </w:r>
            <w:r>
              <w:rPr>
                <w:spacing w:val="-3"/>
              </w:rPr>
              <w:t xml:space="preserve"> </w:t>
            </w:r>
            <w:r>
              <w:t>fertility</w:t>
            </w:r>
            <w:r>
              <w:rPr>
                <w:spacing w:val="-2"/>
              </w:rPr>
              <w:t xml:space="preserve"> </w:t>
            </w:r>
            <w:r>
              <w:rPr>
                <w:spacing w:val="-4"/>
              </w:rPr>
              <w:t>cycle</w:t>
            </w:r>
          </w:p>
          <w:p w14:paraId="41C6E185" w14:textId="77777777" w:rsidR="001A3A82" w:rsidRDefault="00273DD3">
            <w:pPr>
              <w:pStyle w:val="TableParagraph"/>
              <w:numPr>
                <w:ilvl w:val="3"/>
                <w:numId w:val="15"/>
              </w:numPr>
              <w:tabs>
                <w:tab w:val="left" w:pos="954"/>
                <w:tab w:val="left" w:pos="957"/>
              </w:tabs>
              <w:ind w:right="657"/>
            </w:pPr>
            <w:r>
              <w:t>How</w:t>
            </w:r>
            <w:r>
              <w:rPr>
                <w:spacing w:val="-3"/>
              </w:rPr>
              <w:t xml:space="preserve"> </w:t>
            </w:r>
            <w:r>
              <w:t>human</w:t>
            </w:r>
            <w:r>
              <w:rPr>
                <w:spacing w:val="-5"/>
              </w:rPr>
              <w:t xml:space="preserve"> </w:t>
            </w:r>
            <w:r>
              <w:t>life</w:t>
            </w:r>
            <w:r>
              <w:rPr>
                <w:spacing w:val="-7"/>
              </w:rPr>
              <w:t xml:space="preserve"> </w:t>
            </w:r>
            <w:r>
              <w:t>is</w:t>
            </w:r>
            <w:r>
              <w:rPr>
                <w:spacing w:val="-4"/>
              </w:rPr>
              <w:t xml:space="preserve"> </w:t>
            </w:r>
            <w:r>
              <w:t>conceived</w:t>
            </w:r>
            <w:r>
              <w:rPr>
                <w:spacing w:val="-5"/>
              </w:rPr>
              <w:t xml:space="preserve"> </w:t>
            </w:r>
            <w:r>
              <w:t>in</w:t>
            </w:r>
            <w:r>
              <w:rPr>
                <w:spacing w:val="-4"/>
              </w:rPr>
              <w:t xml:space="preserve"> </w:t>
            </w:r>
            <w:r>
              <w:t>the</w:t>
            </w:r>
            <w:r>
              <w:rPr>
                <w:spacing w:val="-4"/>
              </w:rPr>
              <w:t xml:space="preserve"> </w:t>
            </w:r>
            <w:r>
              <w:t>womb,</w:t>
            </w:r>
            <w:r>
              <w:rPr>
                <w:spacing w:val="-4"/>
              </w:rPr>
              <w:t xml:space="preserve"> </w:t>
            </w:r>
            <w:r>
              <w:t>including</w:t>
            </w:r>
            <w:r>
              <w:rPr>
                <w:spacing w:val="-5"/>
              </w:rPr>
              <w:t xml:space="preserve"> </w:t>
            </w:r>
            <w:r>
              <w:t>the language of sperm and ova</w:t>
            </w:r>
          </w:p>
        </w:tc>
      </w:tr>
    </w:tbl>
    <w:p w14:paraId="41C6E187" w14:textId="77777777" w:rsidR="001A3A82" w:rsidRDefault="001A3A82">
      <w:pPr>
        <w:pStyle w:val="TableParagraph"/>
        <w:sectPr w:rsidR="001A3A82">
          <w:type w:val="continuous"/>
          <w:pgSz w:w="16840" w:h="11910" w:orient="landscape"/>
          <w:pgMar w:top="1200" w:right="1417" w:bottom="940" w:left="992" w:header="0" w:footer="746" w:gutter="0"/>
          <w:cols w:space="720"/>
        </w:sectPr>
      </w:pPr>
    </w:p>
    <w:p w14:paraId="41C6E188" w14:textId="77777777" w:rsidR="001A3A82" w:rsidRDefault="00273DD3">
      <w:pPr>
        <w:spacing w:before="9"/>
        <w:ind w:left="448"/>
        <w:rPr>
          <w:rFonts w:ascii="Calibri Light"/>
          <w:sz w:val="32"/>
        </w:rPr>
      </w:pPr>
      <w:r>
        <w:rPr>
          <w:rFonts w:ascii="Calibri Light"/>
          <w:color w:val="1C3D94"/>
          <w:sz w:val="32"/>
        </w:rPr>
        <w:lastRenderedPageBreak/>
        <w:t>Theme</w:t>
      </w:r>
      <w:r>
        <w:rPr>
          <w:rFonts w:ascii="Calibri Light"/>
          <w:color w:val="1C3D94"/>
          <w:spacing w:val="-6"/>
          <w:sz w:val="32"/>
        </w:rPr>
        <w:t xml:space="preserve"> </w:t>
      </w:r>
      <w:r>
        <w:rPr>
          <w:rFonts w:ascii="Calibri Light"/>
          <w:color w:val="1C3D94"/>
          <w:sz w:val="32"/>
        </w:rPr>
        <w:t>2:</w:t>
      </w:r>
      <w:r>
        <w:rPr>
          <w:rFonts w:ascii="Calibri Light"/>
          <w:color w:val="1C3D94"/>
          <w:spacing w:val="-9"/>
          <w:sz w:val="32"/>
        </w:rPr>
        <w:t xml:space="preserve"> </w:t>
      </w:r>
      <w:r>
        <w:rPr>
          <w:rFonts w:ascii="Calibri Light"/>
          <w:color w:val="1C3D94"/>
          <w:sz w:val="32"/>
        </w:rPr>
        <w:t>Created</w:t>
      </w:r>
      <w:r>
        <w:rPr>
          <w:rFonts w:ascii="Calibri Light"/>
          <w:color w:val="1C3D94"/>
          <w:spacing w:val="-7"/>
          <w:sz w:val="32"/>
        </w:rPr>
        <w:t xml:space="preserve"> </w:t>
      </w:r>
      <w:r>
        <w:rPr>
          <w:rFonts w:ascii="Calibri Light"/>
          <w:color w:val="1C3D94"/>
          <w:sz w:val="32"/>
        </w:rPr>
        <w:t>to</w:t>
      </w:r>
      <w:r>
        <w:rPr>
          <w:rFonts w:ascii="Calibri Light"/>
          <w:color w:val="1C3D94"/>
          <w:spacing w:val="-8"/>
          <w:sz w:val="32"/>
        </w:rPr>
        <w:t xml:space="preserve"> </w:t>
      </w:r>
      <w:r>
        <w:rPr>
          <w:rFonts w:ascii="Calibri Light"/>
          <w:color w:val="1C3D94"/>
          <w:sz w:val="32"/>
        </w:rPr>
        <w:t>love</w:t>
      </w:r>
      <w:r>
        <w:rPr>
          <w:rFonts w:ascii="Calibri Light"/>
          <w:color w:val="1C3D94"/>
          <w:spacing w:val="-6"/>
          <w:sz w:val="32"/>
        </w:rPr>
        <w:t xml:space="preserve"> </w:t>
      </w:r>
      <w:r>
        <w:rPr>
          <w:rFonts w:ascii="Calibri Light"/>
          <w:color w:val="1C3D94"/>
          <w:spacing w:val="-2"/>
          <w:sz w:val="32"/>
        </w:rPr>
        <w:t>others</w:t>
      </w:r>
    </w:p>
    <w:p w14:paraId="41C6E189" w14:textId="77777777" w:rsidR="001A3A82" w:rsidRDefault="001A3A82">
      <w:pPr>
        <w:pStyle w:val="BodyText"/>
        <w:spacing w:before="8"/>
        <w:rPr>
          <w:rFonts w:ascii="Calibri Light"/>
          <w:sz w:val="9"/>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1A3A82" w14:paraId="41C6E18D" w14:textId="77777777">
        <w:trPr>
          <w:trHeight w:val="263"/>
        </w:trPr>
        <w:tc>
          <w:tcPr>
            <w:tcW w:w="1023" w:type="dxa"/>
            <w:tcBorders>
              <w:top w:val="nil"/>
              <w:left w:val="nil"/>
              <w:right w:val="nil"/>
            </w:tcBorders>
          </w:tcPr>
          <w:p w14:paraId="41C6E18A" w14:textId="77777777" w:rsidR="001A3A82" w:rsidRDefault="001A3A82">
            <w:pPr>
              <w:pStyle w:val="TableParagraph"/>
              <w:ind w:left="0"/>
              <w:rPr>
                <w:rFonts w:ascii="Times New Roman"/>
                <w:sz w:val="18"/>
              </w:rPr>
            </w:pPr>
          </w:p>
        </w:tc>
        <w:tc>
          <w:tcPr>
            <w:tcW w:w="6625" w:type="dxa"/>
            <w:tcBorders>
              <w:top w:val="nil"/>
              <w:left w:val="nil"/>
              <w:right w:val="nil"/>
            </w:tcBorders>
          </w:tcPr>
          <w:p w14:paraId="41C6E18B" w14:textId="77777777" w:rsidR="001A3A82" w:rsidRDefault="00273DD3">
            <w:pPr>
              <w:pStyle w:val="TableParagraph"/>
              <w:spacing w:line="244" w:lineRule="exact"/>
              <w:ind w:left="117"/>
              <w:rPr>
                <w:rFonts w:ascii="Calibri Light"/>
                <w:sz w:val="26"/>
              </w:rPr>
            </w:pPr>
            <w:r>
              <w:rPr>
                <w:rFonts w:ascii="Calibri Light"/>
                <w:color w:val="1C3D94"/>
                <w:sz w:val="26"/>
              </w:rPr>
              <w:t>EYFS</w:t>
            </w:r>
            <w:r>
              <w:rPr>
                <w:rFonts w:ascii="Calibri Light"/>
                <w:color w:val="1C3D94"/>
                <w:spacing w:val="-5"/>
                <w:sz w:val="26"/>
              </w:rPr>
              <w:t xml:space="preserve"> </w:t>
            </w:r>
            <w:r>
              <w:rPr>
                <w:rFonts w:ascii="Calibri Light"/>
                <w:color w:val="1C3D94"/>
                <w:sz w:val="26"/>
              </w:rPr>
              <w:t>&amp;</w:t>
            </w:r>
            <w:r>
              <w:rPr>
                <w:rFonts w:ascii="Calibri Light"/>
                <w:color w:val="1C3D94"/>
                <w:spacing w:val="-4"/>
                <w:sz w:val="26"/>
              </w:rPr>
              <w:t xml:space="preserve"> </w:t>
            </w:r>
            <w:r>
              <w:rPr>
                <w:rFonts w:ascii="Calibri Light"/>
                <w:color w:val="1C3D94"/>
                <w:spacing w:val="-5"/>
                <w:sz w:val="26"/>
              </w:rPr>
              <w:t>KS1</w:t>
            </w:r>
          </w:p>
        </w:tc>
        <w:tc>
          <w:tcPr>
            <w:tcW w:w="6623" w:type="dxa"/>
            <w:tcBorders>
              <w:top w:val="nil"/>
              <w:left w:val="nil"/>
              <w:right w:val="nil"/>
            </w:tcBorders>
          </w:tcPr>
          <w:p w14:paraId="41C6E18C" w14:textId="77777777" w:rsidR="001A3A82" w:rsidRDefault="00273DD3">
            <w:pPr>
              <w:pStyle w:val="TableParagraph"/>
              <w:spacing w:line="244" w:lineRule="exact"/>
              <w:ind w:left="115"/>
              <w:rPr>
                <w:rFonts w:ascii="Calibri Light"/>
                <w:sz w:val="26"/>
              </w:rPr>
            </w:pPr>
            <w:r>
              <w:rPr>
                <w:rFonts w:ascii="Calibri Light"/>
                <w:color w:val="1C3D94"/>
                <w:spacing w:val="-5"/>
                <w:sz w:val="26"/>
              </w:rPr>
              <w:t>KS2</w:t>
            </w:r>
          </w:p>
        </w:tc>
      </w:tr>
      <w:tr w:rsidR="001A3A82" w14:paraId="41C6E19F" w14:textId="77777777">
        <w:trPr>
          <w:trHeight w:val="2687"/>
        </w:trPr>
        <w:tc>
          <w:tcPr>
            <w:tcW w:w="1023" w:type="dxa"/>
            <w:shd w:val="clear" w:color="auto" w:fill="FFCCCC"/>
            <w:textDirection w:val="btLr"/>
          </w:tcPr>
          <w:p w14:paraId="41C6E18E" w14:textId="77777777" w:rsidR="001A3A82" w:rsidRDefault="001A3A82">
            <w:pPr>
              <w:pStyle w:val="TableParagraph"/>
              <w:spacing w:before="110"/>
              <w:ind w:left="0"/>
              <w:rPr>
                <w:rFonts w:ascii="Calibri Light"/>
              </w:rPr>
            </w:pPr>
          </w:p>
          <w:p w14:paraId="41C6E18F" w14:textId="77777777" w:rsidR="001A3A82" w:rsidRDefault="00273DD3">
            <w:pPr>
              <w:pStyle w:val="TableParagraph"/>
              <w:ind w:left="887"/>
            </w:pPr>
            <w:r>
              <w:t>Education</w:t>
            </w:r>
            <w:r>
              <w:rPr>
                <w:spacing w:val="-6"/>
              </w:rPr>
              <w:t xml:space="preserve"> </w:t>
            </w:r>
            <w:r>
              <w:t>in</w:t>
            </w:r>
            <w:r>
              <w:rPr>
                <w:spacing w:val="-6"/>
              </w:rPr>
              <w:t xml:space="preserve"> </w:t>
            </w:r>
            <w:r>
              <w:rPr>
                <w:spacing w:val="-2"/>
              </w:rPr>
              <w:t>virtue</w:t>
            </w:r>
          </w:p>
        </w:tc>
        <w:tc>
          <w:tcPr>
            <w:tcW w:w="6625" w:type="dxa"/>
          </w:tcPr>
          <w:p w14:paraId="41C6E190" w14:textId="77777777" w:rsidR="001A3A82" w:rsidRDefault="00273DD3">
            <w:pPr>
              <w:pStyle w:val="TableParagraph"/>
              <w:spacing w:before="1"/>
              <w:ind w:left="107"/>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41C6E191" w14:textId="77777777" w:rsidR="001A3A82" w:rsidRDefault="00273DD3">
            <w:pPr>
              <w:pStyle w:val="TableParagraph"/>
              <w:numPr>
                <w:ilvl w:val="3"/>
                <w:numId w:val="14"/>
              </w:numPr>
              <w:tabs>
                <w:tab w:val="left" w:pos="956"/>
              </w:tabs>
              <w:spacing w:line="267" w:lineRule="exact"/>
              <w:ind w:left="956" w:hanging="849"/>
            </w:pPr>
            <w:r>
              <w:t>Friendly,</w:t>
            </w:r>
            <w:r>
              <w:rPr>
                <w:spacing w:val="-3"/>
              </w:rPr>
              <w:t xml:space="preserve"> </w:t>
            </w:r>
            <w:r>
              <w:t>able</w:t>
            </w:r>
            <w:r>
              <w:rPr>
                <w:spacing w:val="-4"/>
              </w:rPr>
              <w:t xml:space="preserve"> </w:t>
            </w:r>
            <w:r>
              <w:t>to</w:t>
            </w:r>
            <w:r>
              <w:rPr>
                <w:spacing w:val="-3"/>
              </w:rPr>
              <w:t xml:space="preserve"> </w:t>
            </w:r>
            <w:r>
              <w:t>make</w:t>
            </w:r>
            <w:r>
              <w:rPr>
                <w:spacing w:val="-3"/>
              </w:rPr>
              <w:t xml:space="preserve"> </w:t>
            </w:r>
            <w:r>
              <w:t>and</w:t>
            </w:r>
            <w:r>
              <w:rPr>
                <w:spacing w:val="-3"/>
              </w:rPr>
              <w:t xml:space="preserve"> </w:t>
            </w:r>
            <w:r>
              <w:t>keep</w:t>
            </w:r>
            <w:r>
              <w:rPr>
                <w:spacing w:val="-3"/>
              </w:rPr>
              <w:t xml:space="preserve"> </w:t>
            </w:r>
            <w:r>
              <w:rPr>
                <w:spacing w:val="-2"/>
              </w:rPr>
              <w:t>friends</w:t>
            </w:r>
          </w:p>
          <w:p w14:paraId="41C6E192" w14:textId="77777777" w:rsidR="001A3A82" w:rsidRDefault="00273DD3">
            <w:pPr>
              <w:pStyle w:val="TableParagraph"/>
              <w:numPr>
                <w:ilvl w:val="3"/>
                <w:numId w:val="14"/>
              </w:numPr>
              <w:tabs>
                <w:tab w:val="left" w:pos="956"/>
                <w:tab w:val="left" w:pos="959"/>
              </w:tabs>
              <w:ind w:right="161"/>
            </w:pPr>
            <w:r>
              <w:t>Caring,</w:t>
            </w:r>
            <w:r>
              <w:rPr>
                <w:spacing w:val="-3"/>
              </w:rPr>
              <w:t xml:space="preserve"> </w:t>
            </w:r>
            <w:r>
              <w:t>attentive</w:t>
            </w:r>
            <w:r>
              <w:rPr>
                <w:spacing w:val="-5"/>
              </w:rPr>
              <w:t xml:space="preserve"> </w:t>
            </w:r>
            <w:r>
              <w:t>to</w:t>
            </w:r>
            <w:r>
              <w:rPr>
                <w:spacing w:val="-2"/>
              </w:rPr>
              <w:t xml:space="preserve"> </w:t>
            </w:r>
            <w:r>
              <w:t>the</w:t>
            </w:r>
            <w:r>
              <w:rPr>
                <w:spacing w:val="-5"/>
              </w:rPr>
              <w:t xml:space="preserve"> </w:t>
            </w:r>
            <w:r>
              <w:t>needs</w:t>
            </w:r>
            <w:r>
              <w:rPr>
                <w:spacing w:val="-3"/>
              </w:rPr>
              <w:t xml:space="preserve"> </w:t>
            </w:r>
            <w:r>
              <w:t>of</w:t>
            </w:r>
            <w:r>
              <w:rPr>
                <w:spacing w:val="-6"/>
              </w:rPr>
              <w:t xml:space="preserve"> </w:t>
            </w:r>
            <w:r>
              <w:t>others</w:t>
            </w:r>
            <w:r>
              <w:rPr>
                <w:spacing w:val="-3"/>
              </w:rPr>
              <w:t xml:space="preserve"> </w:t>
            </w:r>
            <w:r>
              <w:t>and</w:t>
            </w:r>
            <w:r>
              <w:rPr>
                <w:spacing w:val="-2"/>
              </w:rPr>
              <w:t xml:space="preserve"> </w:t>
            </w:r>
            <w:r>
              <w:t>generous</w:t>
            </w:r>
            <w:r>
              <w:rPr>
                <w:spacing w:val="-6"/>
              </w:rPr>
              <w:t xml:space="preserve"> </w:t>
            </w:r>
            <w:r>
              <w:t>in</w:t>
            </w:r>
            <w:r>
              <w:rPr>
                <w:spacing w:val="-3"/>
              </w:rPr>
              <w:t xml:space="preserve"> </w:t>
            </w:r>
            <w:r>
              <w:t xml:space="preserve">their </w:t>
            </w:r>
            <w:r>
              <w:rPr>
                <w:spacing w:val="-2"/>
              </w:rPr>
              <w:t>responses</w:t>
            </w:r>
          </w:p>
          <w:p w14:paraId="41C6E193" w14:textId="77777777" w:rsidR="001A3A82" w:rsidRDefault="00273DD3">
            <w:pPr>
              <w:pStyle w:val="TableParagraph"/>
              <w:numPr>
                <w:ilvl w:val="3"/>
                <w:numId w:val="14"/>
              </w:numPr>
              <w:tabs>
                <w:tab w:val="left" w:pos="956"/>
                <w:tab w:val="left" w:pos="959"/>
              </w:tabs>
              <w:ind w:right="259"/>
            </w:pPr>
            <w:r>
              <w:t>Respectful</w:t>
            </w:r>
            <w:r>
              <w:rPr>
                <w:spacing w:val="-3"/>
              </w:rPr>
              <w:t xml:space="preserve"> </w:t>
            </w:r>
            <w:r>
              <w:t>of</w:t>
            </w:r>
            <w:r>
              <w:rPr>
                <w:spacing w:val="-5"/>
              </w:rPr>
              <w:t xml:space="preserve"> </w:t>
            </w:r>
            <w:r>
              <w:t>others,</w:t>
            </w:r>
            <w:r>
              <w:rPr>
                <w:spacing w:val="-5"/>
              </w:rPr>
              <w:t xml:space="preserve"> </w:t>
            </w:r>
            <w:r>
              <w:t>their</w:t>
            </w:r>
            <w:r>
              <w:rPr>
                <w:spacing w:val="-6"/>
              </w:rPr>
              <w:t xml:space="preserve"> </w:t>
            </w:r>
            <w:r>
              <w:t>uniqueness,</w:t>
            </w:r>
            <w:r>
              <w:rPr>
                <w:spacing w:val="-3"/>
              </w:rPr>
              <w:t xml:space="preserve"> </w:t>
            </w:r>
            <w:r>
              <w:t>their</w:t>
            </w:r>
            <w:r>
              <w:rPr>
                <w:spacing w:val="-6"/>
              </w:rPr>
              <w:t xml:space="preserve"> </w:t>
            </w:r>
            <w:r>
              <w:t>wants</w:t>
            </w:r>
            <w:r>
              <w:rPr>
                <w:spacing w:val="-5"/>
              </w:rPr>
              <w:t xml:space="preserve"> </w:t>
            </w:r>
            <w:r>
              <w:t>and</w:t>
            </w:r>
            <w:r>
              <w:rPr>
                <w:spacing w:val="-4"/>
              </w:rPr>
              <w:t xml:space="preserve"> </w:t>
            </w:r>
            <w:r>
              <w:t xml:space="preserve">their </w:t>
            </w:r>
            <w:r>
              <w:rPr>
                <w:spacing w:val="-2"/>
              </w:rPr>
              <w:t>needs</w:t>
            </w:r>
          </w:p>
          <w:p w14:paraId="41C6E194" w14:textId="77777777" w:rsidR="001A3A82" w:rsidRDefault="00273DD3">
            <w:pPr>
              <w:pStyle w:val="TableParagraph"/>
              <w:numPr>
                <w:ilvl w:val="3"/>
                <w:numId w:val="14"/>
              </w:numPr>
              <w:tabs>
                <w:tab w:val="left" w:pos="956"/>
                <w:tab w:val="left" w:pos="959"/>
              </w:tabs>
              <w:spacing w:before="1"/>
              <w:ind w:right="617"/>
            </w:pPr>
            <w:r>
              <w:t>Forgiving,</w:t>
            </w:r>
            <w:r>
              <w:rPr>
                <w:spacing w:val="-4"/>
              </w:rPr>
              <w:t xml:space="preserve"> </w:t>
            </w:r>
            <w:r>
              <w:t>able</w:t>
            </w:r>
            <w:r>
              <w:rPr>
                <w:spacing w:val="-6"/>
              </w:rPr>
              <w:t xml:space="preserve"> </w:t>
            </w:r>
            <w:r>
              <w:t>to</w:t>
            </w:r>
            <w:r>
              <w:rPr>
                <w:spacing w:val="-3"/>
              </w:rPr>
              <w:t xml:space="preserve"> </w:t>
            </w:r>
            <w:r>
              <w:t>say</w:t>
            </w:r>
            <w:r>
              <w:rPr>
                <w:spacing w:val="-4"/>
              </w:rPr>
              <w:t xml:space="preserve"> </w:t>
            </w:r>
            <w:r>
              <w:t>sorry</w:t>
            </w:r>
            <w:r>
              <w:rPr>
                <w:spacing w:val="-6"/>
              </w:rPr>
              <w:t xml:space="preserve"> </w:t>
            </w:r>
            <w:r>
              <w:t>and</w:t>
            </w:r>
            <w:r>
              <w:rPr>
                <w:spacing w:val="-5"/>
              </w:rPr>
              <w:t xml:space="preserve"> </w:t>
            </w:r>
            <w:r>
              <w:t>not</w:t>
            </w:r>
            <w:r>
              <w:rPr>
                <w:spacing w:val="-4"/>
              </w:rPr>
              <w:t xml:space="preserve"> </w:t>
            </w:r>
            <w:r>
              <w:t>hold</w:t>
            </w:r>
            <w:r>
              <w:rPr>
                <w:spacing w:val="-6"/>
              </w:rPr>
              <w:t xml:space="preserve"> </w:t>
            </w:r>
            <w:r>
              <w:t>grudges</w:t>
            </w:r>
            <w:r>
              <w:rPr>
                <w:spacing w:val="-3"/>
              </w:rPr>
              <w:t xml:space="preserve"> </w:t>
            </w:r>
            <w:r>
              <w:t>against those who have hurt them</w:t>
            </w:r>
          </w:p>
          <w:p w14:paraId="41C6E195" w14:textId="77777777" w:rsidR="001A3A82" w:rsidRDefault="00273DD3">
            <w:pPr>
              <w:pStyle w:val="TableParagraph"/>
              <w:numPr>
                <w:ilvl w:val="3"/>
                <w:numId w:val="14"/>
              </w:numPr>
              <w:tabs>
                <w:tab w:val="left" w:pos="956"/>
              </w:tabs>
              <w:ind w:left="956" w:hanging="849"/>
            </w:pPr>
            <w:r>
              <w:t>Courteous,</w:t>
            </w:r>
            <w:r>
              <w:rPr>
                <w:spacing w:val="-4"/>
              </w:rPr>
              <w:t xml:space="preserve"> </w:t>
            </w:r>
            <w:r>
              <w:t>learning</w:t>
            </w:r>
            <w:r>
              <w:rPr>
                <w:spacing w:val="-5"/>
              </w:rPr>
              <w:t xml:space="preserve"> </w:t>
            </w:r>
            <w:r>
              <w:t>to</w:t>
            </w:r>
            <w:r>
              <w:rPr>
                <w:spacing w:val="-3"/>
              </w:rPr>
              <w:t xml:space="preserve"> </w:t>
            </w:r>
            <w:r>
              <w:t>say,</w:t>
            </w:r>
            <w:r>
              <w:rPr>
                <w:spacing w:val="-5"/>
              </w:rPr>
              <w:t xml:space="preserve"> </w:t>
            </w:r>
            <w:r>
              <w:t>“please”</w:t>
            </w:r>
            <w:r>
              <w:rPr>
                <w:spacing w:val="-3"/>
              </w:rPr>
              <w:t xml:space="preserve"> </w:t>
            </w:r>
            <w:r>
              <w:t>and</w:t>
            </w:r>
            <w:r>
              <w:rPr>
                <w:spacing w:val="-8"/>
              </w:rPr>
              <w:t xml:space="preserve"> </w:t>
            </w:r>
            <w:r>
              <w:t>“thank</w:t>
            </w:r>
            <w:r>
              <w:rPr>
                <w:spacing w:val="-5"/>
              </w:rPr>
              <w:t xml:space="preserve"> </w:t>
            </w:r>
            <w:r>
              <w:rPr>
                <w:spacing w:val="-4"/>
              </w:rPr>
              <w:t>you”</w:t>
            </w:r>
          </w:p>
          <w:p w14:paraId="41C6E196" w14:textId="77777777" w:rsidR="001A3A82" w:rsidRDefault="00273DD3">
            <w:pPr>
              <w:pStyle w:val="TableParagraph"/>
              <w:numPr>
                <w:ilvl w:val="3"/>
                <w:numId w:val="14"/>
              </w:numPr>
              <w:tabs>
                <w:tab w:val="left" w:pos="956"/>
              </w:tabs>
              <w:spacing w:before="1" w:line="249" w:lineRule="exact"/>
              <w:ind w:left="956" w:hanging="849"/>
            </w:pPr>
            <w:proofErr w:type="gramStart"/>
            <w:r>
              <w:t>Honest</w:t>
            </w:r>
            <w:proofErr w:type="gramEnd"/>
            <w:r>
              <w:t>,</w:t>
            </w:r>
            <w:r>
              <w:rPr>
                <w:spacing w:val="-6"/>
              </w:rPr>
              <w:t xml:space="preserve"> </w:t>
            </w:r>
            <w:r>
              <w:t>able</w:t>
            </w:r>
            <w:r>
              <w:rPr>
                <w:spacing w:val="-2"/>
              </w:rPr>
              <w:t xml:space="preserve"> </w:t>
            </w:r>
            <w:r>
              <w:t>to</w:t>
            </w:r>
            <w:r>
              <w:rPr>
                <w:spacing w:val="-3"/>
              </w:rPr>
              <w:t xml:space="preserve"> </w:t>
            </w:r>
            <w:r>
              <w:t>tell</w:t>
            </w:r>
            <w:r>
              <w:rPr>
                <w:spacing w:val="-5"/>
              </w:rPr>
              <w:t xml:space="preserve"> </w:t>
            </w:r>
            <w:r>
              <w:t>the</w:t>
            </w:r>
            <w:r>
              <w:rPr>
                <w:spacing w:val="-2"/>
              </w:rPr>
              <w:t xml:space="preserve"> </w:t>
            </w:r>
            <w:r>
              <w:t>difference</w:t>
            </w:r>
            <w:r>
              <w:rPr>
                <w:spacing w:val="-4"/>
              </w:rPr>
              <w:t xml:space="preserve"> </w:t>
            </w:r>
            <w:r>
              <w:t>between</w:t>
            </w:r>
            <w:r>
              <w:rPr>
                <w:spacing w:val="-5"/>
              </w:rPr>
              <w:t xml:space="preserve"> </w:t>
            </w:r>
            <w:r>
              <w:t>truth</w:t>
            </w:r>
            <w:r>
              <w:rPr>
                <w:spacing w:val="-3"/>
              </w:rPr>
              <w:t xml:space="preserve"> </w:t>
            </w:r>
            <w:r>
              <w:t>and</w:t>
            </w:r>
            <w:r>
              <w:rPr>
                <w:spacing w:val="-4"/>
              </w:rPr>
              <w:t xml:space="preserve"> lies</w:t>
            </w:r>
          </w:p>
        </w:tc>
        <w:tc>
          <w:tcPr>
            <w:tcW w:w="6623" w:type="dxa"/>
          </w:tcPr>
          <w:p w14:paraId="41C6E197" w14:textId="77777777" w:rsidR="001A3A82" w:rsidRDefault="00273DD3">
            <w:pPr>
              <w:pStyle w:val="TableParagraph"/>
              <w:spacing w:before="1"/>
              <w:ind w:left="105"/>
              <w:rPr>
                <w:b/>
              </w:rPr>
            </w:pPr>
            <w:r>
              <w:rPr>
                <w:b/>
              </w:rPr>
              <w:t>In</w:t>
            </w:r>
            <w:r>
              <w:rPr>
                <w:b/>
                <w:spacing w:val="-5"/>
              </w:rPr>
              <w:t xml:space="preserve"> </w:t>
            </w:r>
            <w:r>
              <w:rPr>
                <w:b/>
              </w:rPr>
              <w:t>a</w:t>
            </w:r>
            <w:r>
              <w:rPr>
                <w:b/>
                <w:spacing w:val="-3"/>
              </w:rPr>
              <w:t xml:space="preserve"> </w:t>
            </w:r>
            <w:r>
              <w:rPr>
                <w:b/>
              </w:rPr>
              <w:t>Catholic</w:t>
            </w:r>
            <w:r>
              <w:rPr>
                <w:b/>
                <w:spacing w:val="-6"/>
              </w:rPr>
              <w:t xml:space="preserve"> </w:t>
            </w:r>
            <w:r>
              <w:rPr>
                <w:b/>
              </w:rPr>
              <w:t>school,</w:t>
            </w:r>
            <w:r>
              <w:rPr>
                <w:b/>
                <w:spacing w:val="-2"/>
              </w:rPr>
              <w:t xml:space="preserve"> </w:t>
            </w:r>
            <w:r>
              <w:rPr>
                <w:b/>
              </w:rPr>
              <w:t>pupils</w:t>
            </w:r>
            <w:r>
              <w:rPr>
                <w:b/>
                <w:spacing w:val="-5"/>
              </w:rPr>
              <w:t xml:space="preserve"> </w:t>
            </w:r>
            <w:r>
              <w:rPr>
                <w:b/>
              </w:rPr>
              <w:t>are</w:t>
            </w:r>
            <w:r>
              <w:rPr>
                <w:b/>
                <w:spacing w:val="-4"/>
              </w:rPr>
              <w:t xml:space="preserve"> </w:t>
            </w:r>
            <w:r>
              <w:rPr>
                <w:b/>
              </w:rPr>
              <w:t>growing</w:t>
            </w:r>
            <w:r>
              <w:rPr>
                <w:b/>
                <w:spacing w:val="-3"/>
              </w:rPr>
              <w:t xml:space="preserve"> </w:t>
            </w:r>
            <w:r>
              <w:rPr>
                <w:b/>
              </w:rPr>
              <w:t>to</w:t>
            </w:r>
            <w:r>
              <w:rPr>
                <w:b/>
                <w:spacing w:val="-4"/>
              </w:rPr>
              <w:t xml:space="preserve"> </w:t>
            </w:r>
            <w:r>
              <w:rPr>
                <w:b/>
                <w:spacing w:val="-5"/>
              </w:rPr>
              <w:t>be:</w:t>
            </w:r>
          </w:p>
          <w:p w14:paraId="41C6E198" w14:textId="744C76A5" w:rsidR="001A3A82" w:rsidRDefault="00273DD3">
            <w:pPr>
              <w:pStyle w:val="TableParagraph"/>
              <w:numPr>
                <w:ilvl w:val="3"/>
                <w:numId w:val="13"/>
              </w:numPr>
              <w:tabs>
                <w:tab w:val="left" w:pos="954"/>
              </w:tabs>
              <w:spacing w:line="267" w:lineRule="exact"/>
              <w:ind w:left="954" w:hanging="849"/>
            </w:pPr>
            <w:r>
              <w:t>Loyal,</w:t>
            </w:r>
            <w:r>
              <w:rPr>
                <w:spacing w:val="-3"/>
              </w:rPr>
              <w:t xml:space="preserve"> </w:t>
            </w:r>
            <w:r>
              <w:t>able</w:t>
            </w:r>
            <w:r>
              <w:rPr>
                <w:spacing w:val="-5"/>
              </w:rPr>
              <w:t xml:space="preserve"> </w:t>
            </w:r>
            <w:r>
              <w:t>to</w:t>
            </w:r>
            <w:r>
              <w:rPr>
                <w:spacing w:val="-2"/>
              </w:rPr>
              <w:t xml:space="preserve"> </w:t>
            </w:r>
            <w:r>
              <w:t>develop</w:t>
            </w:r>
            <w:r>
              <w:rPr>
                <w:spacing w:val="-3"/>
              </w:rPr>
              <w:t xml:space="preserve"> </w:t>
            </w:r>
            <w:r>
              <w:t>and</w:t>
            </w:r>
            <w:r>
              <w:rPr>
                <w:spacing w:val="-6"/>
              </w:rPr>
              <w:t xml:space="preserve"> </w:t>
            </w:r>
            <w:r>
              <w:t>sustain</w:t>
            </w:r>
            <w:r>
              <w:rPr>
                <w:spacing w:val="-3"/>
              </w:rPr>
              <w:t xml:space="preserve"> </w:t>
            </w:r>
            <w:r w:rsidR="00997CC2">
              <w:rPr>
                <w:spacing w:val="-3"/>
              </w:rPr>
              <w:t xml:space="preserve">caring </w:t>
            </w:r>
            <w:r>
              <w:rPr>
                <w:spacing w:val="-2"/>
              </w:rPr>
              <w:t>friendships</w:t>
            </w:r>
          </w:p>
          <w:p w14:paraId="41C6E199" w14:textId="77777777" w:rsidR="001A3A82" w:rsidRDefault="00273DD3">
            <w:pPr>
              <w:pStyle w:val="TableParagraph"/>
              <w:numPr>
                <w:ilvl w:val="3"/>
                <w:numId w:val="13"/>
              </w:numPr>
              <w:tabs>
                <w:tab w:val="left" w:pos="954"/>
                <w:tab w:val="left" w:pos="957"/>
              </w:tabs>
              <w:ind w:right="683"/>
            </w:pPr>
            <w:r>
              <w:t>Compassionate,</w:t>
            </w:r>
            <w:r>
              <w:rPr>
                <w:spacing w:val="-5"/>
              </w:rPr>
              <w:t xml:space="preserve"> </w:t>
            </w:r>
            <w:r>
              <w:t>able</w:t>
            </w:r>
            <w:r>
              <w:rPr>
                <w:spacing w:val="-5"/>
              </w:rPr>
              <w:t xml:space="preserve"> </w:t>
            </w:r>
            <w:r>
              <w:t>to</w:t>
            </w:r>
            <w:r>
              <w:rPr>
                <w:spacing w:val="-5"/>
              </w:rPr>
              <w:t xml:space="preserve"> </w:t>
            </w:r>
            <w:proofErr w:type="spellStart"/>
            <w:r>
              <w:t>empathise</w:t>
            </w:r>
            <w:proofErr w:type="spellEnd"/>
            <w:r>
              <w:rPr>
                <w:spacing w:val="-4"/>
              </w:rPr>
              <w:t xml:space="preserve"> </w:t>
            </w:r>
            <w:r>
              <w:t>with</w:t>
            </w:r>
            <w:r>
              <w:rPr>
                <w:spacing w:val="-5"/>
              </w:rPr>
              <w:t xml:space="preserve"> </w:t>
            </w:r>
            <w:r>
              <w:t>the</w:t>
            </w:r>
            <w:r>
              <w:rPr>
                <w:spacing w:val="-6"/>
              </w:rPr>
              <w:t xml:space="preserve"> </w:t>
            </w:r>
            <w:r>
              <w:t>suffering</w:t>
            </w:r>
            <w:r>
              <w:rPr>
                <w:spacing w:val="-7"/>
              </w:rPr>
              <w:t xml:space="preserve"> </w:t>
            </w:r>
            <w:r>
              <w:t>of others and the generosity to help others in trouble</w:t>
            </w:r>
          </w:p>
          <w:p w14:paraId="41C6E19A" w14:textId="77777777" w:rsidR="001A3A82" w:rsidRDefault="00273DD3">
            <w:pPr>
              <w:pStyle w:val="TableParagraph"/>
              <w:numPr>
                <w:ilvl w:val="3"/>
                <w:numId w:val="13"/>
              </w:numPr>
              <w:tabs>
                <w:tab w:val="left" w:pos="954"/>
              </w:tabs>
              <w:ind w:left="954" w:hanging="849"/>
            </w:pPr>
            <w:r>
              <w:t>Respectful,</w:t>
            </w:r>
            <w:r>
              <w:rPr>
                <w:spacing w:val="-6"/>
              </w:rPr>
              <w:t xml:space="preserve"> </w:t>
            </w:r>
            <w:r>
              <w:t>able</w:t>
            </w:r>
            <w:r>
              <w:rPr>
                <w:spacing w:val="-5"/>
              </w:rPr>
              <w:t xml:space="preserve"> </w:t>
            </w:r>
            <w:r>
              <w:t>to</w:t>
            </w:r>
            <w:r>
              <w:rPr>
                <w:spacing w:val="-3"/>
              </w:rPr>
              <w:t xml:space="preserve"> </w:t>
            </w:r>
            <w:r>
              <w:t>identify</w:t>
            </w:r>
            <w:r>
              <w:rPr>
                <w:spacing w:val="-7"/>
              </w:rPr>
              <w:t xml:space="preserve"> </w:t>
            </w:r>
            <w:r>
              <w:t>other</w:t>
            </w:r>
            <w:r>
              <w:rPr>
                <w:spacing w:val="-4"/>
              </w:rPr>
              <w:t xml:space="preserve"> </w:t>
            </w:r>
            <w:r>
              <w:t>people’s</w:t>
            </w:r>
            <w:r>
              <w:rPr>
                <w:spacing w:val="-2"/>
              </w:rPr>
              <w:t xml:space="preserve"> </w:t>
            </w:r>
            <w:r>
              <w:t>personal</w:t>
            </w:r>
            <w:r>
              <w:rPr>
                <w:spacing w:val="-4"/>
              </w:rPr>
              <w:t xml:space="preserve"> </w:t>
            </w:r>
            <w:r>
              <w:t>space</w:t>
            </w:r>
            <w:r>
              <w:rPr>
                <w:spacing w:val="-3"/>
              </w:rPr>
              <w:t xml:space="preserve"> </w:t>
            </w:r>
            <w:r>
              <w:rPr>
                <w:spacing w:val="-5"/>
              </w:rPr>
              <w:t>and</w:t>
            </w:r>
          </w:p>
          <w:p w14:paraId="41C6E19B" w14:textId="77777777" w:rsidR="001A3A82" w:rsidRDefault="00273DD3">
            <w:pPr>
              <w:pStyle w:val="TableParagraph"/>
              <w:spacing w:before="1"/>
            </w:pPr>
            <w:r>
              <w:t>respect</w:t>
            </w:r>
            <w:r>
              <w:rPr>
                <w:spacing w:val="-4"/>
              </w:rPr>
              <w:t xml:space="preserve"> </w:t>
            </w:r>
            <w:r>
              <w:t>the</w:t>
            </w:r>
            <w:r>
              <w:rPr>
                <w:spacing w:val="-4"/>
              </w:rPr>
              <w:t xml:space="preserve"> </w:t>
            </w:r>
            <w:r>
              <w:t>ways</w:t>
            </w:r>
            <w:r>
              <w:rPr>
                <w:spacing w:val="-2"/>
              </w:rPr>
              <w:t xml:space="preserve"> </w:t>
            </w:r>
            <w:r>
              <w:t>in</w:t>
            </w:r>
            <w:r>
              <w:rPr>
                <w:spacing w:val="-2"/>
              </w:rPr>
              <w:t xml:space="preserve"> </w:t>
            </w:r>
            <w:r>
              <w:t>which</w:t>
            </w:r>
            <w:r>
              <w:rPr>
                <w:spacing w:val="-6"/>
              </w:rPr>
              <w:t xml:space="preserve"> </w:t>
            </w:r>
            <w:r>
              <w:t>they</w:t>
            </w:r>
            <w:r>
              <w:rPr>
                <w:spacing w:val="-1"/>
              </w:rPr>
              <w:t xml:space="preserve"> </w:t>
            </w:r>
            <w:r>
              <w:t>are</w:t>
            </w:r>
            <w:r>
              <w:rPr>
                <w:spacing w:val="-2"/>
              </w:rPr>
              <w:t xml:space="preserve"> different</w:t>
            </w:r>
          </w:p>
          <w:p w14:paraId="41C6E19C" w14:textId="77777777" w:rsidR="001A3A82" w:rsidRDefault="00273DD3">
            <w:pPr>
              <w:pStyle w:val="TableParagraph"/>
              <w:numPr>
                <w:ilvl w:val="3"/>
                <w:numId w:val="13"/>
              </w:numPr>
              <w:tabs>
                <w:tab w:val="left" w:pos="954"/>
                <w:tab w:val="left" w:pos="957"/>
              </w:tabs>
              <w:ind w:right="664"/>
            </w:pPr>
            <w:r>
              <w:t>Forgiving,</w:t>
            </w:r>
            <w:r>
              <w:rPr>
                <w:spacing w:val="-5"/>
              </w:rPr>
              <w:t xml:space="preserve"> </w:t>
            </w:r>
            <w:r>
              <w:t>developing</w:t>
            </w:r>
            <w:r>
              <w:rPr>
                <w:spacing w:val="-6"/>
              </w:rPr>
              <w:t xml:space="preserve"> </w:t>
            </w:r>
            <w:r>
              <w:t>the</w:t>
            </w:r>
            <w:r>
              <w:rPr>
                <w:spacing w:val="-7"/>
              </w:rPr>
              <w:t xml:space="preserve"> </w:t>
            </w:r>
            <w:r>
              <w:t>skills</w:t>
            </w:r>
            <w:r>
              <w:rPr>
                <w:spacing w:val="-5"/>
              </w:rPr>
              <w:t xml:space="preserve"> </w:t>
            </w:r>
            <w:r>
              <w:t>to</w:t>
            </w:r>
            <w:r>
              <w:rPr>
                <w:spacing w:val="-4"/>
              </w:rPr>
              <w:t xml:space="preserve"> </w:t>
            </w:r>
            <w:r>
              <w:t>allow</w:t>
            </w:r>
            <w:r>
              <w:rPr>
                <w:spacing w:val="-4"/>
              </w:rPr>
              <w:t xml:space="preserve"> </w:t>
            </w:r>
            <w:r>
              <w:t>reconciliation</w:t>
            </w:r>
            <w:r>
              <w:rPr>
                <w:spacing w:val="-8"/>
              </w:rPr>
              <w:t xml:space="preserve"> </w:t>
            </w:r>
            <w:r>
              <w:t xml:space="preserve">in </w:t>
            </w:r>
            <w:r>
              <w:rPr>
                <w:spacing w:val="-2"/>
              </w:rPr>
              <w:t>relationships</w:t>
            </w:r>
          </w:p>
          <w:p w14:paraId="41C6E19D" w14:textId="77777777" w:rsidR="001A3A82" w:rsidRDefault="00273DD3">
            <w:pPr>
              <w:pStyle w:val="TableParagraph"/>
              <w:numPr>
                <w:ilvl w:val="3"/>
                <w:numId w:val="13"/>
              </w:numPr>
              <w:tabs>
                <w:tab w:val="left" w:pos="954"/>
              </w:tabs>
              <w:ind w:left="954" w:hanging="849"/>
            </w:pPr>
            <w:r>
              <w:t>Courteous</w:t>
            </w:r>
            <w:r>
              <w:rPr>
                <w:spacing w:val="-4"/>
              </w:rPr>
              <w:t xml:space="preserve"> </w:t>
            </w:r>
            <w:r>
              <w:t>in</w:t>
            </w:r>
            <w:r>
              <w:rPr>
                <w:spacing w:val="-7"/>
              </w:rPr>
              <w:t xml:space="preserve"> </w:t>
            </w:r>
            <w:r>
              <w:t>their</w:t>
            </w:r>
            <w:r>
              <w:rPr>
                <w:spacing w:val="-4"/>
              </w:rPr>
              <w:t xml:space="preserve"> </w:t>
            </w:r>
            <w:r>
              <w:t>dealings</w:t>
            </w:r>
            <w:r>
              <w:rPr>
                <w:spacing w:val="-5"/>
              </w:rPr>
              <w:t xml:space="preserve"> </w:t>
            </w:r>
            <w:r>
              <w:t>with</w:t>
            </w:r>
            <w:r>
              <w:rPr>
                <w:spacing w:val="-4"/>
              </w:rPr>
              <w:t xml:space="preserve"> </w:t>
            </w:r>
            <w:r>
              <w:t>friends</w:t>
            </w:r>
            <w:r>
              <w:rPr>
                <w:spacing w:val="-3"/>
              </w:rPr>
              <w:t xml:space="preserve"> </w:t>
            </w:r>
            <w:r>
              <w:t>and</w:t>
            </w:r>
            <w:r>
              <w:rPr>
                <w:spacing w:val="-7"/>
              </w:rPr>
              <w:t xml:space="preserve"> </w:t>
            </w:r>
            <w:r>
              <w:rPr>
                <w:spacing w:val="-2"/>
              </w:rPr>
              <w:t>strangers</w:t>
            </w:r>
          </w:p>
          <w:p w14:paraId="41C6E19E" w14:textId="77777777" w:rsidR="001A3A82" w:rsidRDefault="00273DD3">
            <w:pPr>
              <w:pStyle w:val="TableParagraph"/>
              <w:numPr>
                <w:ilvl w:val="3"/>
                <w:numId w:val="13"/>
              </w:numPr>
              <w:tabs>
                <w:tab w:val="left" w:pos="954"/>
              </w:tabs>
              <w:spacing w:before="1" w:line="249" w:lineRule="exact"/>
              <w:ind w:left="954" w:hanging="849"/>
            </w:pPr>
            <w:r>
              <w:t>Honest,</w:t>
            </w:r>
            <w:r>
              <w:rPr>
                <w:spacing w:val="-8"/>
              </w:rPr>
              <w:t xml:space="preserve"> </w:t>
            </w:r>
            <w:r>
              <w:t>committed</w:t>
            </w:r>
            <w:r>
              <w:rPr>
                <w:spacing w:val="-5"/>
              </w:rPr>
              <w:t xml:space="preserve"> </w:t>
            </w:r>
            <w:r>
              <w:t>to</w:t>
            </w:r>
            <w:r>
              <w:rPr>
                <w:spacing w:val="-3"/>
              </w:rPr>
              <w:t xml:space="preserve"> </w:t>
            </w:r>
            <w:r>
              <w:t>living</w:t>
            </w:r>
            <w:r>
              <w:rPr>
                <w:spacing w:val="-6"/>
              </w:rPr>
              <w:t xml:space="preserve"> </w:t>
            </w:r>
            <w:r>
              <w:t>truthfully</w:t>
            </w:r>
            <w:r>
              <w:rPr>
                <w:spacing w:val="-4"/>
              </w:rPr>
              <w:t xml:space="preserve"> </w:t>
            </w:r>
            <w:r>
              <w:t>and</w:t>
            </w:r>
            <w:r>
              <w:rPr>
                <w:spacing w:val="-6"/>
              </w:rPr>
              <w:t xml:space="preserve"> </w:t>
            </w:r>
            <w:r>
              <w:t>with</w:t>
            </w:r>
            <w:r>
              <w:rPr>
                <w:spacing w:val="-4"/>
              </w:rPr>
              <w:t xml:space="preserve"> </w:t>
            </w:r>
            <w:r>
              <w:rPr>
                <w:spacing w:val="-2"/>
              </w:rPr>
              <w:t>integrity</w:t>
            </w:r>
          </w:p>
        </w:tc>
      </w:tr>
      <w:tr w:rsidR="001A3A82" w14:paraId="41C6E1AD" w14:textId="77777777">
        <w:trPr>
          <w:trHeight w:val="2550"/>
        </w:trPr>
        <w:tc>
          <w:tcPr>
            <w:tcW w:w="1023" w:type="dxa"/>
            <w:tcBorders>
              <w:left w:val="single" w:sz="4" w:space="0" w:color="000000"/>
              <w:bottom w:val="single" w:sz="4" w:space="0" w:color="000000"/>
              <w:right w:val="single" w:sz="4" w:space="0" w:color="000000"/>
            </w:tcBorders>
            <w:shd w:val="clear" w:color="auto" w:fill="BBFFDA"/>
            <w:textDirection w:val="btLr"/>
          </w:tcPr>
          <w:p w14:paraId="41C6E1A0" w14:textId="77777777" w:rsidR="001A3A82" w:rsidRDefault="00273DD3">
            <w:pPr>
              <w:pStyle w:val="TableParagraph"/>
              <w:spacing w:before="116" w:line="247" w:lineRule="auto"/>
              <w:ind w:left="314" w:right="111" w:hanging="27"/>
              <w:jc w:val="right"/>
            </w:pPr>
            <w:r>
              <w:t>Religious</w:t>
            </w:r>
            <w:r>
              <w:rPr>
                <w:spacing w:val="-13"/>
              </w:rPr>
              <w:t xml:space="preserve"> </w:t>
            </w:r>
            <w:r>
              <w:t>understanding of</w:t>
            </w:r>
            <w:r>
              <w:rPr>
                <w:spacing w:val="-2"/>
              </w:rPr>
              <w:t xml:space="preserve"> </w:t>
            </w:r>
            <w:r>
              <w:t>human</w:t>
            </w:r>
            <w:r>
              <w:rPr>
                <w:spacing w:val="-5"/>
              </w:rPr>
              <w:t xml:space="preserve"> </w:t>
            </w:r>
            <w:r>
              <w:rPr>
                <w:spacing w:val="-2"/>
              </w:rPr>
              <w:t>relationships:</w:t>
            </w:r>
          </w:p>
          <w:p w14:paraId="41C6E1A1" w14:textId="77777777" w:rsidR="001A3A82" w:rsidRDefault="00273DD3">
            <w:pPr>
              <w:pStyle w:val="TableParagraph"/>
              <w:spacing w:line="268" w:lineRule="exact"/>
              <w:ind w:left="0" w:right="109"/>
              <w:jc w:val="right"/>
            </w:pPr>
            <w:r>
              <w:t>loving</w:t>
            </w:r>
            <w:r>
              <w:rPr>
                <w:spacing w:val="-7"/>
              </w:rPr>
              <w:t xml:space="preserve"> </w:t>
            </w:r>
            <w:r>
              <w:rPr>
                <w:spacing w:val="-2"/>
              </w:rPr>
              <w:t>others</w:t>
            </w:r>
          </w:p>
        </w:tc>
        <w:tc>
          <w:tcPr>
            <w:tcW w:w="6625" w:type="dxa"/>
            <w:tcBorders>
              <w:left w:val="single" w:sz="4" w:space="0" w:color="000000"/>
              <w:bottom w:val="single" w:sz="4" w:space="0" w:color="000000"/>
              <w:right w:val="single" w:sz="4" w:space="0" w:color="000000"/>
            </w:tcBorders>
          </w:tcPr>
          <w:p w14:paraId="41C6E1A2" w14:textId="77777777" w:rsidR="001A3A82" w:rsidRDefault="00273DD3">
            <w:pPr>
              <w:pStyle w:val="TableParagraph"/>
              <w:spacing w:line="267" w:lineRule="exact"/>
              <w:ind w:left="112"/>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A3" w14:textId="77777777" w:rsidR="001A3A82" w:rsidRDefault="00273DD3">
            <w:pPr>
              <w:pStyle w:val="TableParagraph"/>
              <w:numPr>
                <w:ilvl w:val="3"/>
                <w:numId w:val="12"/>
              </w:numPr>
              <w:tabs>
                <w:tab w:val="left" w:pos="961"/>
              </w:tabs>
              <w:ind w:left="961" w:hanging="849"/>
            </w:pPr>
            <w:r>
              <w:t>We</w:t>
            </w:r>
            <w:r>
              <w:rPr>
                <w:spacing w:val="-2"/>
              </w:rPr>
              <w:t xml:space="preserve"> </w:t>
            </w:r>
            <w:r>
              <w:t>are</w:t>
            </w:r>
            <w:r>
              <w:rPr>
                <w:spacing w:val="-1"/>
              </w:rPr>
              <w:t xml:space="preserve"> </w:t>
            </w:r>
            <w:r>
              <w:t>part</w:t>
            </w:r>
            <w:r>
              <w:rPr>
                <w:spacing w:val="-3"/>
              </w:rPr>
              <w:t xml:space="preserve"> </w:t>
            </w:r>
            <w:r>
              <w:t>of</w:t>
            </w:r>
            <w:r>
              <w:rPr>
                <w:spacing w:val="-3"/>
              </w:rPr>
              <w:t xml:space="preserve"> </w:t>
            </w:r>
            <w:r>
              <w:t>God’s</w:t>
            </w:r>
            <w:r>
              <w:rPr>
                <w:spacing w:val="-4"/>
              </w:rPr>
              <w:t xml:space="preserve"> </w:t>
            </w:r>
            <w:r>
              <w:rPr>
                <w:spacing w:val="-2"/>
              </w:rPr>
              <w:t>family</w:t>
            </w:r>
          </w:p>
          <w:p w14:paraId="41C6E1A4" w14:textId="29656963" w:rsidR="001A3A82" w:rsidRDefault="00273DD3">
            <w:pPr>
              <w:pStyle w:val="TableParagraph"/>
              <w:numPr>
                <w:ilvl w:val="3"/>
                <w:numId w:val="12"/>
              </w:numPr>
              <w:tabs>
                <w:tab w:val="left" w:pos="961"/>
              </w:tabs>
              <w:spacing w:before="1"/>
              <w:ind w:left="961" w:hanging="849"/>
            </w:pPr>
            <w:r>
              <w:t>All</w:t>
            </w:r>
            <w:r>
              <w:rPr>
                <w:spacing w:val="-2"/>
              </w:rPr>
              <w:t xml:space="preserve"> </w:t>
            </w:r>
            <w:r>
              <w:t>families</w:t>
            </w:r>
            <w:r>
              <w:rPr>
                <w:spacing w:val="-4"/>
              </w:rPr>
              <w:t xml:space="preserve"> </w:t>
            </w:r>
            <w:r w:rsidR="002919AC">
              <w:rPr>
                <w:spacing w:val="-4"/>
              </w:rPr>
              <w:t xml:space="preserve">and </w:t>
            </w:r>
            <w:r w:rsidR="00DD4944">
              <w:rPr>
                <w:spacing w:val="-4"/>
              </w:rPr>
              <w:t xml:space="preserve">people who care for me </w:t>
            </w:r>
            <w:r>
              <w:t>are</w:t>
            </w:r>
            <w:r>
              <w:rPr>
                <w:spacing w:val="-3"/>
              </w:rPr>
              <w:t xml:space="preserve"> </w:t>
            </w:r>
            <w:r>
              <w:rPr>
                <w:spacing w:val="-2"/>
              </w:rPr>
              <w:t>important</w:t>
            </w:r>
          </w:p>
          <w:p w14:paraId="41C6E1A5" w14:textId="77777777" w:rsidR="001A3A82" w:rsidRDefault="00273DD3">
            <w:pPr>
              <w:pStyle w:val="TableParagraph"/>
              <w:numPr>
                <w:ilvl w:val="3"/>
                <w:numId w:val="12"/>
              </w:numPr>
              <w:tabs>
                <w:tab w:val="left" w:pos="961"/>
                <w:tab w:val="left" w:pos="964"/>
              </w:tabs>
              <w:ind w:right="552"/>
            </w:pPr>
            <w:r>
              <w:t>That</w:t>
            </w:r>
            <w:r>
              <w:rPr>
                <w:spacing w:val="-3"/>
              </w:rPr>
              <w:t xml:space="preserve"> </w:t>
            </w:r>
            <w:r>
              <w:t>saying</w:t>
            </w:r>
            <w:r>
              <w:rPr>
                <w:spacing w:val="-4"/>
              </w:rPr>
              <w:t xml:space="preserve"> </w:t>
            </w:r>
            <w:r>
              <w:t>sorry</w:t>
            </w:r>
            <w:r>
              <w:rPr>
                <w:spacing w:val="-3"/>
              </w:rPr>
              <w:t xml:space="preserve"> </w:t>
            </w:r>
            <w:r>
              <w:t>is</w:t>
            </w:r>
            <w:r>
              <w:rPr>
                <w:spacing w:val="-6"/>
              </w:rPr>
              <w:t xml:space="preserve"> </w:t>
            </w:r>
            <w:r>
              <w:t>important</w:t>
            </w:r>
            <w:r>
              <w:rPr>
                <w:spacing w:val="-3"/>
              </w:rPr>
              <w:t xml:space="preserve"> </w:t>
            </w:r>
            <w:r>
              <w:t>and</w:t>
            </w:r>
            <w:r>
              <w:rPr>
                <w:spacing w:val="-4"/>
              </w:rPr>
              <w:t xml:space="preserve"> </w:t>
            </w:r>
            <w:r>
              <w:t>can</w:t>
            </w:r>
            <w:r>
              <w:rPr>
                <w:spacing w:val="-4"/>
              </w:rPr>
              <w:t xml:space="preserve"> </w:t>
            </w:r>
            <w:r>
              <w:t>help</w:t>
            </w:r>
            <w:r>
              <w:rPr>
                <w:spacing w:val="-6"/>
              </w:rPr>
              <w:t xml:space="preserve"> </w:t>
            </w:r>
            <w:r>
              <w:t>mend</w:t>
            </w:r>
            <w:r>
              <w:rPr>
                <w:spacing w:val="-5"/>
              </w:rPr>
              <w:t xml:space="preserve"> </w:t>
            </w:r>
            <w:r>
              <w:t xml:space="preserve">broken </w:t>
            </w:r>
            <w:r>
              <w:rPr>
                <w:spacing w:val="-2"/>
              </w:rPr>
              <w:t>friendships</w:t>
            </w:r>
          </w:p>
          <w:p w14:paraId="41C6E1A6" w14:textId="77777777" w:rsidR="001A3A82" w:rsidRDefault="00273DD3">
            <w:pPr>
              <w:pStyle w:val="TableParagraph"/>
              <w:numPr>
                <w:ilvl w:val="3"/>
                <w:numId w:val="12"/>
              </w:numPr>
              <w:tabs>
                <w:tab w:val="left" w:pos="961"/>
              </w:tabs>
              <w:spacing w:line="267" w:lineRule="exact"/>
              <w:ind w:left="961" w:hanging="849"/>
            </w:pPr>
            <w:r>
              <w:t>Jesus</w:t>
            </w:r>
            <w:r>
              <w:rPr>
                <w:spacing w:val="-4"/>
              </w:rPr>
              <w:t xml:space="preserve"> </w:t>
            </w:r>
            <w:r>
              <w:t>cared</w:t>
            </w:r>
            <w:r>
              <w:rPr>
                <w:spacing w:val="-3"/>
              </w:rPr>
              <w:t xml:space="preserve"> </w:t>
            </w:r>
            <w:r>
              <w:t>for</w:t>
            </w:r>
            <w:r>
              <w:rPr>
                <w:spacing w:val="-5"/>
              </w:rPr>
              <w:t xml:space="preserve"> </w:t>
            </w:r>
            <w:r>
              <w:rPr>
                <w:spacing w:val="-2"/>
              </w:rPr>
              <w:t>others</w:t>
            </w:r>
          </w:p>
          <w:p w14:paraId="41C6E1A7" w14:textId="77777777" w:rsidR="001A3A82" w:rsidRDefault="00273DD3">
            <w:pPr>
              <w:pStyle w:val="TableParagraph"/>
              <w:numPr>
                <w:ilvl w:val="3"/>
                <w:numId w:val="12"/>
              </w:numPr>
              <w:tabs>
                <w:tab w:val="left" w:pos="961"/>
                <w:tab w:val="left" w:pos="964"/>
              </w:tabs>
              <w:ind w:right="119"/>
            </w:pPr>
            <w:r>
              <w:t>That</w:t>
            </w:r>
            <w:r>
              <w:rPr>
                <w:spacing w:val="-3"/>
              </w:rPr>
              <w:t xml:space="preserve"> </w:t>
            </w:r>
            <w:r>
              <w:t>we</w:t>
            </w:r>
            <w:r>
              <w:rPr>
                <w:spacing w:val="-3"/>
              </w:rPr>
              <w:t xml:space="preserve"> </w:t>
            </w:r>
            <w:r>
              <w:t>should</w:t>
            </w:r>
            <w:r>
              <w:rPr>
                <w:spacing w:val="-5"/>
              </w:rPr>
              <w:t xml:space="preserve"> </w:t>
            </w:r>
            <w:r>
              <w:t>love</w:t>
            </w:r>
            <w:r>
              <w:rPr>
                <w:spacing w:val="-5"/>
              </w:rPr>
              <w:t xml:space="preserve"> </w:t>
            </w:r>
            <w:r>
              <w:t>other</w:t>
            </w:r>
            <w:r>
              <w:rPr>
                <w:spacing w:val="-5"/>
              </w:rPr>
              <w:t xml:space="preserve"> </w:t>
            </w:r>
            <w:r>
              <w:t>people</w:t>
            </w:r>
            <w:r>
              <w:rPr>
                <w:spacing w:val="-3"/>
              </w:rPr>
              <w:t xml:space="preserve"> </w:t>
            </w:r>
            <w:r>
              <w:t>in</w:t>
            </w:r>
            <w:r>
              <w:rPr>
                <w:spacing w:val="-6"/>
              </w:rPr>
              <w:t xml:space="preserve"> </w:t>
            </w:r>
            <w:r>
              <w:t>the</w:t>
            </w:r>
            <w:r>
              <w:rPr>
                <w:spacing w:val="-3"/>
              </w:rPr>
              <w:t xml:space="preserve"> </w:t>
            </w:r>
            <w:r>
              <w:t>same</w:t>
            </w:r>
            <w:r>
              <w:rPr>
                <w:spacing w:val="-3"/>
              </w:rPr>
              <w:t xml:space="preserve"> </w:t>
            </w:r>
            <w:r>
              <w:t>way</w:t>
            </w:r>
            <w:r>
              <w:rPr>
                <w:spacing w:val="-3"/>
              </w:rPr>
              <w:t xml:space="preserve"> </w:t>
            </w:r>
            <w:r>
              <w:t>Jesus</w:t>
            </w:r>
            <w:r>
              <w:rPr>
                <w:spacing w:val="-3"/>
              </w:rPr>
              <w:t xml:space="preserve"> </w:t>
            </w:r>
            <w:r>
              <w:t xml:space="preserve">loves </w:t>
            </w:r>
            <w:r>
              <w:rPr>
                <w:spacing w:val="-6"/>
              </w:rPr>
              <w:t>us</w:t>
            </w:r>
          </w:p>
        </w:tc>
        <w:tc>
          <w:tcPr>
            <w:tcW w:w="6623" w:type="dxa"/>
            <w:tcBorders>
              <w:left w:val="single" w:sz="4" w:space="0" w:color="000000"/>
              <w:bottom w:val="single" w:sz="4" w:space="0" w:color="000000"/>
              <w:right w:val="single" w:sz="4" w:space="0" w:color="000000"/>
            </w:tcBorders>
          </w:tcPr>
          <w:p w14:paraId="41C6E1A8" w14:textId="77777777" w:rsidR="001A3A82" w:rsidRDefault="00273DD3">
            <w:pPr>
              <w:pStyle w:val="TableParagraph"/>
              <w:spacing w:line="267" w:lineRule="exact"/>
              <w:ind w:left="11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A9" w14:textId="77777777" w:rsidR="001A3A82" w:rsidRDefault="00273DD3">
            <w:pPr>
              <w:pStyle w:val="TableParagraph"/>
              <w:numPr>
                <w:ilvl w:val="3"/>
                <w:numId w:val="11"/>
              </w:numPr>
              <w:tabs>
                <w:tab w:val="left" w:pos="959"/>
                <w:tab w:val="left" w:pos="962"/>
              </w:tabs>
              <w:ind w:right="523"/>
            </w:pPr>
            <w:r>
              <w:t>Christians</w:t>
            </w:r>
            <w:r>
              <w:rPr>
                <w:spacing w:val="-4"/>
              </w:rPr>
              <w:t xml:space="preserve"> </w:t>
            </w:r>
            <w:r>
              <w:t>belong</w:t>
            </w:r>
            <w:r>
              <w:rPr>
                <w:spacing w:val="-5"/>
              </w:rPr>
              <w:t xml:space="preserve"> </w:t>
            </w:r>
            <w:r>
              <w:t>to</w:t>
            </w:r>
            <w:r>
              <w:rPr>
                <w:spacing w:val="-5"/>
              </w:rPr>
              <w:t xml:space="preserve"> </w:t>
            </w:r>
            <w:r>
              <w:t>the</w:t>
            </w:r>
            <w:r>
              <w:rPr>
                <w:spacing w:val="-5"/>
              </w:rPr>
              <w:t xml:space="preserve"> </w:t>
            </w:r>
            <w:r>
              <w:t>Church</w:t>
            </w:r>
            <w:r>
              <w:rPr>
                <w:spacing w:val="-5"/>
              </w:rPr>
              <w:t xml:space="preserve"> </w:t>
            </w:r>
            <w:r>
              <w:t>family</w:t>
            </w:r>
            <w:r>
              <w:rPr>
                <w:spacing w:val="-4"/>
              </w:rPr>
              <w:t xml:space="preserve"> </w:t>
            </w:r>
            <w:r>
              <w:t>which</w:t>
            </w:r>
            <w:r>
              <w:rPr>
                <w:spacing w:val="-5"/>
              </w:rPr>
              <w:t xml:space="preserve"> </w:t>
            </w:r>
            <w:r>
              <w:t>includes</w:t>
            </w:r>
            <w:r>
              <w:rPr>
                <w:spacing w:val="-5"/>
              </w:rPr>
              <w:t xml:space="preserve"> </w:t>
            </w:r>
            <w:r>
              <w:t>the school, parish and diocese</w:t>
            </w:r>
          </w:p>
          <w:p w14:paraId="41C6E1AA" w14:textId="77777777" w:rsidR="001A3A82" w:rsidRDefault="00273DD3">
            <w:pPr>
              <w:pStyle w:val="TableParagraph"/>
              <w:numPr>
                <w:ilvl w:val="3"/>
                <w:numId w:val="11"/>
              </w:numPr>
              <w:tabs>
                <w:tab w:val="left" w:pos="959"/>
                <w:tab w:val="left" w:pos="962"/>
              </w:tabs>
              <w:spacing w:before="1"/>
              <w:ind w:right="417"/>
            </w:pPr>
            <w:r>
              <w:t>Families</w:t>
            </w:r>
            <w:r>
              <w:rPr>
                <w:spacing w:val="-5"/>
              </w:rPr>
              <w:t xml:space="preserve"> </w:t>
            </w:r>
            <w:r>
              <w:t>are</w:t>
            </w:r>
            <w:r>
              <w:rPr>
                <w:spacing w:val="-5"/>
              </w:rPr>
              <w:t xml:space="preserve"> </w:t>
            </w:r>
            <w:r>
              <w:t>the</w:t>
            </w:r>
            <w:r>
              <w:rPr>
                <w:spacing w:val="-3"/>
              </w:rPr>
              <w:t xml:space="preserve"> </w:t>
            </w:r>
            <w:r>
              <w:t>building</w:t>
            </w:r>
            <w:r>
              <w:rPr>
                <w:spacing w:val="-4"/>
              </w:rPr>
              <w:t xml:space="preserve"> </w:t>
            </w:r>
            <w:r>
              <w:t>blocks</w:t>
            </w:r>
            <w:r>
              <w:rPr>
                <w:spacing w:val="-5"/>
              </w:rPr>
              <w:t xml:space="preserve"> </w:t>
            </w:r>
            <w:r>
              <w:t>of</w:t>
            </w:r>
            <w:r>
              <w:rPr>
                <w:spacing w:val="-6"/>
              </w:rPr>
              <w:t xml:space="preserve"> </w:t>
            </w:r>
            <w:r>
              <w:t>society</w:t>
            </w:r>
            <w:r>
              <w:rPr>
                <w:spacing w:val="-3"/>
              </w:rPr>
              <w:t xml:space="preserve"> </w:t>
            </w:r>
            <w:r>
              <w:t>and</w:t>
            </w:r>
            <w:r>
              <w:rPr>
                <w:spacing w:val="-5"/>
              </w:rPr>
              <w:t xml:space="preserve"> </w:t>
            </w:r>
            <w:r>
              <w:t>where</w:t>
            </w:r>
            <w:r>
              <w:rPr>
                <w:spacing w:val="-3"/>
              </w:rPr>
              <w:t xml:space="preserve"> </w:t>
            </w:r>
            <w:r>
              <w:t>faith, wisdom and virtues are passed onto the next generation</w:t>
            </w:r>
          </w:p>
          <w:p w14:paraId="41C6E1AB" w14:textId="77777777" w:rsidR="001A3A82" w:rsidRDefault="00273DD3">
            <w:pPr>
              <w:pStyle w:val="TableParagraph"/>
              <w:numPr>
                <w:ilvl w:val="3"/>
                <w:numId w:val="11"/>
              </w:numPr>
              <w:tabs>
                <w:tab w:val="left" w:pos="959"/>
                <w:tab w:val="left" w:pos="962"/>
              </w:tabs>
              <w:spacing w:before="2" w:line="237" w:lineRule="auto"/>
              <w:ind w:right="606"/>
            </w:pPr>
            <w:r>
              <w:t>The importance of forgiveness and reconciliation in relationships</w:t>
            </w:r>
            <w:r>
              <w:rPr>
                <w:spacing w:val="-6"/>
              </w:rPr>
              <w:t xml:space="preserve"> </w:t>
            </w:r>
            <w:r>
              <w:t>and</w:t>
            </w:r>
            <w:r>
              <w:rPr>
                <w:spacing w:val="-5"/>
              </w:rPr>
              <w:t xml:space="preserve"> </w:t>
            </w:r>
            <w:r>
              <w:t>some</w:t>
            </w:r>
            <w:r>
              <w:rPr>
                <w:spacing w:val="-5"/>
              </w:rPr>
              <w:t xml:space="preserve"> </w:t>
            </w:r>
            <w:r>
              <w:t>of</w:t>
            </w:r>
            <w:r>
              <w:rPr>
                <w:spacing w:val="-6"/>
              </w:rPr>
              <w:t xml:space="preserve"> </w:t>
            </w:r>
            <w:r>
              <w:t>Jesus'</w:t>
            </w:r>
            <w:r>
              <w:rPr>
                <w:spacing w:val="-5"/>
              </w:rPr>
              <w:t xml:space="preserve"> </w:t>
            </w:r>
            <w:r>
              <w:t>teaching</w:t>
            </w:r>
            <w:r>
              <w:rPr>
                <w:spacing w:val="-6"/>
              </w:rPr>
              <w:t xml:space="preserve"> </w:t>
            </w:r>
            <w:r>
              <w:t>on</w:t>
            </w:r>
            <w:r>
              <w:rPr>
                <w:spacing w:val="-5"/>
              </w:rPr>
              <w:t xml:space="preserve"> </w:t>
            </w:r>
            <w:r>
              <w:t>forgiveness</w:t>
            </w:r>
          </w:p>
          <w:p w14:paraId="41C6E1AC" w14:textId="77777777" w:rsidR="001A3A82" w:rsidRDefault="00273DD3">
            <w:pPr>
              <w:pStyle w:val="TableParagraph"/>
              <w:numPr>
                <w:ilvl w:val="3"/>
                <w:numId w:val="11"/>
              </w:numPr>
              <w:tabs>
                <w:tab w:val="left" w:pos="959"/>
                <w:tab w:val="left" w:pos="962"/>
              </w:tabs>
              <w:spacing w:before="2"/>
              <w:ind w:right="434"/>
            </w:pPr>
            <w:r>
              <w:t>The</w:t>
            </w:r>
            <w:r>
              <w:rPr>
                <w:spacing w:val="-3"/>
              </w:rPr>
              <w:t xml:space="preserve"> </w:t>
            </w:r>
            <w:r>
              <w:t>sacrament</w:t>
            </w:r>
            <w:r>
              <w:rPr>
                <w:spacing w:val="-5"/>
              </w:rPr>
              <w:t xml:space="preserve"> </w:t>
            </w:r>
            <w:r>
              <w:t>of</w:t>
            </w:r>
            <w:r>
              <w:rPr>
                <w:spacing w:val="-5"/>
              </w:rPr>
              <w:t xml:space="preserve"> </w:t>
            </w:r>
            <w:r>
              <w:t>marriage</w:t>
            </w:r>
            <w:r>
              <w:rPr>
                <w:spacing w:val="-5"/>
              </w:rPr>
              <w:t xml:space="preserve"> </w:t>
            </w:r>
            <w:r>
              <w:t>involves</w:t>
            </w:r>
            <w:r>
              <w:rPr>
                <w:spacing w:val="-5"/>
              </w:rPr>
              <w:t xml:space="preserve"> </w:t>
            </w:r>
            <w:r>
              <w:t>commitment</w:t>
            </w:r>
            <w:r>
              <w:rPr>
                <w:spacing w:val="-3"/>
              </w:rPr>
              <w:t xml:space="preserve"> </w:t>
            </w:r>
            <w:r>
              <w:t>and</w:t>
            </w:r>
            <w:r>
              <w:rPr>
                <w:spacing w:val="-6"/>
              </w:rPr>
              <w:t xml:space="preserve"> </w:t>
            </w:r>
            <w:r>
              <w:t>self</w:t>
            </w:r>
            <w:proofErr w:type="gramStart"/>
            <w:r>
              <w:t>- giving</w:t>
            </w:r>
            <w:proofErr w:type="gramEnd"/>
            <w:r>
              <w:t>. It is a formal, lifelong commitment</w:t>
            </w:r>
          </w:p>
        </w:tc>
      </w:tr>
    </w:tbl>
    <w:p w14:paraId="41C6E1AE" w14:textId="77777777" w:rsidR="001A3A82" w:rsidRDefault="001A3A82">
      <w:pPr>
        <w:pStyle w:val="TableParagraph"/>
        <w:sectPr w:rsidR="001A3A82">
          <w:pgSz w:w="16840" w:h="11910" w:orient="landscape"/>
          <w:pgMar w:top="1120" w:right="1417" w:bottom="940" w:left="992" w:header="0" w:footer="746" w:gutter="0"/>
          <w:cols w:space="720"/>
        </w:sectPr>
      </w:pPr>
    </w:p>
    <w:p w14:paraId="41C6E1AF" w14:textId="77777777" w:rsidR="001A3A82" w:rsidRDefault="001A3A82">
      <w:pPr>
        <w:pStyle w:val="BodyText"/>
        <w:spacing w:before="4"/>
        <w:rPr>
          <w:rFonts w:ascii="Calibri Light"/>
          <w:sz w:val="2"/>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1A3A82" w14:paraId="41C6E1C6" w14:textId="77777777">
        <w:trPr>
          <w:trHeight w:val="5909"/>
        </w:trPr>
        <w:tc>
          <w:tcPr>
            <w:tcW w:w="1023" w:type="dxa"/>
            <w:shd w:val="clear" w:color="auto" w:fill="FCE4CC"/>
            <w:textDirection w:val="btLr"/>
          </w:tcPr>
          <w:p w14:paraId="41C6E1B0" w14:textId="77777777" w:rsidR="001A3A82" w:rsidRDefault="001A3A82">
            <w:pPr>
              <w:pStyle w:val="TableParagraph"/>
              <w:spacing w:before="110"/>
              <w:ind w:left="0"/>
              <w:rPr>
                <w:rFonts w:ascii="Calibri Light"/>
              </w:rPr>
            </w:pPr>
          </w:p>
          <w:p w14:paraId="41C6E1B1" w14:textId="77777777" w:rsidR="001A3A82" w:rsidRDefault="00273DD3">
            <w:pPr>
              <w:pStyle w:val="TableParagraph"/>
              <w:ind w:left="3777"/>
            </w:pPr>
            <w:r>
              <w:t>Personal</w:t>
            </w:r>
            <w:r>
              <w:rPr>
                <w:spacing w:val="-5"/>
              </w:rPr>
              <w:t xml:space="preserve"> </w:t>
            </w:r>
            <w:r>
              <w:rPr>
                <w:spacing w:val="-2"/>
              </w:rPr>
              <w:t>Relationships</w:t>
            </w:r>
          </w:p>
        </w:tc>
        <w:tc>
          <w:tcPr>
            <w:tcW w:w="6625" w:type="dxa"/>
          </w:tcPr>
          <w:p w14:paraId="41C6E1B2" w14:textId="77777777" w:rsidR="001A3A82" w:rsidRDefault="00273DD3">
            <w:pPr>
              <w:pStyle w:val="TableParagraph"/>
              <w:spacing w:line="268" w:lineRule="exact"/>
              <w:ind w:left="107"/>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B3" w14:textId="77777777" w:rsidR="001A3A82" w:rsidRDefault="00273DD3">
            <w:pPr>
              <w:pStyle w:val="TableParagraph"/>
              <w:numPr>
                <w:ilvl w:val="3"/>
                <w:numId w:val="10"/>
              </w:numPr>
              <w:tabs>
                <w:tab w:val="left" w:pos="956"/>
              </w:tabs>
              <w:ind w:left="956" w:hanging="849"/>
            </w:pPr>
            <w:r>
              <w:t>The</w:t>
            </w:r>
            <w:r>
              <w:rPr>
                <w:spacing w:val="-4"/>
              </w:rPr>
              <w:t xml:space="preserve"> </w:t>
            </w:r>
            <w:r>
              <w:t>characteristics</w:t>
            </w:r>
            <w:r>
              <w:rPr>
                <w:spacing w:val="-5"/>
              </w:rPr>
              <w:t xml:space="preserve"> </w:t>
            </w:r>
            <w:r>
              <w:t>of</w:t>
            </w:r>
            <w:r>
              <w:rPr>
                <w:spacing w:val="-3"/>
              </w:rPr>
              <w:t xml:space="preserve"> </w:t>
            </w:r>
            <w:r>
              <w:t>positive</w:t>
            </w:r>
            <w:r>
              <w:rPr>
                <w:spacing w:val="-3"/>
              </w:rPr>
              <w:t xml:space="preserve"> </w:t>
            </w:r>
            <w:r>
              <w:t>and</w:t>
            </w:r>
            <w:r>
              <w:rPr>
                <w:spacing w:val="-4"/>
              </w:rPr>
              <w:t xml:space="preserve"> </w:t>
            </w:r>
            <w:r>
              <w:t>negative</w:t>
            </w:r>
            <w:r>
              <w:rPr>
                <w:spacing w:val="-3"/>
              </w:rPr>
              <w:t xml:space="preserve"> </w:t>
            </w:r>
            <w:r>
              <w:rPr>
                <w:spacing w:val="-2"/>
              </w:rPr>
              <w:t>relationships</w:t>
            </w:r>
          </w:p>
          <w:p w14:paraId="41C6E1B4" w14:textId="77777777" w:rsidR="001A3A82" w:rsidRDefault="00273DD3">
            <w:pPr>
              <w:pStyle w:val="TableParagraph"/>
              <w:numPr>
                <w:ilvl w:val="3"/>
                <w:numId w:val="10"/>
              </w:numPr>
              <w:tabs>
                <w:tab w:val="left" w:pos="956"/>
                <w:tab w:val="left" w:pos="959"/>
              </w:tabs>
              <w:ind w:right="503"/>
            </w:pPr>
            <w:r>
              <w:t>To</w:t>
            </w:r>
            <w:r>
              <w:rPr>
                <w:spacing w:val="-4"/>
              </w:rPr>
              <w:t xml:space="preserve"> </w:t>
            </w:r>
            <w:r>
              <w:t>identify</w:t>
            </w:r>
            <w:r>
              <w:rPr>
                <w:spacing w:val="-4"/>
              </w:rPr>
              <w:t xml:space="preserve"> </w:t>
            </w:r>
            <w:r>
              <w:t>special</w:t>
            </w:r>
            <w:r>
              <w:rPr>
                <w:spacing w:val="-4"/>
              </w:rPr>
              <w:t xml:space="preserve"> </w:t>
            </w:r>
            <w:r>
              <w:t>people</w:t>
            </w:r>
            <w:r>
              <w:rPr>
                <w:spacing w:val="-7"/>
              </w:rPr>
              <w:t xml:space="preserve"> </w:t>
            </w:r>
            <w:r>
              <w:t>(e.g.</w:t>
            </w:r>
            <w:r>
              <w:rPr>
                <w:spacing w:val="-4"/>
              </w:rPr>
              <w:t xml:space="preserve"> </w:t>
            </w:r>
            <w:r>
              <w:t>family,</w:t>
            </w:r>
            <w:r>
              <w:rPr>
                <w:spacing w:val="-4"/>
              </w:rPr>
              <w:t xml:space="preserve"> </w:t>
            </w:r>
            <w:r>
              <w:t>carers,</w:t>
            </w:r>
            <w:r>
              <w:rPr>
                <w:spacing w:val="-4"/>
              </w:rPr>
              <w:t xml:space="preserve"> </w:t>
            </w:r>
            <w:r>
              <w:t>friends)</w:t>
            </w:r>
            <w:r>
              <w:rPr>
                <w:spacing w:val="-6"/>
              </w:rPr>
              <w:t xml:space="preserve"> </w:t>
            </w:r>
            <w:r>
              <w:t>and what makes them special</w:t>
            </w:r>
          </w:p>
          <w:p w14:paraId="41C6E1B5" w14:textId="77777777" w:rsidR="001A3A82" w:rsidRDefault="00273DD3">
            <w:pPr>
              <w:pStyle w:val="TableParagraph"/>
              <w:numPr>
                <w:ilvl w:val="3"/>
                <w:numId w:val="10"/>
              </w:numPr>
              <w:tabs>
                <w:tab w:val="left" w:pos="956"/>
                <w:tab w:val="left" w:pos="959"/>
              </w:tabs>
              <w:spacing w:before="3" w:line="237" w:lineRule="auto"/>
              <w:ind w:right="548"/>
            </w:pPr>
            <w:r>
              <w:t>There</w:t>
            </w:r>
            <w:r>
              <w:rPr>
                <w:spacing w:val="-4"/>
              </w:rPr>
              <w:t xml:space="preserve"> </w:t>
            </w:r>
            <w:r>
              <w:t>are</w:t>
            </w:r>
            <w:r>
              <w:rPr>
                <w:spacing w:val="-4"/>
              </w:rPr>
              <w:t xml:space="preserve"> </w:t>
            </w:r>
            <w:r>
              <w:t>different</w:t>
            </w:r>
            <w:r>
              <w:rPr>
                <w:spacing w:val="-4"/>
              </w:rPr>
              <w:t xml:space="preserve"> </w:t>
            </w:r>
            <w:r>
              <w:t>family</w:t>
            </w:r>
            <w:r>
              <w:rPr>
                <w:spacing w:val="-4"/>
              </w:rPr>
              <w:t xml:space="preserve"> </w:t>
            </w:r>
            <w:proofErr w:type="gramStart"/>
            <w:r>
              <w:t>structures</w:t>
            </w:r>
            <w:proofErr w:type="gramEnd"/>
            <w:r>
              <w:rPr>
                <w:spacing w:val="-3"/>
              </w:rPr>
              <w:t xml:space="preserve"> </w:t>
            </w:r>
            <w:r>
              <w:t>and</w:t>
            </w:r>
            <w:r>
              <w:rPr>
                <w:spacing w:val="-6"/>
              </w:rPr>
              <w:t xml:space="preserve"> </w:t>
            </w:r>
            <w:r>
              <w:t>these</w:t>
            </w:r>
            <w:r>
              <w:rPr>
                <w:spacing w:val="-5"/>
              </w:rPr>
              <w:t xml:space="preserve"> </w:t>
            </w:r>
            <w:r>
              <w:t>should</w:t>
            </w:r>
            <w:r>
              <w:rPr>
                <w:spacing w:val="-7"/>
              </w:rPr>
              <w:t xml:space="preserve"> </w:t>
            </w:r>
            <w:r>
              <w:t xml:space="preserve">be </w:t>
            </w:r>
            <w:r>
              <w:rPr>
                <w:spacing w:val="-2"/>
              </w:rPr>
              <w:t>respected</w:t>
            </w:r>
          </w:p>
          <w:p w14:paraId="41C6E1B6" w14:textId="61E85799" w:rsidR="001A3A82" w:rsidRDefault="00273DD3">
            <w:pPr>
              <w:pStyle w:val="TableParagraph"/>
              <w:numPr>
                <w:ilvl w:val="3"/>
                <w:numId w:val="10"/>
              </w:numPr>
              <w:tabs>
                <w:tab w:val="left" w:pos="956"/>
              </w:tabs>
              <w:spacing w:before="1"/>
              <w:ind w:left="956" w:hanging="849"/>
            </w:pPr>
            <w:r w:rsidRPr="004F1067">
              <w:t>Famil</w:t>
            </w:r>
            <w:r w:rsidR="004F1067" w:rsidRPr="00191D30">
              <w:rPr>
                <w:spacing w:val="-4"/>
              </w:rPr>
              <w:t>y units</w:t>
            </w:r>
            <w:r w:rsidR="004F1067">
              <w:rPr>
                <w:spacing w:val="-4"/>
              </w:rPr>
              <w:t xml:space="preserve"> </w:t>
            </w:r>
            <w:r>
              <w:t>should</w:t>
            </w:r>
            <w:r>
              <w:rPr>
                <w:spacing w:val="-4"/>
              </w:rPr>
              <w:t xml:space="preserve"> </w:t>
            </w:r>
            <w:r>
              <w:t>be</w:t>
            </w:r>
            <w:r>
              <w:rPr>
                <w:spacing w:val="-4"/>
              </w:rPr>
              <w:t xml:space="preserve"> </w:t>
            </w:r>
            <w:r>
              <w:t>a</w:t>
            </w:r>
            <w:r>
              <w:rPr>
                <w:spacing w:val="-2"/>
              </w:rPr>
              <w:t xml:space="preserve"> </w:t>
            </w:r>
            <w:r>
              <w:t>place</w:t>
            </w:r>
            <w:r>
              <w:rPr>
                <w:spacing w:val="-6"/>
              </w:rPr>
              <w:t xml:space="preserve"> </w:t>
            </w:r>
            <w:r>
              <w:t>of</w:t>
            </w:r>
            <w:r>
              <w:rPr>
                <w:spacing w:val="-2"/>
              </w:rPr>
              <w:t xml:space="preserve"> </w:t>
            </w:r>
            <w:r>
              <w:t>love,</w:t>
            </w:r>
            <w:r>
              <w:rPr>
                <w:spacing w:val="-3"/>
              </w:rPr>
              <w:t xml:space="preserve"> </w:t>
            </w:r>
            <w:r>
              <w:t>security</w:t>
            </w:r>
            <w:r>
              <w:rPr>
                <w:spacing w:val="-4"/>
              </w:rPr>
              <w:t xml:space="preserve"> </w:t>
            </w:r>
            <w:r>
              <w:t>and</w:t>
            </w:r>
            <w:r>
              <w:rPr>
                <w:spacing w:val="-3"/>
              </w:rPr>
              <w:t xml:space="preserve"> </w:t>
            </w:r>
            <w:r>
              <w:rPr>
                <w:spacing w:val="-2"/>
              </w:rPr>
              <w:t>stability.</w:t>
            </w:r>
          </w:p>
          <w:p w14:paraId="41C6E1B7" w14:textId="77777777" w:rsidR="001A3A82" w:rsidRDefault="00273DD3">
            <w:pPr>
              <w:pStyle w:val="TableParagraph"/>
              <w:numPr>
                <w:ilvl w:val="3"/>
                <w:numId w:val="10"/>
              </w:numPr>
              <w:tabs>
                <w:tab w:val="left" w:pos="956"/>
              </w:tabs>
              <w:spacing w:before="1"/>
              <w:ind w:left="956" w:hanging="849"/>
            </w:pPr>
            <w:r>
              <w:t>The</w:t>
            </w:r>
            <w:r>
              <w:rPr>
                <w:spacing w:val="-5"/>
              </w:rPr>
              <w:t xml:space="preserve"> </w:t>
            </w:r>
            <w:r>
              <w:t>importance</w:t>
            </w:r>
            <w:r>
              <w:rPr>
                <w:spacing w:val="-5"/>
              </w:rPr>
              <w:t xml:space="preserve"> </w:t>
            </w:r>
            <w:r>
              <w:t>of</w:t>
            </w:r>
            <w:r>
              <w:rPr>
                <w:spacing w:val="-4"/>
              </w:rPr>
              <w:t xml:space="preserve"> </w:t>
            </w:r>
            <w:r>
              <w:t>spending</w:t>
            </w:r>
            <w:r>
              <w:rPr>
                <w:spacing w:val="-5"/>
              </w:rPr>
              <w:t xml:space="preserve"> </w:t>
            </w:r>
            <w:r>
              <w:t>time</w:t>
            </w:r>
            <w:r>
              <w:rPr>
                <w:spacing w:val="-4"/>
              </w:rPr>
              <w:t xml:space="preserve"> </w:t>
            </w:r>
            <w:r>
              <w:t>with</w:t>
            </w:r>
            <w:r>
              <w:rPr>
                <w:spacing w:val="-4"/>
              </w:rPr>
              <w:t xml:space="preserve"> </w:t>
            </w:r>
            <w:r>
              <w:t>your</w:t>
            </w:r>
            <w:r>
              <w:rPr>
                <w:spacing w:val="-4"/>
              </w:rPr>
              <w:t xml:space="preserve"> </w:t>
            </w:r>
            <w:r>
              <w:rPr>
                <w:spacing w:val="-2"/>
              </w:rPr>
              <w:t>family</w:t>
            </w:r>
          </w:p>
          <w:p w14:paraId="41C6E1B8" w14:textId="77777777" w:rsidR="001A3A82" w:rsidRDefault="00273DD3">
            <w:pPr>
              <w:pStyle w:val="TableParagraph"/>
              <w:numPr>
                <w:ilvl w:val="3"/>
                <w:numId w:val="10"/>
              </w:numPr>
              <w:tabs>
                <w:tab w:val="left" w:pos="956"/>
                <w:tab w:val="left" w:pos="959"/>
              </w:tabs>
              <w:ind w:right="273"/>
            </w:pPr>
            <w:r>
              <w:t>How</w:t>
            </w:r>
            <w:r>
              <w:rPr>
                <w:spacing w:val="-5"/>
              </w:rPr>
              <w:t xml:space="preserve"> </w:t>
            </w:r>
            <w:r>
              <w:t>their</w:t>
            </w:r>
            <w:r>
              <w:rPr>
                <w:spacing w:val="-3"/>
              </w:rPr>
              <w:t xml:space="preserve"> </w:t>
            </w:r>
            <w:proofErr w:type="spellStart"/>
            <w:r>
              <w:t>behaviour</w:t>
            </w:r>
            <w:proofErr w:type="spellEnd"/>
            <w:r>
              <w:rPr>
                <w:spacing w:val="-6"/>
              </w:rPr>
              <w:t xml:space="preserve"> </w:t>
            </w:r>
            <w:r>
              <w:t>affects</w:t>
            </w:r>
            <w:r>
              <w:rPr>
                <w:spacing w:val="-3"/>
              </w:rPr>
              <w:t xml:space="preserve"> </w:t>
            </w:r>
            <w:r>
              <w:t>other</w:t>
            </w:r>
            <w:r>
              <w:rPr>
                <w:spacing w:val="-3"/>
              </w:rPr>
              <w:t xml:space="preserve"> </w:t>
            </w:r>
            <w:r>
              <w:t>people</w:t>
            </w:r>
            <w:r>
              <w:rPr>
                <w:spacing w:val="-3"/>
              </w:rPr>
              <w:t xml:space="preserve"> </w:t>
            </w:r>
            <w:r>
              <w:t>and</w:t>
            </w:r>
            <w:r>
              <w:rPr>
                <w:spacing w:val="-7"/>
              </w:rPr>
              <w:t xml:space="preserve"> </w:t>
            </w:r>
            <w:r>
              <w:t>that</w:t>
            </w:r>
            <w:r>
              <w:rPr>
                <w:spacing w:val="-3"/>
              </w:rPr>
              <w:t xml:space="preserve"> </w:t>
            </w:r>
            <w:r>
              <w:t>there</w:t>
            </w:r>
            <w:r>
              <w:rPr>
                <w:spacing w:val="-3"/>
              </w:rPr>
              <w:t xml:space="preserve"> </w:t>
            </w:r>
            <w:r>
              <w:t xml:space="preserve">are appropriate and inappropriate </w:t>
            </w:r>
            <w:proofErr w:type="spellStart"/>
            <w:r>
              <w:t>behaviours</w:t>
            </w:r>
            <w:proofErr w:type="spellEnd"/>
          </w:p>
          <w:p w14:paraId="41C6E1B9" w14:textId="77777777" w:rsidR="001A3A82" w:rsidRDefault="00273DD3">
            <w:pPr>
              <w:pStyle w:val="TableParagraph"/>
              <w:numPr>
                <w:ilvl w:val="3"/>
                <w:numId w:val="10"/>
              </w:numPr>
              <w:tabs>
                <w:tab w:val="left" w:pos="956"/>
                <w:tab w:val="left" w:pos="959"/>
              </w:tabs>
              <w:spacing w:before="1"/>
              <w:ind w:right="609"/>
            </w:pPr>
            <w:r>
              <w:t>To</w:t>
            </w:r>
            <w:r>
              <w:rPr>
                <w:spacing w:val="-3"/>
              </w:rPr>
              <w:t xml:space="preserve"> </w:t>
            </w:r>
            <w:proofErr w:type="spellStart"/>
            <w:r>
              <w:t>recognise</w:t>
            </w:r>
            <w:proofErr w:type="spellEnd"/>
            <w:r>
              <w:rPr>
                <w:spacing w:val="-4"/>
              </w:rPr>
              <w:t xml:space="preserve"> </w:t>
            </w:r>
            <w:r>
              <w:t>when</w:t>
            </w:r>
            <w:r>
              <w:rPr>
                <w:spacing w:val="-4"/>
              </w:rPr>
              <w:t xml:space="preserve"> </w:t>
            </w:r>
            <w:r>
              <w:t>people</w:t>
            </w:r>
            <w:r>
              <w:rPr>
                <w:spacing w:val="-6"/>
              </w:rPr>
              <w:t xml:space="preserve"> </w:t>
            </w:r>
            <w:r>
              <w:t>are</w:t>
            </w:r>
            <w:r>
              <w:rPr>
                <w:spacing w:val="-4"/>
              </w:rPr>
              <w:t xml:space="preserve"> </w:t>
            </w:r>
            <w:r>
              <w:t>being</w:t>
            </w:r>
            <w:r>
              <w:rPr>
                <w:spacing w:val="-5"/>
              </w:rPr>
              <w:t xml:space="preserve"> </w:t>
            </w:r>
            <w:r>
              <w:t>unkind</w:t>
            </w:r>
            <w:r>
              <w:rPr>
                <w:spacing w:val="-5"/>
              </w:rPr>
              <w:t xml:space="preserve"> </w:t>
            </w:r>
            <w:r>
              <w:t>to</w:t>
            </w:r>
            <w:r>
              <w:rPr>
                <w:spacing w:val="-3"/>
              </w:rPr>
              <w:t xml:space="preserve"> </w:t>
            </w:r>
            <w:r>
              <w:t>them</w:t>
            </w:r>
            <w:r>
              <w:rPr>
                <w:spacing w:val="-5"/>
              </w:rPr>
              <w:t xml:space="preserve"> </w:t>
            </w:r>
            <w:r>
              <w:t>and others and how to respond</w:t>
            </w:r>
          </w:p>
          <w:p w14:paraId="41C6E1BA" w14:textId="77777777" w:rsidR="001A3A82" w:rsidRDefault="00273DD3">
            <w:pPr>
              <w:pStyle w:val="TableParagraph"/>
              <w:numPr>
                <w:ilvl w:val="3"/>
                <w:numId w:val="10"/>
              </w:numPr>
              <w:tabs>
                <w:tab w:val="left" w:pos="956"/>
                <w:tab w:val="left" w:pos="959"/>
              </w:tabs>
              <w:ind w:right="321"/>
            </w:pPr>
            <w:r>
              <w:t>Different</w:t>
            </w:r>
            <w:r>
              <w:rPr>
                <w:spacing w:val="-3"/>
              </w:rPr>
              <w:t xml:space="preserve"> </w:t>
            </w:r>
            <w:r>
              <w:t>types</w:t>
            </w:r>
            <w:r>
              <w:rPr>
                <w:spacing w:val="-5"/>
              </w:rPr>
              <w:t xml:space="preserve"> </w:t>
            </w:r>
            <w:r>
              <w:t>of</w:t>
            </w:r>
            <w:r>
              <w:rPr>
                <w:spacing w:val="-5"/>
              </w:rPr>
              <w:t xml:space="preserve"> </w:t>
            </w:r>
            <w:r>
              <w:t>teasing</w:t>
            </w:r>
            <w:r>
              <w:rPr>
                <w:spacing w:val="-4"/>
              </w:rPr>
              <w:t xml:space="preserve"> </w:t>
            </w:r>
            <w:r>
              <w:t>and</w:t>
            </w:r>
            <w:r>
              <w:rPr>
                <w:spacing w:val="-4"/>
              </w:rPr>
              <w:t xml:space="preserve"> </w:t>
            </w:r>
            <w:r>
              <w:t>bullying</w:t>
            </w:r>
            <w:r>
              <w:rPr>
                <w:spacing w:val="-4"/>
              </w:rPr>
              <w:t xml:space="preserve"> </w:t>
            </w:r>
            <w:r>
              <w:t>which</w:t>
            </w:r>
            <w:r>
              <w:rPr>
                <w:spacing w:val="-4"/>
              </w:rPr>
              <w:t xml:space="preserve"> </w:t>
            </w:r>
            <w:r>
              <w:t>are</w:t>
            </w:r>
            <w:r>
              <w:rPr>
                <w:spacing w:val="-5"/>
              </w:rPr>
              <w:t xml:space="preserve"> </w:t>
            </w:r>
            <w:r>
              <w:t>wrong</w:t>
            </w:r>
            <w:r>
              <w:rPr>
                <w:spacing w:val="-4"/>
              </w:rPr>
              <w:t xml:space="preserve"> </w:t>
            </w:r>
            <w:r>
              <w:t xml:space="preserve">and </w:t>
            </w:r>
            <w:r>
              <w:rPr>
                <w:spacing w:val="-2"/>
              </w:rPr>
              <w:t>unacceptable</w:t>
            </w:r>
          </w:p>
        </w:tc>
        <w:tc>
          <w:tcPr>
            <w:tcW w:w="6623" w:type="dxa"/>
          </w:tcPr>
          <w:p w14:paraId="41C6E1BB" w14:textId="77777777" w:rsidR="001A3A82" w:rsidRDefault="00273DD3">
            <w:pPr>
              <w:pStyle w:val="TableParagraph"/>
              <w:spacing w:line="268" w:lineRule="exact"/>
              <w:ind w:left="105"/>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BC" w14:textId="77777777" w:rsidR="001A3A82" w:rsidRDefault="00273DD3">
            <w:pPr>
              <w:pStyle w:val="TableParagraph"/>
              <w:numPr>
                <w:ilvl w:val="3"/>
                <w:numId w:val="9"/>
              </w:numPr>
              <w:tabs>
                <w:tab w:val="left" w:pos="954"/>
                <w:tab w:val="left" w:pos="957"/>
              </w:tabs>
              <w:ind w:right="297"/>
            </w:pPr>
            <w:r>
              <w:t>How</w:t>
            </w:r>
            <w:r>
              <w:rPr>
                <w:spacing w:val="-5"/>
              </w:rPr>
              <w:t xml:space="preserve"> </w:t>
            </w:r>
            <w:r>
              <w:t>to</w:t>
            </w:r>
            <w:r>
              <w:rPr>
                <w:spacing w:val="-5"/>
              </w:rPr>
              <w:t xml:space="preserve"> </w:t>
            </w:r>
            <w:r>
              <w:t>maintain</w:t>
            </w:r>
            <w:r>
              <w:rPr>
                <w:spacing w:val="-5"/>
              </w:rPr>
              <w:t xml:space="preserve"> </w:t>
            </w:r>
            <w:r>
              <w:t>positive</w:t>
            </w:r>
            <w:r>
              <w:rPr>
                <w:spacing w:val="-5"/>
              </w:rPr>
              <w:t xml:space="preserve"> </w:t>
            </w:r>
            <w:r>
              <w:t>relationships</w:t>
            </w:r>
            <w:r>
              <w:rPr>
                <w:spacing w:val="-2"/>
              </w:rPr>
              <w:t xml:space="preserve"> </w:t>
            </w:r>
            <w:r>
              <w:t>and</w:t>
            </w:r>
            <w:r>
              <w:rPr>
                <w:spacing w:val="-6"/>
              </w:rPr>
              <w:t xml:space="preserve"> </w:t>
            </w:r>
            <w:r>
              <w:t>strategies</w:t>
            </w:r>
            <w:r>
              <w:rPr>
                <w:spacing w:val="-5"/>
              </w:rPr>
              <w:t xml:space="preserve"> </w:t>
            </w:r>
            <w:r>
              <w:t>to</w:t>
            </w:r>
            <w:r>
              <w:rPr>
                <w:spacing w:val="-3"/>
              </w:rPr>
              <w:t xml:space="preserve"> </w:t>
            </w:r>
            <w:r>
              <w:t>use when relationships go wrong</w:t>
            </w:r>
          </w:p>
          <w:p w14:paraId="41C6E1BD" w14:textId="77777777" w:rsidR="001A3A82" w:rsidRDefault="00273DD3">
            <w:pPr>
              <w:pStyle w:val="TableParagraph"/>
              <w:numPr>
                <w:ilvl w:val="3"/>
                <w:numId w:val="9"/>
              </w:numPr>
              <w:tabs>
                <w:tab w:val="left" w:pos="954"/>
                <w:tab w:val="left" w:pos="957"/>
              </w:tabs>
              <w:ind w:right="575"/>
            </w:pPr>
            <w:r>
              <w:t>There</w:t>
            </w:r>
            <w:r>
              <w:rPr>
                <w:spacing w:val="-4"/>
              </w:rPr>
              <w:t xml:space="preserve"> </w:t>
            </w:r>
            <w:r>
              <w:t>are</w:t>
            </w:r>
            <w:r>
              <w:rPr>
                <w:spacing w:val="-4"/>
              </w:rPr>
              <w:t xml:space="preserve"> </w:t>
            </w:r>
            <w:r>
              <w:t>different</w:t>
            </w:r>
            <w:r>
              <w:rPr>
                <w:spacing w:val="-4"/>
              </w:rPr>
              <w:t xml:space="preserve"> </w:t>
            </w:r>
            <w:r>
              <w:t>types</w:t>
            </w:r>
            <w:r>
              <w:rPr>
                <w:spacing w:val="-6"/>
              </w:rPr>
              <w:t xml:space="preserve"> </w:t>
            </w:r>
            <w:r>
              <w:t>of</w:t>
            </w:r>
            <w:r>
              <w:rPr>
                <w:spacing w:val="-4"/>
              </w:rPr>
              <w:t xml:space="preserve"> </w:t>
            </w:r>
            <w:r>
              <w:t>relationships</w:t>
            </w:r>
            <w:r>
              <w:rPr>
                <w:spacing w:val="-4"/>
              </w:rPr>
              <w:t xml:space="preserve"> </w:t>
            </w:r>
            <w:r>
              <w:t>including</w:t>
            </w:r>
            <w:r>
              <w:rPr>
                <w:spacing w:val="-5"/>
              </w:rPr>
              <w:t xml:space="preserve"> </w:t>
            </w:r>
            <w:r>
              <w:t>those between acquaintances, friends, relatives and family</w:t>
            </w:r>
          </w:p>
          <w:p w14:paraId="41C6E1BE" w14:textId="77777777" w:rsidR="001A3A82" w:rsidRDefault="00273DD3">
            <w:pPr>
              <w:pStyle w:val="TableParagraph"/>
              <w:numPr>
                <w:ilvl w:val="3"/>
                <w:numId w:val="9"/>
              </w:numPr>
              <w:tabs>
                <w:tab w:val="left" w:pos="954"/>
                <w:tab w:val="left" w:pos="957"/>
              </w:tabs>
              <w:ind w:right="998"/>
            </w:pPr>
            <w:r>
              <w:t>Marriage</w:t>
            </w:r>
            <w:r>
              <w:rPr>
                <w:spacing w:val="-5"/>
              </w:rPr>
              <w:t xml:space="preserve"> </w:t>
            </w:r>
            <w:r>
              <w:t>represents</w:t>
            </w:r>
            <w:r>
              <w:rPr>
                <w:spacing w:val="-5"/>
              </w:rPr>
              <w:t xml:space="preserve"> </w:t>
            </w:r>
            <w:r>
              <w:t>a</w:t>
            </w:r>
            <w:r>
              <w:rPr>
                <w:spacing w:val="-7"/>
              </w:rPr>
              <w:t xml:space="preserve"> </w:t>
            </w:r>
            <w:r>
              <w:t>formal</w:t>
            </w:r>
            <w:r>
              <w:rPr>
                <w:spacing w:val="-5"/>
              </w:rPr>
              <w:t xml:space="preserve"> </w:t>
            </w:r>
            <w:r>
              <w:t>and</w:t>
            </w:r>
            <w:r>
              <w:rPr>
                <w:spacing w:val="-6"/>
              </w:rPr>
              <w:t xml:space="preserve"> </w:t>
            </w:r>
            <w:r>
              <w:t>legally</w:t>
            </w:r>
            <w:r>
              <w:rPr>
                <w:spacing w:val="-5"/>
              </w:rPr>
              <w:t xml:space="preserve"> </w:t>
            </w:r>
            <w:proofErr w:type="spellStart"/>
            <w:r>
              <w:t>recognised</w:t>
            </w:r>
            <w:proofErr w:type="spellEnd"/>
            <w:r>
              <w:t xml:space="preserve"> </w:t>
            </w:r>
            <w:r>
              <w:rPr>
                <w:spacing w:val="-2"/>
              </w:rPr>
              <w:t>commitment</w:t>
            </w:r>
          </w:p>
          <w:p w14:paraId="41C6E1BF" w14:textId="77777777" w:rsidR="001A3A82" w:rsidRDefault="00273DD3">
            <w:pPr>
              <w:pStyle w:val="TableParagraph"/>
              <w:numPr>
                <w:ilvl w:val="3"/>
                <w:numId w:val="9"/>
              </w:numPr>
              <w:tabs>
                <w:tab w:val="left" w:pos="954"/>
                <w:tab w:val="left" w:pos="957"/>
              </w:tabs>
              <w:ind w:right="289"/>
            </w:pPr>
            <w:r>
              <w:t>For</w:t>
            </w:r>
            <w:r>
              <w:rPr>
                <w:spacing w:val="-3"/>
              </w:rPr>
              <w:t xml:space="preserve"> </w:t>
            </w:r>
            <w:r>
              <w:t>the</w:t>
            </w:r>
            <w:r>
              <w:rPr>
                <w:spacing w:val="-5"/>
              </w:rPr>
              <w:t xml:space="preserve"> </w:t>
            </w:r>
            <w:r>
              <w:t>Church,</w:t>
            </w:r>
            <w:r>
              <w:rPr>
                <w:spacing w:val="-4"/>
              </w:rPr>
              <w:t xml:space="preserve"> </w:t>
            </w:r>
            <w:r>
              <w:t>marriage</w:t>
            </w:r>
            <w:r>
              <w:rPr>
                <w:spacing w:val="-3"/>
              </w:rPr>
              <w:t xml:space="preserve"> </w:t>
            </w:r>
            <w:r>
              <w:t>has</w:t>
            </w:r>
            <w:r>
              <w:rPr>
                <w:spacing w:val="-3"/>
              </w:rPr>
              <w:t xml:space="preserve"> </w:t>
            </w:r>
            <w:r>
              <w:t>a</w:t>
            </w:r>
            <w:r>
              <w:rPr>
                <w:spacing w:val="-3"/>
              </w:rPr>
              <w:t xml:space="preserve"> </w:t>
            </w:r>
            <w:r>
              <w:t>special</w:t>
            </w:r>
            <w:r>
              <w:rPr>
                <w:spacing w:val="-3"/>
              </w:rPr>
              <w:t xml:space="preserve"> </w:t>
            </w:r>
            <w:r>
              <w:t>significance</w:t>
            </w:r>
            <w:r>
              <w:rPr>
                <w:spacing w:val="-5"/>
              </w:rPr>
              <w:t xml:space="preserve"> </w:t>
            </w:r>
            <w:r>
              <w:t>as</w:t>
            </w:r>
            <w:r>
              <w:rPr>
                <w:spacing w:val="-5"/>
              </w:rPr>
              <w:t xml:space="preserve"> </w:t>
            </w:r>
            <w:r>
              <w:t>one</w:t>
            </w:r>
            <w:r>
              <w:rPr>
                <w:spacing w:val="-5"/>
              </w:rPr>
              <w:t xml:space="preserve"> </w:t>
            </w:r>
            <w:r>
              <w:t>of the sacraments</w:t>
            </w:r>
          </w:p>
          <w:p w14:paraId="41C6E1C0" w14:textId="77777777" w:rsidR="001A3A82" w:rsidRDefault="00273DD3">
            <w:pPr>
              <w:pStyle w:val="TableParagraph"/>
              <w:numPr>
                <w:ilvl w:val="3"/>
                <w:numId w:val="9"/>
              </w:numPr>
              <w:tabs>
                <w:tab w:val="left" w:pos="954"/>
              </w:tabs>
              <w:ind w:left="954" w:hanging="849"/>
            </w:pPr>
            <w:r>
              <w:t>The</w:t>
            </w:r>
            <w:r>
              <w:rPr>
                <w:spacing w:val="-4"/>
              </w:rPr>
              <w:t xml:space="preserve"> </w:t>
            </w:r>
            <w:r>
              <w:t>characteristics</w:t>
            </w:r>
            <w:r>
              <w:rPr>
                <w:spacing w:val="-5"/>
              </w:rPr>
              <w:t xml:space="preserve"> </w:t>
            </w:r>
            <w:r>
              <w:t>of</w:t>
            </w:r>
            <w:r>
              <w:rPr>
                <w:spacing w:val="-4"/>
              </w:rPr>
              <w:t xml:space="preserve"> </w:t>
            </w:r>
            <w:r>
              <w:t>a</w:t>
            </w:r>
            <w:r>
              <w:rPr>
                <w:spacing w:val="-3"/>
              </w:rPr>
              <w:t xml:space="preserve"> </w:t>
            </w:r>
            <w:r>
              <w:t>healthy</w:t>
            </w:r>
            <w:r>
              <w:rPr>
                <w:spacing w:val="-4"/>
              </w:rPr>
              <w:t xml:space="preserve"> </w:t>
            </w:r>
            <w:r>
              <w:t>family</w:t>
            </w:r>
            <w:r>
              <w:rPr>
                <w:spacing w:val="-3"/>
              </w:rPr>
              <w:t xml:space="preserve"> </w:t>
            </w:r>
            <w:r>
              <w:rPr>
                <w:spacing w:val="-4"/>
              </w:rPr>
              <w:t>life.</w:t>
            </w:r>
          </w:p>
          <w:p w14:paraId="41C6E1C1" w14:textId="77777777" w:rsidR="001A3A82" w:rsidRDefault="00273DD3">
            <w:pPr>
              <w:pStyle w:val="TableParagraph"/>
              <w:numPr>
                <w:ilvl w:val="3"/>
                <w:numId w:val="9"/>
              </w:numPr>
              <w:tabs>
                <w:tab w:val="left" w:pos="954"/>
                <w:tab w:val="left" w:pos="957"/>
              </w:tabs>
              <w:ind w:right="488"/>
            </w:pPr>
            <w:r>
              <w:t>How to make informed choices in relationships and that choices</w:t>
            </w:r>
            <w:r>
              <w:rPr>
                <w:spacing w:val="-7"/>
              </w:rPr>
              <w:t xml:space="preserve"> </w:t>
            </w:r>
            <w:r>
              <w:t>have</w:t>
            </w:r>
            <w:r>
              <w:rPr>
                <w:spacing w:val="-6"/>
              </w:rPr>
              <w:t xml:space="preserve"> </w:t>
            </w:r>
            <w:r>
              <w:t>positive,</w:t>
            </w:r>
            <w:r>
              <w:rPr>
                <w:spacing w:val="-6"/>
              </w:rPr>
              <w:t xml:space="preserve"> </w:t>
            </w:r>
            <w:r>
              <w:t>neutral</w:t>
            </w:r>
            <w:r>
              <w:rPr>
                <w:spacing w:val="-7"/>
              </w:rPr>
              <w:t xml:space="preserve"> </w:t>
            </w:r>
            <w:r>
              <w:t>and</w:t>
            </w:r>
            <w:r>
              <w:rPr>
                <w:spacing w:val="-7"/>
              </w:rPr>
              <w:t xml:space="preserve"> </w:t>
            </w:r>
            <w:r>
              <w:t>negative</w:t>
            </w:r>
            <w:r>
              <w:rPr>
                <w:spacing w:val="-6"/>
              </w:rPr>
              <w:t xml:space="preserve"> </w:t>
            </w:r>
            <w:r>
              <w:t>consequences</w:t>
            </w:r>
          </w:p>
          <w:p w14:paraId="41C6E1C2" w14:textId="7BF09443" w:rsidR="001A3A82" w:rsidRDefault="00ED3F0D">
            <w:pPr>
              <w:pStyle w:val="TableParagraph"/>
              <w:numPr>
                <w:ilvl w:val="3"/>
                <w:numId w:val="9"/>
              </w:numPr>
              <w:tabs>
                <w:tab w:val="left" w:pos="954"/>
                <w:tab w:val="left" w:pos="957"/>
              </w:tabs>
              <w:spacing w:before="1"/>
              <w:ind w:right="292"/>
            </w:pPr>
            <w:r>
              <w:rPr>
                <w:spacing w:val="-4"/>
              </w:rPr>
              <w:t xml:space="preserve">How to respond </w:t>
            </w:r>
            <w:r w:rsidR="00561FEB">
              <w:rPr>
                <w:spacing w:val="-4"/>
              </w:rPr>
              <w:t xml:space="preserve">appropriately </w:t>
            </w:r>
            <w:r>
              <w:rPr>
                <w:spacing w:val="-4"/>
              </w:rPr>
              <w:t xml:space="preserve">to </w:t>
            </w:r>
            <w:r w:rsidR="00273DD3">
              <w:t>bullying</w:t>
            </w:r>
            <w:r w:rsidR="00273DD3">
              <w:rPr>
                <w:spacing w:val="-5"/>
              </w:rPr>
              <w:t xml:space="preserve"> </w:t>
            </w:r>
            <w:r w:rsidR="00273DD3">
              <w:t>(including</w:t>
            </w:r>
            <w:r w:rsidR="00273DD3">
              <w:rPr>
                <w:spacing w:val="-5"/>
              </w:rPr>
              <w:t xml:space="preserve"> </w:t>
            </w:r>
            <w:r w:rsidR="00273DD3">
              <w:t>cyber-bullying)</w:t>
            </w:r>
            <w:r w:rsidR="00273DD3">
              <w:rPr>
                <w:spacing w:val="-4"/>
              </w:rPr>
              <w:t xml:space="preserve"> </w:t>
            </w:r>
            <w:r w:rsidR="00273DD3">
              <w:t>and</w:t>
            </w:r>
            <w:r w:rsidR="00273DD3">
              <w:rPr>
                <w:spacing w:val="-5"/>
              </w:rPr>
              <w:t xml:space="preserve"> </w:t>
            </w:r>
            <w:r>
              <w:t>an awareness of</w:t>
            </w:r>
            <w:r w:rsidR="0055719F">
              <w:t xml:space="preserve"> </w:t>
            </w:r>
            <w:r>
              <w:t>responsible use</w:t>
            </w:r>
            <w:r w:rsidR="0010168F">
              <w:t xml:space="preserve"> of technology</w:t>
            </w:r>
          </w:p>
          <w:p w14:paraId="41C6E1C3" w14:textId="77777777" w:rsidR="001A3A82" w:rsidRDefault="00273DD3">
            <w:pPr>
              <w:pStyle w:val="TableParagraph"/>
              <w:numPr>
                <w:ilvl w:val="3"/>
                <w:numId w:val="9"/>
              </w:numPr>
              <w:tabs>
                <w:tab w:val="left" w:pos="954"/>
                <w:tab w:val="left" w:pos="957"/>
              </w:tabs>
              <w:ind w:right="164"/>
            </w:pPr>
            <w:r>
              <w:t>About</w:t>
            </w:r>
            <w:r>
              <w:rPr>
                <w:spacing w:val="-5"/>
              </w:rPr>
              <w:t xml:space="preserve"> </w:t>
            </w:r>
            <w:r>
              <w:t>harassment</w:t>
            </w:r>
            <w:r>
              <w:rPr>
                <w:spacing w:val="-7"/>
              </w:rPr>
              <w:t xml:space="preserve"> </w:t>
            </w:r>
            <w:r>
              <w:t>and</w:t>
            </w:r>
            <w:r>
              <w:rPr>
                <w:spacing w:val="-6"/>
              </w:rPr>
              <w:t xml:space="preserve"> </w:t>
            </w:r>
            <w:r>
              <w:t>exploitation</w:t>
            </w:r>
            <w:r>
              <w:rPr>
                <w:spacing w:val="-6"/>
              </w:rPr>
              <w:t xml:space="preserve"> </w:t>
            </w:r>
            <w:r>
              <w:t>in</w:t>
            </w:r>
            <w:r>
              <w:rPr>
                <w:spacing w:val="-5"/>
              </w:rPr>
              <w:t xml:space="preserve"> </w:t>
            </w:r>
            <w:r>
              <w:t>relationships,</w:t>
            </w:r>
            <w:r>
              <w:rPr>
                <w:spacing w:val="-7"/>
              </w:rPr>
              <w:t xml:space="preserve"> </w:t>
            </w:r>
            <w:r>
              <w:t>including physical, emotional and sexual abuse and how to respond</w:t>
            </w:r>
          </w:p>
          <w:p w14:paraId="41C6E1C4" w14:textId="77777777" w:rsidR="001A3A82" w:rsidRDefault="00273DD3">
            <w:pPr>
              <w:pStyle w:val="TableParagraph"/>
              <w:numPr>
                <w:ilvl w:val="3"/>
                <w:numId w:val="9"/>
              </w:numPr>
              <w:tabs>
                <w:tab w:val="left" w:pos="954"/>
                <w:tab w:val="left" w:pos="957"/>
              </w:tabs>
              <w:ind w:right="113"/>
              <w:jc w:val="both"/>
            </w:pPr>
            <w:r>
              <w:t xml:space="preserve">To </w:t>
            </w:r>
            <w:proofErr w:type="spellStart"/>
            <w:r>
              <w:t>recognise</w:t>
            </w:r>
            <w:proofErr w:type="spellEnd"/>
            <w:r>
              <w:t xml:space="preserve"> and</w:t>
            </w:r>
            <w:r>
              <w:rPr>
                <w:spacing w:val="-3"/>
              </w:rPr>
              <w:t xml:space="preserve"> </w:t>
            </w:r>
            <w:r>
              <w:t>manage risk, to develop</w:t>
            </w:r>
            <w:r>
              <w:rPr>
                <w:spacing w:val="-1"/>
              </w:rPr>
              <w:t xml:space="preserve"> </w:t>
            </w:r>
            <w:r>
              <w:t>resilience</w:t>
            </w:r>
            <w:r>
              <w:rPr>
                <w:spacing w:val="-2"/>
              </w:rPr>
              <w:t xml:space="preserve"> </w:t>
            </w:r>
            <w:r>
              <w:t>and</w:t>
            </w:r>
            <w:r>
              <w:rPr>
                <w:spacing w:val="-1"/>
              </w:rPr>
              <w:t xml:space="preserve"> </w:t>
            </w:r>
            <w:r>
              <w:t>learn how</w:t>
            </w:r>
            <w:r>
              <w:rPr>
                <w:spacing w:val="-5"/>
              </w:rPr>
              <w:t xml:space="preserve"> </w:t>
            </w:r>
            <w:r>
              <w:t>to</w:t>
            </w:r>
            <w:r>
              <w:rPr>
                <w:spacing w:val="-4"/>
              </w:rPr>
              <w:t xml:space="preserve"> </w:t>
            </w:r>
            <w:r>
              <w:t>cope</w:t>
            </w:r>
            <w:r>
              <w:rPr>
                <w:spacing w:val="-3"/>
              </w:rPr>
              <w:t xml:space="preserve"> </w:t>
            </w:r>
            <w:r>
              <w:t>with</w:t>
            </w:r>
            <w:r>
              <w:rPr>
                <w:spacing w:val="-3"/>
              </w:rPr>
              <w:t xml:space="preserve"> </w:t>
            </w:r>
            <w:r>
              <w:t>“dares”</w:t>
            </w:r>
            <w:r>
              <w:rPr>
                <w:spacing w:val="-3"/>
              </w:rPr>
              <w:t xml:space="preserve"> </w:t>
            </w:r>
            <w:r>
              <w:t>and</w:t>
            </w:r>
            <w:r>
              <w:rPr>
                <w:spacing w:val="-4"/>
              </w:rPr>
              <w:t xml:space="preserve"> </w:t>
            </w:r>
            <w:r>
              <w:t>other</w:t>
            </w:r>
            <w:r>
              <w:rPr>
                <w:spacing w:val="-5"/>
              </w:rPr>
              <w:t xml:space="preserve"> </w:t>
            </w:r>
            <w:r>
              <w:t>ways</w:t>
            </w:r>
            <w:r>
              <w:rPr>
                <w:spacing w:val="-3"/>
              </w:rPr>
              <w:t xml:space="preserve"> </w:t>
            </w:r>
            <w:r>
              <w:t>in</w:t>
            </w:r>
            <w:r>
              <w:rPr>
                <w:spacing w:val="-3"/>
              </w:rPr>
              <w:t xml:space="preserve"> </w:t>
            </w:r>
            <w:r>
              <w:t>which</w:t>
            </w:r>
            <w:r>
              <w:rPr>
                <w:spacing w:val="-7"/>
              </w:rPr>
              <w:t xml:space="preserve"> </w:t>
            </w:r>
            <w:r>
              <w:t>people</w:t>
            </w:r>
            <w:r>
              <w:rPr>
                <w:spacing w:val="-3"/>
              </w:rPr>
              <w:t xml:space="preserve"> </w:t>
            </w:r>
            <w:r>
              <w:t xml:space="preserve">can be </w:t>
            </w:r>
            <w:proofErr w:type="spellStart"/>
            <w:r>
              <w:t>pressurised</w:t>
            </w:r>
            <w:proofErr w:type="spellEnd"/>
          </w:p>
          <w:p w14:paraId="41C6E1C5" w14:textId="77777777" w:rsidR="001A3A82" w:rsidRDefault="00273DD3">
            <w:pPr>
              <w:pStyle w:val="TableParagraph"/>
              <w:numPr>
                <w:ilvl w:val="3"/>
                <w:numId w:val="9"/>
              </w:numPr>
              <w:tabs>
                <w:tab w:val="left" w:pos="953"/>
                <w:tab w:val="left" w:pos="957"/>
              </w:tabs>
              <w:spacing w:line="270" w:lineRule="atLeast"/>
              <w:ind w:right="342"/>
            </w:pPr>
            <w:r>
              <w:t>About</w:t>
            </w:r>
            <w:r>
              <w:rPr>
                <w:spacing w:val="-3"/>
              </w:rPr>
              <w:t xml:space="preserve"> </w:t>
            </w:r>
            <w:r>
              <w:t>changes</w:t>
            </w:r>
            <w:r>
              <w:rPr>
                <w:spacing w:val="-5"/>
              </w:rPr>
              <w:t xml:space="preserve"> </w:t>
            </w:r>
            <w:r>
              <w:t>that</w:t>
            </w:r>
            <w:r>
              <w:rPr>
                <w:spacing w:val="-5"/>
              </w:rPr>
              <w:t xml:space="preserve"> </w:t>
            </w:r>
            <w:r>
              <w:t>can</w:t>
            </w:r>
            <w:r>
              <w:rPr>
                <w:spacing w:val="-2"/>
              </w:rPr>
              <w:t xml:space="preserve"> </w:t>
            </w:r>
            <w:r>
              <w:t>happen</w:t>
            </w:r>
            <w:r>
              <w:rPr>
                <w:spacing w:val="-3"/>
              </w:rPr>
              <w:t xml:space="preserve"> </w:t>
            </w:r>
            <w:r>
              <w:t>in</w:t>
            </w:r>
            <w:r>
              <w:rPr>
                <w:spacing w:val="-4"/>
              </w:rPr>
              <w:t xml:space="preserve"> </w:t>
            </w:r>
            <w:r>
              <w:t>life,</w:t>
            </w:r>
            <w:r>
              <w:rPr>
                <w:spacing w:val="-3"/>
              </w:rPr>
              <w:t xml:space="preserve"> </w:t>
            </w:r>
            <w:r>
              <w:t>e.g.</w:t>
            </w:r>
            <w:r>
              <w:rPr>
                <w:spacing w:val="-3"/>
              </w:rPr>
              <w:t xml:space="preserve"> </w:t>
            </w:r>
            <w:r>
              <w:t>loss,</w:t>
            </w:r>
            <w:r>
              <w:rPr>
                <w:spacing w:val="-5"/>
              </w:rPr>
              <w:t xml:space="preserve"> </w:t>
            </w:r>
            <w:r>
              <w:t>separation, divorce and bereavement and the emotions that can accompany these changes</w:t>
            </w:r>
          </w:p>
        </w:tc>
      </w:tr>
    </w:tbl>
    <w:p w14:paraId="41C6E1C7" w14:textId="77777777" w:rsidR="001A3A82" w:rsidRDefault="001A3A82">
      <w:pPr>
        <w:pStyle w:val="TableParagraph"/>
        <w:spacing w:line="270" w:lineRule="atLeast"/>
        <w:sectPr w:rsidR="001A3A82">
          <w:pgSz w:w="16840" w:h="11910" w:orient="landscape"/>
          <w:pgMar w:top="1100" w:right="1417" w:bottom="940" w:left="992" w:header="0" w:footer="746" w:gutter="0"/>
          <w:cols w:space="720"/>
        </w:sectPr>
      </w:pPr>
    </w:p>
    <w:p w14:paraId="41C6E1C8" w14:textId="77777777" w:rsidR="001A3A82" w:rsidRDefault="001A3A82">
      <w:pPr>
        <w:pStyle w:val="BodyText"/>
        <w:spacing w:before="4"/>
        <w:rPr>
          <w:rFonts w:ascii="Calibri Light"/>
          <w:sz w:val="2"/>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1A3A82" w14:paraId="41C6E1E0" w14:textId="77777777">
        <w:trPr>
          <w:trHeight w:val="4385"/>
        </w:trPr>
        <w:tc>
          <w:tcPr>
            <w:tcW w:w="1023" w:type="dxa"/>
            <w:shd w:val="clear" w:color="auto" w:fill="FCE4CC"/>
            <w:textDirection w:val="btLr"/>
          </w:tcPr>
          <w:p w14:paraId="41C6E1C9" w14:textId="77777777" w:rsidR="001A3A82" w:rsidRDefault="001A3A82">
            <w:pPr>
              <w:pStyle w:val="TableParagraph"/>
              <w:spacing w:before="110"/>
              <w:ind w:left="0"/>
              <w:rPr>
                <w:rFonts w:ascii="Calibri Light"/>
              </w:rPr>
            </w:pPr>
          </w:p>
          <w:p w14:paraId="41C6E1CA" w14:textId="77777777" w:rsidR="001A3A82" w:rsidRDefault="00273DD3">
            <w:pPr>
              <w:pStyle w:val="TableParagraph"/>
              <w:ind w:left="506"/>
            </w:pPr>
            <w:r>
              <w:t>Keeping</w:t>
            </w:r>
            <w:r>
              <w:rPr>
                <w:spacing w:val="-6"/>
              </w:rPr>
              <w:t xml:space="preserve"> </w:t>
            </w:r>
            <w:r>
              <w:t>safe</w:t>
            </w:r>
            <w:r>
              <w:rPr>
                <w:spacing w:val="-3"/>
              </w:rPr>
              <w:t xml:space="preserve"> </w:t>
            </w:r>
            <w:r>
              <w:t>and</w:t>
            </w:r>
            <w:r>
              <w:rPr>
                <w:spacing w:val="-4"/>
              </w:rPr>
              <w:t xml:space="preserve"> </w:t>
            </w:r>
            <w:r>
              <w:t>people</w:t>
            </w:r>
            <w:r>
              <w:rPr>
                <w:spacing w:val="-4"/>
              </w:rPr>
              <w:t xml:space="preserve"> </w:t>
            </w:r>
            <w:r>
              <w:t>who</w:t>
            </w:r>
            <w:r>
              <w:rPr>
                <w:spacing w:val="-2"/>
              </w:rPr>
              <w:t xml:space="preserve"> </w:t>
            </w:r>
            <w:r>
              <w:t>can</w:t>
            </w:r>
            <w:r>
              <w:rPr>
                <w:spacing w:val="-4"/>
              </w:rPr>
              <w:t xml:space="preserve"> </w:t>
            </w:r>
            <w:r>
              <w:t>help</w:t>
            </w:r>
            <w:r>
              <w:rPr>
                <w:spacing w:val="-5"/>
              </w:rPr>
              <w:t xml:space="preserve"> me</w:t>
            </w:r>
          </w:p>
        </w:tc>
        <w:tc>
          <w:tcPr>
            <w:tcW w:w="6625" w:type="dxa"/>
          </w:tcPr>
          <w:p w14:paraId="41C6E1CB" w14:textId="77777777" w:rsidR="001A3A82" w:rsidRDefault="00273DD3">
            <w:pPr>
              <w:pStyle w:val="TableParagraph"/>
              <w:spacing w:line="268" w:lineRule="exact"/>
              <w:ind w:left="107"/>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CC" w14:textId="77777777" w:rsidR="001A3A82" w:rsidRDefault="00273DD3">
            <w:pPr>
              <w:pStyle w:val="TableParagraph"/>
              <w:ind w:left="107"/>
              <w:rPr>
                <w:b/>
              </w:rPr>
            </w:pPr>
            <w:r>
              <w:rPr>
                <w:b/>
              </w:rPr>
              <w:t>Keeping</w:t>
            </w:r>
            <w:r>
              <w:rPr>
                <w:b/>
                <w:spacing w:val="-7"/>
              </w:rPr>
              <w:t xml:space="preserve"> </w:t>
            </w:r>
            <w:r>
              <w:rPr>
                <w:b/>
                <w:spacing w:val="-4"/>
              </w:rPr>
              <w:t>safe</w:t>
            </w:r>
          </w:p>
          <w:p w14:paraId="41C6E1CD" w14:textId="77777777" w:rsidR="001A3A82" w:rsidRDefault="00273DD3">
            <w:pPr>
              <w:pStyle w:val="TableParagraph"/>
              <w:numPr>
                <w:ilvl w:val="3"/>
                <w:numId w:val="8"/>
              </w:numPr>
              <w:tabs>
                <w:tab w:val="left" w:pos="956"/>
                <w:tab w:val="left" w:pos="959"/>
              </w:tabs>
              <w:ind w:right="273"/>
            </w:pPr>
            <w:r>
              <w:t>To</w:t>
            </w:r>
            <w:r>
              <w:rPr>
                <w:spacing w:val="-2"/>
              </w:rPr>
              <w:t xml:space="preserve"> </w:t>
            </w:r>
            <w:proofErr w:type="spellStart"/>
            <w:r>
              <w:t>recognise</w:t>
            </w:r>
            <w:proofErr w:type="spellEnd"/>
            <w:r>
              <w:rPr>
                <w:spacing w:val="-3"/>
              </w:rPr>
              <w:t xml:space="preserve"> </w:t>
            </w:r>
            <w:r>
              <w:t>safe</w:t>
            </w:r>
            <w:r>
              <w:rPr>
                <w:spacing w:val="-3"/>
              </w:rPr>
              <w:t xml:space="preserve"> </w:t>
            </w:r>
            <w:r>
              <w:t>and</w:t>
            </w:r>
            <w:r>
              <w:rPr>
                <w:spacing w:val="-4"/>
              </w:rPr>
              <w:t xml:space="preserve"> </w:t>
            </w:r>
            <w:r>
              <w:t>unsafe</w:t>
            </w:r>
            <w:r>
              <w:rPr>
                <w:spacing w:val="-3"/>
              </w:rPr>
              <w:t xml:space="preserve"> </w:t>
            </w:r>
            <w:r>
              <w:t>situations</w:t>
            </w:r>
            <w:r>
              <w:rPr>
                <w:spacing w:val="-3"/>
              </w:rPr>
              <w:t xml:space="preserve"> </w:t>
            </w:r>
            <w:r>
              <w:t>and</w:t>
            </w:r>
            <w:r>
              <w:rPr>
                <w:spacing w:val="-7"/>
              </w:rPr>
              <w:t xml:space="preserve"> </w:t>
            </w:r>
            <w:r>
              <w:t>ways</w:t>
            </w:r>
            <w:r>
              <w:rPr>
                <w:spacing w:val="-6"/>
              </w:rPr>
              <w:t xml:space="preserve"> </w:t>
            </w:r>
            <w:r>
              <w:t>of</w:t>
            </w:r>
            <w:r>
              <w:rPr>
                <w:spacing w:val="-6"/>
              </w:rPr>
              <w:t xml:space="preserve"> </w:t>
            </w:r>
            <w:r>
              <w:t>keeping safe, including simple rules for keeping safe online</w:t>
            </w:r>
          </w:p>
          <w:p w14:paraId="41C6E1CE" w14:textId="77777777" w:rsidR="001A3A82" w:rsidRDefault="00273DD3">
            <w:pPr>
              <w:pStyle w:val="TableParagraph"/>
              <w:numPr>
                <w:ilvl w:val="3"/>
                <w:numId w:val="8"/>
              </w:numPr>
              <w:tabs>
                <w:tab w:val="left" w:pos="956"/>
                <w:tab w:val="left" w:pos="959"/>
              </w:tabs>
              <w:spacing w:before="3" w:line="237" w:lineRule="auto"/>
              <w:ind w:right="622"/>
            </w:pPr>
            <w:r>
              <w:t>To</w:t>
            </w:r>
            <w:r>
              <w:rPr>
                <w:spacing w:val="-2"/>
              </w:rPr>
              <w:t xml:space="preserve"> </w:t>
            </w:r>
            <w:r>
              <w:t>use</w:t>
            </w:r>
            <w:r>
              <w:rPr>
                <w:spacing w:val="-3"/>
              </w:rPr>
              <w:t xml:space="preserve"> </w:t>
            </w:r>
            <w:r>
              <w:t>simple</w:t>
            </w:r>
            <w:r>
              <w:rPr>
                <w:spacing w:val="-3"/>
              </w:rPr>
              <w:t xml:space="preserve"> </w:t>
            </w:r>
            <w:r>
              <w:t>rules</w:t>
            </w:r>
            <w:r>
              <w:rPr>
                <w:spacing w:val="-3"/>
              </w:rPr>
              <w:t xml:space="preserve"> </w:t>
            </w:r>
            <w:r>
              <w:t>for</w:t>
            </w:r>
            <w:r>
              <w:rPr>
                <w:spacing w:val="-3"/>
              </w:rPr>
              <w:t xml:space="preserve"> </w:t>
            </w:r>
            <w:r>
              <w:t>resisting</w:t>
            </w:r>
            <w:r>
              <w:rPr>
                <w:spacing w:val="-5"/>
              </w:rPr>
              <w:t xml:space="preserve"> </w:t>
            </w:r>
            <w:r>
              <w:t>pressure</w:t>
            </w:r>
            <w:r>
              <w:rPr>
                <w:spacing w:val="-5"/>
              </w:rPr>
              <w:t xml:space="preserve"> </w:t>
            </w:r>
            <w:r>
              <w:t>when</w:t>
            </w:r>
            <w:r>
              <w:rPr>
                <w:spacing w:val="-6"/>
              </w:rPr>
              <w:t xml:space="preserve"> </w:t>
            </w:r>
            <w:r>
              <w:t>they</w:t>
            </w:r>
            <w:r>
              <w:rPr>
                <w:spacing w:val="-5"/>
              </w:rPr>
              <w:t xml:space="preserve"> </w:t>
            </w:r>
            <w:r>
              <w:t>feel unsafe or uncomfortable</w:t>
            </w:r>
          </w:p>
          <w:p w14:paraId="41C6E1CF" w14:textId="77777777" w:rsidR="001A3A82" w:rsidRDefault="00273DD3">
            <w:pPr>
              <w:pStyle w:val="TableParagraph"/>
              <w:numPr>
                <w:ilvl w:val="3"/>
                <w:numId w:val="8"/>
              </w:numPr>
              <w:tabs>
                <w:tab w:val="left" w:pos="956"/>
              </w:tabs>
              <w:spacing w:before="1"/>
              <w:ind w:left="956" w:hanging="849"/>
            </w:pPr>
            <w:r>
              <w:t>The</w:t>
            </w:r>
            <w:r>
              <w:rPr>
                <w:spacing w:val="-4"/>
              </w:rPr>
              <w:t xml:space="preserve"> </w:t>
            </w:r>
            <w:r>
              <w:t>difference</w:t>
            </w:r>
            <w:r>
              <w:rPr>
                <w:spacing w:val="-3"/>
              </w:rPr>
              <w:t xml:space="preserve"> </w:t>
            </w:r>
            <w:r>
              <w:t>between</w:t>
            </w:r>
            <w:r>
              <w:rPr>
                <w:spacing w:val="-5"/>
              </w:rPr>
              <w:t xml:space="preserve"> </w:t>
            </w:r>
            <w:r>
              <w:t>good</w:t>
            </w:r>
            <w:r>
              <w:rPr>
                <w:spacing w:val="-5"/>
              </w:rPr>
              <w:t xml:space="preserve"> </w:t>
            </w:r>
            <w:r>
              <w:t>and</w:t>
            </w:r>
            <w:r>
              <w:rPr>
                <w:spacing w:val="-6"/>
              </w:rPr>
              <w:t xml:space="preserve"> </w:t>
            </w:r>
            <w:r>
              <w:t>bad</w:t>
            </w:r>
            <w:r>
              <w:rPr>
                <w:spacing w:val="-5"/>
              </w:rPr>
              <w:t xml:space="preserve"> </w:t>
            </w:r>
            <w:r>
              <w:rPr>
                <w:spacing w:val="-2"/>
              </w:rPr>
              <w:t>secrets</w:t>
            </w:r>
          </w:p>
          <w:p w14:paraId="41C6E1D0" w14:textId="79EC542A" w:rsidR="001A3A82" w:rsidRDefault="00273DD3">
            <w:pPr>
              <w:pStyle w:val="TableParagraph"/>
              <w:numPr>
                <w:ilvl w:val="3"/>
                <w:numId w:val="8"/>
              </w:numPr>
              <w:tabs>
                <w:tab w:val="left" w:pos="956"/>
                <w:tab w:val="left" w:pos="959"/>
              </w:tabs>
              <w:spacing w:before="1"/>
              <w:ind w:right="556"/>
            </w:pPr>
            <w:r>
              <w:t>Identifying and correctly name their “private parts” for</w:t>
            </w:r>
            <w:r>
              <w:rPr>
                <w:spacing w:val="-8"/>
              </w:rPr>
              <w:t xml:space="preserve"> </w:t>
            </w:r>
            <w:r>
              <w:t>the</w:t>
            </w:r>
            <w:r>
              <w:rPr>
                <w:spacing w:val="-5"/>
              </w:rPr>
              <w:t xml:space="preserve"> </w:t>
            </w:r>
            <w:r>
              <w:t>purposes</w:t>
            </w:r>
            <w:r>
              <w:rPr>
                <w:spacing w:val="-7"/>
              </w:rPr>
              <w:t xml:space="preserve"> </w:t>
            </w:r>
            <w:r>
              <w:t>of</w:t>
            </w:r>
            <w:r>
              <w:rPr>
                <w:spacing w:val="-5"/>
              </w:rPr>
              <w:t xml:space="preserve"> </w:t>
            </w:r>
            <w:r>
              <w:t>safeguarding them from sexual exploitation</w:t>
            </w:r>
          </w:p>
          <w:p w14:paraId="41C6E1D1" w14:textId="77777777" w:rsidR="001A3A82" w:rsidRDefault="00273DD3">
            <w:pPr>
              <w:pStyle w:val="TableParagraph"/>
              <w:numPr>
                <w:ilvl w:val="3"/>
                <w:numId w:val="8"/>
              </w:numPr>
              <w:tabs>
                <w:tab w:val="left" w:pos="956"/>
              </w:tabs>
              <w:spacing w:before="1"/>
              <w:ind w:left="956" w:hanging="849"/>
            </w:pPr>
            <w:r>
              <w:t>Importance</w:t>
            </w:r>
            <w:r>
              <w:rPr>
                <w:spacing w:val="-6"/>
              </w:rPr>
              <w:t xml:space="preserve"> </w:t>
            </w:r>
            <w:r>
              <w:t>of</w:t>
            </w:r>
            <w:r>
              <w:rPr>
                <w:spacing w:val="-4"/>
              </w:rPr>
              <w:t xml:space="preserve"> </w:t>
            </w:r>
            <w:r>
              <w:t>seeking</w:t>
            </w:r>
            <w:r>
              <w:rPr>
                <w:spacing w:val="-4"/>
              </w:rPr>
              <w:t xml:space="preserve"> </w:t>
            </w:r>
            <w:r>
              <w:t>and</w:t>
            </w:r>
            <w:r>
              <w:rPr>
                <w:spacing w:val="-6"/>
              </w:rPr>
              <w:t xml:space="preserve"> </w:t>
            </w:r>
            <w:r>
              <w:t>giving</w:t>
            </w:r>
            <w:r>
              <w:rPr>
                <w:spacing w:val="-2"/>
              </w:rPr>
              <w:t xml:space="preserve"> </w:t>
            </w:r>
            <w:r>
              <w:t>permission</w:t>
            </w:r>
            <w:r>
              <w:rPr>
                <w:spacing w:val="-4"/>
              </w:rPr>
              <w:t xml:space="preserve"> </w:t>
            </w:r>
            <w:r>
              <w:t>in</w:t>
            </w:r>
            <w:r>
              <w:rPr>
                <w:spacing w:val="-5"/>
              </w:rPr>
              <w:t xml:space="preserve"> </w:t>
            </w:r>
            <w:r>
              <w:rPr>
                <w:spacing w:val="-2"/>
              </w:rPr>
              <w:t>relationships.</w:t>
            </w:r>
          </w:p>
          <w:p w14:paraId="41C6E1D2" w14:textId="77777777" w:rsidR="001A3A82" w:rsidRDefault="00273DD3">
            <w:pPr>
              <w:pStyle w:val="TableParagraph"/>
              <w:ind w:left="107"/>
              <w:rPr>
                <w:b/>
              </w:rPr>
            </w:pPr>
            <w:r>
              <w:rPr>
                <w:b/>
              </w:rPr>
              <w:t>People</w:t>
            </w:r>
            <w:r>
              <w:rPr>
                <w:b/>
                <w:spacing w:val="-3"/>
              </w:rPr>
              <w:t xml:space="preserve"> </w:t>
            </w:r>
            <w:r>
              <w:rPr>
                <w:b/>
              </w:rPr>
              <w:t>who</w:t>
            </w:r>
            <w:r>
              <w:rPr>
                <w:b/>
                <w:spacing w:val="-3"/>
              </w:rPr>
              <w:t xml:space="preserve"> </w:t>
            </w:r>
            <w:r>
              <w:rPr>
                <w:b/>
              </w:rPr>
              <w:t>can</w:t>
            </w:r>
            <w:r>
              <w:rPr>
                <w:b/>
                <w:spacing w:val="-3"/>
              </w:rPr>
              <w:t xml:space="preserve"> </w:t>
            </w:r>
            <w:r>
              <w:rPr>
                <w:b/>
              </w:rPr>
              <w:t>help</w:t>
            </w:r>
            <w:r>
              <w:rPr>
                <w:b/>
                <w:spacing w:val="-4"/>
              </w:rPr>
              <w:t xml:space="preserve"> </w:t>
            </w:r>
            <w:r>
              <w:rPr>
                <w:b/>
                <w:spacing w:val="-5"/>
              </w:rPr>
              <w:t>me</w:t>
            </w:r>
          </w:p>
          <w:p w14:paraId="41C6E1D3" w14:textId="77777777" w:rsidR="001A3A82" w:rsidRDefault="00273DD3">
            <w:pPr>
              <w:pStyle w:val="TableParagraph"/>
              <w:numPr>
                <w:ilvl w:val="3"/>
                <w:numId w:val="8"/>
              </w:numPr>
              <w:tabs>
                <w:tab w:val="left" w:pos="956"/>
              </w:tabs>
              <w:ind w:left="956" w:hanging="849"/>
            </w:pPr>
            <w:r>
              <w:t>Who</w:t>
            </w:r>
            <w:r>
              <w:rPr>
                <w:spacing w:val="-6"/>
              </w:rPr>
              <w:t xml:space="preserve"> </w:t>
            </w:r>
            <w:r>
              <w:t>to</w:t>
            </w:r>
            <w:r>
              <w:rPr>
                <w:spacing w:val="-1"/>
              </w:rPr>
              <w:t xml:space="preserve"> </w:t>
            </w:r>
            <w:r>
              <w:t>go</w:t>
            </w:r>
            <w:r>
              <w:rPr>
                <w:spacing w:val="-3"/>
              </w:rPr>
              <w:t xml:space="preserve"> </w:t>
            </w:r>
            <w:r>
              <w:t>to</w:t>
            </w:r>
            <w:r>
              <w:rPr>
                <w:spacing w:val="-1"/>
              </w:rPr>
              <w:t xml:space="preserve"> </w:t>
            </w:r>
            <w:r>
              <w:t>if</w:t>
            </w:r>
            <w:r>
              <w:rPr>
                <w:spacing w:val="-5"/>
              </w:rPr>
              <w:t xml:space="preserve"> </w:t>
            </w:r>
            <w:r>
              <w:t>they</w:t>
            </w:r>
            <w:r>
              <w:rPr>
                <w:spacing w:val="-2"/>
              </w:rPr>
              <w:t xml:space="preserve"> </w:t>
            </w:r>
            <w:r>
              <w:t>are</w:t>
            </w:r>
            <w:r>
              <w:rPr>
                <w:spacing w:val="-2"/>
              </w:rPr>
              <w:t xml:space="preserve"> </w:t>
            </w:r>
            <w:r>
              <w:t>worried</w:t>
            </w:r>
            <w:r>
              <w:rPr>
                <w:spacing w:val="-2"/>
              </w:rPr>
              <w:t xml:space="preserve"> </w:t>
            </w:r>
            <w:r>
              <w:t>or</w:t>
            </w:r>
            <w:r>
              <w:rPr>
                <w:spacing w:val="-5"/>
              </w:rPr>
              <w:t xml:space="preserve"> </w:t>
            </w:r>
            <w:r>
              <w:t>need</w:t>
            </w:r>
            <w:r>
              <w:rPr>
                <w:spacing w:val="-2"/>
              </w:rPr>
              <w:t xml:space="preserve"> </w:t>
            </w:r>
            <w:r>
              <w:rPr>
                <w:spacing w:val="-4"/>
              </w:rPr>
              <w:t>help</w:t>
            </w:r>
          </w:p>
          <w:p w14:paraId="41C6E1D4" w14:textId="77777777" w:rsidR="001A3A82" w:rsidRDefault="00273DD3">
            <w:pPr>
              <w:pStyle w:val="TableParagraph"/>
              <w:numPr>
                <w:ilvl w:val="3"/>
                <w:numId w:val="8"/>
              </w:numPr>
              <w:tabs>
                <w:tab w:val="left" w:pos="956"/>
                <w:tab w:val="left" w:pos="959"/>
              </w:tabs>
              <w:ind w:right="409"/>
            </w:pPr>
            <w:r>
              <w:t xml:space="preserve">That there are </w:t>
            </w:r>
            <w:proofErr w:type="gramStart"/>
            <w:r>
              <w:t>a number of</w:t>
            </w:r>
            <w:proofErr w:type="gramEnd"/>
            <w:r>
              <w:t xml:space="preserve"> different people and </w:t>
            </w:r>
            <w:proofErr w:type="spellStart"/>
            <w:r>
              <w:t>organisations</w:t>
            </w:r>
            <w:proofErr w:type="spellEnd"/>
            <w:r>
              <w:rPr>
                <w:spacing w:val="-4"/>
              </w:rPr>
              <w:t xml:space="preserve"> </w:t>
            </w:r>
            <w:r>
              <w:t>they</w:t>
            </w:r>
            <w:r>
              <w:rPr>
                <w:spacing w:val="-4"/>
              </w:rPr>
              <w:t xml:space="preserve"> </w:t>
            </w:r>
            <w:r>
              <w:t>can</w:t>
            </w:r>
            <w:r>
              <w:rPr>
                <w:spacing w:val="-8"/>
              </w:rPr>
              <w:t xml:space="preserve"> </w:t>
            </w:r>
            <w:r>
              <w:t>go</w:t>
            </w:r>
            <w:r>
              <w:rPr>
                <w:spacing w:val="-6"/>
              </w:rPr>
              <w:t xml:space="preserve"> </w:t>
            </w:r>
            <w:r>
              <w:t>to</w:t>
            </w:r>
            <w:r>
              <w:rPr>
                <w:spacing w:val="-3"/>
              </w:rPr>
              <w:t xml:space="preserve"> </w:t>
            </w:r>
            <w:r>
              <w:t>for</w:t>
            </w:r>
            <w:r>
              <w:rPr>
                <w:spacing w:val="-4"/>
              </w:rPr>
              <w:t xml:space="preserve"> </w:t>
            </w:r>
            <w:r>
              <w:t>help</w:t>
            </w:r>
            <w:r>
              <w:rPr>
                <w:spacing w:val="-6"/>
              </w:rPr>
              <w:t xml:space="preserve"> </w:t>
            </w:r>
            <w:r>
              <w:t>in</w:t>
            </w:r>
            <w:r>
              <w:rPr>
                <w:spacing w:val="-4"/>
              </w:rPr>
              <w:t xml:space="preserve"> </w:t>
            </w:r>
            <w:r>
              <w:t>different</w:t>
            </w:r>
            <w:r>
              <w:rPr>
                <w:spacing w:val="-4"/>
              </w:rPr>
              <w:t xml:space="preserve"> </w:t>
            </w:r>
            <w:r>
              <w:t>situations</w:t>
            </w:r>
          </w:p>
        </w:tc>
        <w:tc>
          <w:tcPr>
            <w:tcW w:w="6623" w:type="dxa"/>
          </w:tcPr>
          <w:p w14:paraId="41C6E1D5" w14:textId="77777777" w:rsidR="001A3A82" w:rsidRDefault="00273DD3">
            <w:pPr>
              <w:pStyle w:val="TableParagraph"/>
              <w:spacing w:line="268" w:lineRule="exact"/>
              <w:ind w:left="105"/>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D6" w14:textId="77777777" w:rsidR="001A3A82" w:rsidRDefault="00273DD3">
            <w:pPr>
              <w:pStyle w:val="TableParagraph"/>
              <w:ind w:left="105"/>
              <w:rPr>
                <w:b/>
              </w:rPr>
            </w:pPr>
            <w:r>
              <w:rPr>
                <w:b/>
              </w:rPr>
              <w:t>Keeping</w:t>
            </w:r>
            <w:r>
              <w:rPr>
                <w:b/>
                <w:spacing w:val="-7"/>
              </w:rPr>
              <w:t xml:space="preserve"> </w:t>
            </w:r>
            <w:r>
              <w:rPr>
                <w:b/>
                <w:spacing w:val="-4"/>
              </w:rPr>
              <w:t>safe</w:t>
            </w:r>
          </w:p>
          <w:p w14:paraId="5E71F677" w14:textId="6576D263" w:rsidR="005C3459" w:rsidRDefault="00273DD3" w:rsidP="00EB5B0A">
            <w:pPr>
              <w:pStyle w:val="TableParagraph"/>
              <w:numPr>
                <w:ilvl w:val="3"/>
                <w:numId w:val="7"/>
              </w:numPr>
              <w:tabs>
                <w:tab w:val="left" w:pos="954"/>
                <w:tab w:val="left" w:pos="957"/>
              </w:tabs>
              <w:ind w:right="254"/>
            </w:pPr>
            <w:r>
              <w:t>To</w:t>
            </w:r>
            <w:r>
              <w:rPr>
                <w:spacing w:val="-5"/>
              </w:rPr>
              <w:t xml:space="preserve"> </w:t>
            </w:r>
            <w:proofErr w:type="spellStart"/>
            <w:r>
              <w:t>recognise</w:t>
            </w:r>
            <w:proofErr w:type="spellEnd"/>
            <w:r>
              <w:rPr>
                <w:spacing w:val="-6"/>
              </w:rPr>
              <w:t xml:space="preserve"> </w:t>
            </w:r>
            <w:r>
              <w:t>their</w:t>
            </w:r>
            <w:r>
              <w:rPr>
                <w:spacing w:val="-6"/>
              </w:rPr>
              <w:t xml:space="preserve"> </w:t>
            </w:r>
            <w:r>
              <w:t>increasing</w:t>
            </w:r>
            <w:r>
              <w:rPr>
                <w:spacing w:val="-7"/>
              </w:rPr>
              <w:t xml:space="preserve"> </w:t>
            </w:r>
            <w:r>
              <w:t>independence</w:t>
            </w:r>
            <w:r>
              <w:rPr>
                <w:spacing w:val="-6"/>
              </w:rPr>
              <w:t xml:space="preserve"> </w:t>
            </w:r>
            <w:r>
              <w:t>brings</w:t>
            </w:r>
            <w:r>
              <w:rPr>
                <w:spacing w:val="-6"/>
              </w:rPr>
              <w:t xml:space="preserve"> </w:t>
            </w:r>
            <w:r>
              <w:t>increased responsibility to keep themselves and others safe</w:t>
            </w:r>
          </w:p>
          <w:p w14:paraId="41C6E1D8" w14:textId="77777777" w:rsidR="001A3A82" w:rsidRDefault="00273DD3">
            <w:pPr>
              <w:pStyle w:val="TableParagraph"/>
              <w:numPr>
                <w:ilvl w:val="3"/>
                <w:numId w:val="7"/>
              </w:numPr>
              <w:tabs>
                <w:tab w:val="left" w:pos="954"/>
              </w:tabs>
              <w:spacing w:before="1" w:line="267" w:lineRule="exact"/>
              <w:ind w:left="954" w:hanging="849"/>
            </w:pPr>
            <w:r>
              <w:t>How</w:t>
            </w:r>
            <w:r>
              <w:rPr>
                <w:spacing w:val="-5"/>
              </w:rPr>
              <w:t xml:space="preserve"> </w:t>
            </w:r>
            <w:r>
              <w:t>to</w:t>
            </w:r>
            <w:r>
              <w:rPr>
                <w:spacing w:val="-3"/>
              </w:rPr>
              <w:t xml:space="preserve"> </w:t>
            </w:r>
            <w:r>
              <w:t>use</w:t>
            </w:r>
            <w:r>
              <w:rPr>
                <w:spacing w:val="-2"/>
              </w:rPr>
              <w:t xml:space="preserve"> </w:t>
            </w:r>
            <w:r>
              <w:t>technology</w:t>
            </w:r>
            <w:r>
              <w:rPr>
                <w:spacing w:val="-4"/>
              </w:rPr>
              <w:t xml:space="preserve"> </w:t>
            </w:r>
            <w:r>
              <w:rPr>
                <w:spacing w:val="-2"/>
              </w:rPr>
              <w:t>safely</w:t>
            </w:r>
          </w:p>
          <w:p w14:paraId="41C6E1D9" w14:textId="77777777" w:rsidR="001A3A82" w:rsidRDefault="00273DD3">
            <w:pPr>
              <w:pStyle w:val="TableParagraph"/>
              <w:numPr>
                <w:ilvl w:val="3"/>
                <w:numId w:val="7"/>
              </w:numPr>
              <w:tabs>
                <w:tab w:val="left" w:pos="954"/>
              </w:tabs>
              <w:spacing w:line="267" w:lineRule="exact"/>
              <w:ind w:left="954" w:hanging="849"/>
            </w:pPr>
            <w:r>
              <w:t>That</w:t>
            </w:r>
            <w:r>
              <w:rPr>
                <w:spacing w:val="-3"/>
              </w:rPr>
              <w:t xml:space="preserve"> </w:t>
            </w:r>
            <w:r>
              <w:t>not</w:t>
            </w:r>
            <w:r>
              <w:rPr>
                <w:spacing w:val="-3"/>
              </w:rPr>
              <w:t xml:space="preserve"> </w:t>
            </w:r>
            <w:r>
              <w:t>all</w:t>
            </w:r>
            <w:r>
              <w:rPr>
                <w:spacing w:val="-3"/>
              </w:rPr>
              <w:t xml:space="preserve"> </w:t>
            </w:r>
            <w:r>
              <w:t>images,</w:t>
            </w:r>
            <w:r>
              <w:rPr>
                <w:spacing w:val="-5"/>
              </w:rPr>
              <w:t xml:space="preserve"> </w:t>
            </w:r>
            <w:r>
              <w:t>language</w:t>
            </w:r>
            <w:r>
              <w:rPr>
                <w:spacing w:val="-3"/>
              </w:rPr>
              <w:t xml:space="preserve"> </w:t>
            </w:r>
            <w:r>
              <w:t>and</w:t>
            </w:r>
            <w:r>
              <w:rPr>
                <w:spacing w:val="-3"/>
              </w:rPr>
              <w:t xml:space="preserve"> </w:t>
            </w:r>
            <w:proofErr w:type="spellStart"/>
            <w:r>
              <w:t>behaviour</w:t>
            </w:r>
            <w:proofErr w:type="spellEnd"/>
            <w:r>
              <w:rPr>
                <w:spacing w:val="-3"/>
              </w:rPr>
              <w:t xml:space="preserve"> </w:t>
            </w:r>
            <w:r>
              <w:t>are</w:t>
            </w:r>
            <w:r>
              <w:rPr>
                <w:spacing w:val="-2"/>
              </w:rPr>
              <w:t xml:space="preserve"> appropriate</w:t>
            </w:r>
          </w:p>
          <w:p w14:paraId="41C6E1DA" w14:textId="77777777" w:rsidR="001A3A82" w:rsidRDefault="00273DD3">
            <w:pPr>
              <w:pStyle w:val="TableParagraph"/>
              <w:numPr>
                <w:ilvl w:val="3"/>
                <w:numId w:val="7"/>
              </w:numPr>
              <w:tabs>
                <w:tab w:val="left" w:pos="954"/>
                <w:tab w:val="left" w:pos="957"/>
              </w:tabs>
              <w:ind w:right="780"/>
            </w:pPr>
            <w:r>
              <w:t>To</w:t>
            </w:r>
            <w:r>
              <w:rPr>
                <w:spacing w:val="-2"/>
              </w:rPr>
              <w:t xml:space="preserve"> </w:t>
            </w:r>
            <w:r>
              <w:t>judge</w:t>
            </w:r>
            <w:r>
              <w:rPr>
                <w:spacing w:val="-5"/>
              </w:rPr>
              <w:t xml:space="preserve"> </w:t>
            </w:r>
            <w:r>
              <w:t>what</w:t>
            </w:r>
            <w:r>
              <w:rPr>
                <w:spacing w:val="-5"/>
              </w:rPr>
              <w:t xml:space="preserve"> </w:t>
            </w:r>
            <w:r>
              <w:t>kind</w:t>
            </w:r>
            <w:r>
              <w:rPr>
                <w:spacing w:val="-4"/>
              </w:rPr>
              <w:t xml:space="preserve"> </w:t>
            </w:r>
            <w:r>
              <w:t>of</w:t>
            </w:r>
            <w:r>
              <w:rPr>
                <w:spacing w:val="-6"/>
              </w:rPr>
              <w:t xml:space="preserve"> </w:t>
            </w:r>
            <w:r>
              <w:t>physical</w:t>
            </w:r>
            <w:r>
              <w:rPr>
                <w:spacing w:val="-3"/>
              </w:rPr>
              <w:t xml:space="preserve"> </w:t>
            </w:r>
            <w:r>
              <w:t>contact</w:t>
            </w:r>
            <w:r>
              <w:rPr>
                <w:spacing w:val="-3"/>
              </w:rPr>
              <w:t xml:space="preserve"> </w:t>
            </w:r>
            <w:r>
              <w:t>is</w:t>
            </w:r>
            <w:r>
              <w:rPr>
                <w:spacing w:val="-3"/>
              </w:rPr>
              <w:t xml:space="preserve"> </w:t>
            </w:r>
            <w:r>
              <w:t>acceptable</w:t>
            </w:r>
            <w:r>
              <w:rPr>
                <w:spacing w:val="-5"/>
              </w:rPr>
              <w:t xml:space="preserve"> </w:t>
            </w:r>
            <w:r>
              <w:t>or unacceptable and how to respond</w:t>
            </w:r>
          </w:p>
          <w:p w14:paraId="41C6E1DB" w14:textId="77777777" w:rsidR="001A3A82" w:rsidRDefault="00273DD3">
            <w:pPr>
              <w:pStyle w:val="TableParagraph"/>
              <w:numPr>
                <w:ilvl w:val="3"/>
                <w:numId w:val="7"/>
              </w:numPr>
              <w:tabs>
                <w:tab w:val="left" w:pos="954"/>
              </w:tabs>
              <w:spacing w:before="1"/>
              <w:ind w:left="954" w:hanging="849"/>
            </w:pPr>
            <w:r>
              <w:t>Importance</w:t>
            </w:r>
            <w:r>
              <w:rPr>
                <w:spacing w:val="-8"/>
              </w:rPr>
              <w:t xml:space="preserve"> </w:t>
            </w:r>
            <w:r>
              <w:t>of</w:t>
            </w:r>
            <w:r>
              <w:rPr>
                <w:spacing w:val="-4"/>
              </w:rPr>
              <w:t xml:space="preserve"> </w:t>
            </w:r>
            <w:r>
              <w:t>seeking</w:t>
            </w:r>
            <w:r>
              <w:rPr>
                <w:spacing w:val="-4"/>
              </w:rPr>
              <w:t xml:space="preserve"> </w:t>
            </w:r>
            <w:r>
              <w:t>and</w:t>
            </w:r>
            <w:r>
              <w:rPr>
                <w:spacing w:val="-6"/>
              </w:rPr>
              <w:t xml:space="preserve"> </w:t>
            </w:r>
            <w:r>
              <w:t>giving</w:t>
            </w:r>
            <w:r>
              <w:rPr>
                <w:spacing w:val="-2"/>
              </w:rPr>
              <w:t xml:space="preserve"> </w:t>
            </w:r>
            <w:r>
              <w:t>permission</w:t>
            </w:r>
            <w:r>
              <w:rPr>
                <w:spacing w:val="-4"/>
              </w:rPr>
              <w:t xml:space="preserve"> </w:t>
            </w:r>
            <w:r>
              <w:t>in</w:t>
            </w:r>
            <w:r>
              <w:rPr>
                <w:spacing w:val="-5"/>
              </w:rPr>
              <w:t xml:space="preserve"> </w:t>
            </w:r>
            <w:r>
              <w:rPr>
                <w:spacing w:val="-2"/>
              </w:rPr>
              <w:t>relationships</w:t>
            </w:r>
          </w:p>
          <w:p w14:paraId="41C6E1DC" w14:textId="77777777" w:rsidR="001A3A82" w:rsidRDefault="00273DD3">
            <w:pPr>
              <w:pStyle w:val="TableParagraph"/>
              <w:ind w:left="105"/>
              <w:rPr>
                <w:b/>
              </w:rPr>
            </w:pPr>
            <w:r>
              <w:rPr>
                <w:b/>
              </w:rPr>
              <w:t>People</w:t>
            </w:r>
            <w:r>
              <w:rPr>
                <w:b/>
                <w:spacing w:val="-3"/>
              </w:rPr>
              <w:t xml:space="preserve"> </w:t>
            </w:r>
            <w:r>
              <w:rPr>
                <w:b/>
              </w:rPr>
              <w:t>who</w:t>
            </w:r>
            <w:r>
              <w:rPr>
                <w:b/>
                <w:spacing w:val="-3"/>
              </w:rPr>
              <w:t xml:space="preserve"> </w:t>
            </w:r>
            <w:r>
              <w:rPr>
                <w:b/>
              </w:rPr>
              <w:t>can</w:t>
            </w:r>
            <w:r>
              <w:rPr>
                <w:b/>
                <w:spacing w:val="-3"/>
              </w:rPr>
              <w:t xml:space="preserve"> </w:t>
            </w:r>
            <w:r>
              <w:rPr>
                <w:b/>
              </w:rPr>
              <w:t>help</w:t>
            </w:r>
            <w:r>
              <w:rPr>
                <w:b/>
                <w:spacing w:val="-4"/>
              </w:rPr>
              <w:t xml:space="preserve"> </w:t>
            </w:r>
            <w:r>
              <w:rPr>
                <w:b/>
                <w:spacing w:val="-5"/>
              </w:rPr>
              <w:t>me</w:t>
            </w:r>
          </w:p>
          <w:p w14:paraId="41C6E1DD" w14:textId="77777777" w:rsidR="001A3A82" w:rsidRDefault="00273DD3">
            <w:pPr>
              <w:pStyle w:val="TableParagraph"/>
              <w:numPr>
                <w:ilvl w:val="3"/>
                <w:numId w:val="7"/>
              </w:numPr>
              <w:tabs>
                <w:tab w:val="left" w:pos="954"/>
                <w:tab w:val="left" w:pos="957"/>
              </w:tabs>
              <w:spacing w:before="1"/>
              <w:ind w:right="410"/>
            </w:pPr>
            <w:r>
              <w:t xml:space="preserve">That there are </w:t>
            </w:r>
            <w:proofErr w:type="gramStart"/>
            <w:r>
              <w:t>a number of</w:t>
            </w:r>
            <w:proofErr w:type="gramEnd"/>
            <w:r>
              <w:t xml:space="preserve"> different people and </w:t>
            </w:r>
            <w:proofErr w:type="spellStart"/>
            <w:r>
              <w:t>organisations</w:t>
            </w:r>
            <w:proofErr w:type="spellEnd"/>
            <w:r>
              <w:rPr>
                <w:spacing w:val="-4"/>
              </w:rPr>
              <w:t xml:space="preserve"> </w:t>
            </w:r>
            <w:r>
              <w:t>they</w:t>
            </w:r>
            <w:r>
              <w:rPr>
                <w:spacing w:val="-4"/>
              </w:rPr>
              <w:t xml:space="preserve"> </w:t>
            </w:r>
            <w:r>
              <w:t>can</w:t>
            </w:r>
            <w:r>
              <w:rPr>
                <w:spacing w:val="-8"/>
              </w:rPr>
              <w:t xml:space="preserve"> </w:t>
            </w:r>
            <w:r>
              <w:t>go</w:t>
            </w:r>
            <w:r>
              <w:rPr>
                <w:spacing w:val="-6"/>
              </w:rPr>
              <w:t xml:space="preserve"> </w:t>
            </w:r>
            <w:r>
              <w:t>to</w:t>
            </w:r>
            <w:r>
              <w:rPr>
                <w:spacing w:val="-3"/>
              </w:rPr>
              <w:t xml:space="preserve"> </w:t>
            </w:r>
            <w:r>
              <w:t>for</w:t>
            </w:r>
            <w:r>
              <w:rPr>
                <w:spacing w:val="-4"/>
              </w:rPr>
              <w:t xml:space="preserve"> </w:t>
            </w:r>
            <w:r>
              <w:t>help</w:t>
            </w:r>
            <w:r>
              <w:rPr>
                <w:spacing w:val="-6"/>
              </w:rPr>
              <w:t xml:space="preserve"> </w:t>
            </w:r>
            <w:r>
              <w:t>in</w:t>
            </w:r>
            <w:r>
              <w:rPr>
                <w:spacing w:val="-4"/>
              </w:rPr>
              <w:t xml:space="preserve"> </w:t>
            </w:r>
            <w:r>
              <w:t>different</w:t>
            </w:r>
            <w:r>
              <w:rPr>
                <w:spacing w:val="-4"/>
              </w:rPr>
              <w:t xml:space="preserve"> </w:t>
            </w:r>
            <w:r>
              <w:t>situations and how to contact them</w:t>
            </w:r>
          </w:p>
          <w:p w14:paraId="41C6E1DE" w14:textId="77777777" w:rsidR="001A3A82" w:rsidRDefault="00273DD3">
            <w:pPr>
              <w:pStyle w:val="TableParagraph"/>
              <w:numPr>
                <w:ilvl w:val="3"/>
                <w:numId w:val="7"/>
              </w:numPr>
              <w:tabs>
                <w:tab w:val="left" w:pos="954"/>
                <w:tab w:val="left" w:pos="957"/>
              </w:tabs>
              <w:ind w:right="357"/>
            </w:pPr>
            <w:r>
              <w:t>How</w:t>
            </w:r>
            <w:r>
              <w:rPr>
                <w:spacing w:val="-5"/>
              </w:rPr>
              <w:t xml:space="preserve"> </w:t>
            </w:r>
            <w:r>
              <w:t>to</w:t>
            </w:r>
            <w:r>
              <w:rPr>
                <w:spacing w:val="-4"/>
              </w:rPr>
              <w:t xml:space="preserve"> </w:t>
            </w:r>
            <w:r>
              <w:t>report</w:t>
            </w:r>
            <w:r>
              <w:rPr>
                <w:spacing w:val="-3"/>
              </w:rPr>
              <w:t xml:space="preserve"> </w:t>
            </w:r>
            <w:r>
              <w:t>and</w:t>
            </w:r>
            <w:r>
              <w:rPr>
                <w:spacing w:val="-4"/>
              </w:rPr>
              <w:t xml:space="preserve"> </w:t>
            </w:r>
            <w:r>
              <w:t>get</w:t>
            </w:r>
            <w:r>
              <w:rPr>
                <w:spacing w:val="-3"/>
              </w:rPr>
              <w:t xml:space="preserve"> </w:t>
            </w:r>
            <w:r>
              <w:t>help</w:t>
            </w:r>
            <w:r>
              <w:rPr>
                <w:spacing w:val="-7"/>
              </w:rPr>
              <w:t xml:space="preserve"> </w:t>
            </w:r>
            <w:r>
              <w:t>if</w:t>
            </w:r>
            <w:r>
              <w:rPr>
                <w:spacing w:val="-3"/>
              </w:rPr>
              <w:t xml:space="preserve"> </w:t>
            </w:r>
            <w:r>
              <w:t>they</w:t>
            </w:r>
            <w:r>
              <w:rPr>
                <w:spacing w:val="-3"/>
              </w:rPr>
              <w:t xml:space="preserve"> </w:t>
            </w:r>
            <w:r>
              <w:t>encounter</w:t>
            </w:r>
            <w:r>
              <w:rPr>
                <w:spacing w:val="-6"/>
              </w:rPr>
              <w:t xml:space="preserve"> </w:t>
            </w:r>
            <w:r>
              <w:t>inappropriate materials or messages</w:t>
            </w:r>
          </w:p>
          <w:p w14:paraId="41C6E1DF" w14:textId="77777777" w:rsidR="001A3A82" w:rsidRDefault="00273DD3">
            <w:pPr>
              <w:pStyle w:val="TableParagraph"/>
              <w:numPr>
                <w:ilvl w:val="3"/>
                <w:numId w:val="7"/>
              </w:numPr>
              <w:tabs>
                <w:tab w:val="left" w:pos="954"/>
              </w:tabs>
              <w:spacing w:line="267" w:lineRule="exact"/>
              <w:ind w:left="954" w:hanging="849"/>
            </w:pPr>
            <w:r>
              <w:t>To</w:t>
            </w:r>
            <w:r>
              <w:rPr>
                <w:spacing w:val="-3"/>
              </w:rPr>
              <w:t xml:space="preserve"> </w:t>
            </w:r>
            <w:r>
              <w:t>keep</w:t>
            </w:r>
            <w:r>
              <w:rPr>
                <w:spacing w:val="-5"/>
              </w:rPr>
              <w:t xml:space="preserve"> </w:t>
            </w:r>
            <w:r>
              <w:t>asking</w:t>
            </w:r>
            <w:r>
              <w:rPr>
                <w:spacing w:val="-3"/>
              </w:rPr>
              <w:t xml:space="preserve"> </w:t>
            </w:r>
            <w:r>
              <w:t>for</w:t>
            </w:r>
            <w:r>
              <w:rPr>
                <w:spacing w:val="-2"/>
              </w:rPr>
              <w:t xml:space="preserve"> </w:t>
            </w:r>
            <w:r>
              <w:t>help</w:t>
            </w:r>
            <w:r>
              <w:rPr>
                <w:spacing w:val="-4"/>
              </w:rPr>
              <w:t xml:space="preserve"> </w:t>
            </w:r>
            <w:r>
              <w:t>until</w:t>
            </w:r>
            <w:r>
              <w:rPr>
                <w:spacing w:val="-3"/>
              </w:rPr>
              <w:t xml:space="preserve"> </w:t>
            </w:r>
            <w:r>
              <w:t>they</w:t>
            </w:r>
            <w:r>
              <w:rPr>
                <w:spacing w:val="-3"/>
              </w:rPr>
              <w:t xml:space="preserve"> </w:t>
            </w:r>
            <w:r>
              <w:t>are</w:t>
            </w:r>
            <w:r>
              <w:rPr>
                <w:spacing w:val="-1"/>
              </w:rPr>
              <w:t xml:space="preserve"> </w:t>
            </w:r>
            <w:r>
              <w:rPr>
                <w:spacing w:val="-2"/>
              </w:rPr>
              <w:t>heard</w:t>
            </w:r>
          </w:p>
        </w:tc>
      </w:tr>
    </w:tbl>
    <w:p w14:paraId="41C6E1E1" w14:textId="77777777" w:rsidR="001A3A82" w:rsidRDefault="001A3A82">
      <w:pPr>
        <w:pStyle w:val="TableParagraph"/>
        <w:spacing w:line="267" w:lineRule="exact"/>
        <w:sectPr w:rsidR="001A3A82">
          <w:pgSz w:w="16840" w:h="11910" w:orient="landscape"/>
          <w:pgMar w:top="1100" w:right="1417" w:bottom="940" w:left="992" w:header="0" w:footer="746" w:gutter="0"/>
          <w:cols w:space="720"/>
        </w:sectPr>
      </w:pPr>
    </w:p>
    <w:p w14:paraId="41C6E1E2" w14:textId="77777777" w:rsidR="001A3A82" w:rsidRDefault="00273DD3">
      <w:pPr>
        <w:spacing w:before="9"/>
        <w:ind w:left="448"/>
        <w:rPr>
          <w:rFonts w:ascii="Calibri Light"/>
          <w:sz w:val="32"/>
        </w:rPr>
      </w:pPr>
      <w:r>
        <w:rPr>
          <w:rFonts w:ascii="Calibri Light"/>
          <w:color w:val="1C3D94"/>
          <w:sz w:val="32"/>
        </w:rPr>
        <w:lastRenderedPageBreak/>
        <w:t>Theme</w:t>
      </w:r>
      <w:r>
        <w:rPr>
          <w:rFonts w:ascii="Calibri Light"/>
          <w:color w:val="1C3D94"/>
          <w:spacing w:val="-7"/>
          <w:sz w:val="32"/>
        </w:rPr>
        <w:t xml:space="preserve"> </w:t>
      </w:r>
      <w:r>
        <w:rPr>
          <w:rFonts w:ascii="Calibri Light"/>
          <w:color w:val="1C3D94"/>
          <w:sz w:val="32"/>
        </w:rPr>
        <w:t>3:</w:t>
      </w:r>
      <w:r>
        <w:rPr>
          <w:rFonts w:ascii="Calibri Light"/>
          <w:color w:val="1C3D94"/>
          <w:spacing w:val="-8"/>
          <w:sz w:val="32"/>
        </w:rPr>
        <w:t xml:space="preserve"> </w:t>
      </w:r>
      <w:r>
        <w:rPr>
          <w:rFonts w:ascii="Calibri Light"/>
          <w:color w:val="1C3D94"/>
          <w:sz w:val="32"/>
        </w:rPr>
        <w:t>Created</w:t>
      </w:r>
      <w:r>
        <w:rPr>
          <w:rFonts w:ascii="Calibri Light"/>
          <w:color w:val="1C3D94"/>
          <w:spacing w:val="-7"/>
          <w:sz w:val="32"/>
        </w:rPr>
        <w:t xml:space="preserve"> </w:t>
      </w:r>
      <w:r>
        <w:rPr>
          <w:rFonts w:ascii="Calibri Light"/>
          <w:color w:val="1C3D94"/>
          <w:sz w:val="32"/>
        </w:rPr>
        <w:t>to</w:t>
      </w:r>
      <w:r>
        <w:rPr>
          <w:rFonts w:ascii="Calibri Light"/>
          <w:color w:val="1C3D94"/>
          <w:spacing w:val="-9"/>
          <w:sz w:val="32"/>
        </w:rPr>
        <w:t xml:space="preserve"> </w:t>
      </w:r>
      <w:r>
        <w:rPr>
          <w:rFonts w:ascii="Calibri Light"/>
          <w:color w:val="1C3D94"/>
          <w:sz w:val="32"/>
        </w:rPr>
        <w:t>live</w:t>
      </w:r>
      <w:r>
        <w:rPr>
          <w:rFonts w:ascii="Calibri Light"/>
          <w:color w:val="1C3D94"/>
          <w:spacing w:val="-9"/>
          <w:sz w:val="32"/>
        </w:rPr>
        <w:t xml:space="preserve"> </w:t>
      </w:r>
      <w:r>
        <w:rPr>
          <w:rFonts w:ascii="Calibri Light"/>
          <w:color w:val="1C3D94"/>
          <w:sz w:val="32"/>
        </w:rPr>
        <w:t>in</w:t>
      </w:r>
      <w:r>
        <w:rPr>
          <w:rFonts w:ascii="Calibri Light"/>
          <w:color w:val="1C3D94"/>
          <w:spacing w:val="-9"/>
          <w:sz w:val="32"/>
        </w:rPr>
        <w:t xml:space="preserve"> </w:t>
      </w:r>
      <w:r>
        <w:rPr>
          <w:rFonts w:ascii="Calibri Light"/>
          <w:color w:val="1C3D94"/>
          <w:sz w:val="32"/>
        </w:rPr>
        <w:t>community</w:t>
      </w:r>
      <w:r>
        <w:rPr>
          <w:rFonts w:ascii="Calibri Light"/>
          <w:color w:val="1C3D94"/>
          <w:spacing w:val="-8"/>
          <w:sz w:val="32"/>
        </w:rPr>
        <w:t xml:space="preserve"> </w:t>
      </w:r>
      <w:r>
        <w:rPr>
          <w:rFonts w:ascii="Calibri Light"/>
          <w:color w:val="1C3D94"/>
          <w:sz w:val="32"/>
        </w:rPr>
        <w:t>(local,</w:t>
      </w:r>
      <w:r>
        <w:rPr>
          <w:rFonts w:ascii="Calibri Light"/>
          <w:color w:val="1C3D94"/>
          <w:spacing w:val="-9"/>
          <w:sz w:val="32"/>
        </w:rPr>
        <w:t xml:space="preserve"> </w:t>
      </w:r>
      <w:r>
        <w:rPr>
          <w:rFonts w:ascii="Calibri Light"/>
          <w:color w:val="1C3D94"/>
          <w:sz w:val="32"/>
        </w:rPr>
        <w:t>national</w:t>
      </w:r>
      <w:r>
        <w:rPr>
          <w:rFonts w:ascii="Calibri Light"/>
          <w:color w:val="1C3D94"/>
          <w:spacing w:val="-10"/>
          <w:sz w:val="32"/>
        </w:rPr>
        <w:t xml:space="preserve"> </w:t>
      </w:r>
      <w:r>
        <w:rPr>
          <w:rFonts w:ascii="Calibri Light"/>
          <w:color w:val="1C3D94"/>
          <w:sz w:val="32"/>
        </w:rPr>
        <w:t>and</w:t>
      </w:r>
      <w:r>
        <w:rPr>
          <w:rFonts w:ascii="Calibri Light"/>
          <w:color w:val="1C3D94"/>
          <w:spacing w:val="-9"/>
          <w:sz w:val="32"/>
        </w:rPr>
        <w:t xml:space="preserve"> </w:t>
      </w:r>
      <w:r>
        <w:rPr>
          <w:rFonts w:ascii="Calibri Light"/>
          <w:color w:val="1C3D94"/>
          <w:spacing w:val="-2"/>
          <w:sz w:val="32"/>
        </w:rPr>
        <w:t>global)</w:t>
      </w:r>
    </w:p>
    <w:p w14:paraId="41C6E1E3" w14:textId="77777777" w:rsidR="001A3A82" w:rsidRDefault="001A3A82">
      <w:pPr>
        <w:pStyle w:val="BodyText"/>
        <w:spacing w:before="8"/>
        <w:rPr>
          <w:rFonts w:ascii="Calibri Light"/>
          <w:sz w:val="9"/>
        </w:rPr>
      </w:pPr>
    </w:p>
    <w:tbl>
      <w:tblPr>
        <w:tblW w:w="0" w:type="auto"/>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54"/>
        <w:gridCol w:w="5922"/>
        <w:gridCol w:w="6868"/>
      </w:tblGrid>
      <w:tr w:rsidR="001A3A82" w14:paraId="41C6E1E7" w14:textId="77777777">
        <w:trPr>
          <w:trHeight w:val="263"/>
        </w:trPr>
        <w:tc>
          <w:tcPr>
            <w:tcW w:w="1054" w:type="dxa"/>
            <w:tcBorders>
              <w:top w:val="nil"/>
              <w:left w:val="nil"/>
              <w:right w:val="nil"/>
            </w:tcBorders>
          </w:tcPr>
          <w:p w14:paraId="41C6E1E4" w14:textId="77777777" w:rsidR="001A3A82" w:rsidRDefault="001A3A82">
            <w:pPr>
              <w:pStyle w:val="TableParagraph"/>
              <w:ind w:left="0"/>
              <w:rPr>
                <w:rFonts w:ascii="Times New Roman"/>
                <w:sz w:val="18"/>
              </w:rPr>
            </w:pPr>
          </w:p>
        </w:tc>
        <w:tc>
          <w:tcPr>
            <w:tcW w:w="5922" w:type="dxa"/>
            <w:tcBorders>
              <w:top w:val="nil"/>
              <w:left w:val="nil"/>
              <w:right w:val="nil"/>
            </w:tcBorders>
          </w:tcPr>
          <w:p w14:paraId="41C6E1E5" w14:textId="77777777" w:rsidR="001A3A82" w:rsidRDefault="00273DD3">
            <w:pPr>
              <w:pStyle w:val="TableParagraph"/>
              <w:spacing w:line="244" w:lineRule="exact"/>
              <w:ind w:left="117"/>
              <w:rPr>
                <w:rFonts w:ascii="Calibri Light"/>
                <w:sz w:val="26"/>
              </w:rPr>
            </w:pPr>
            <w:r>
              <w:rPr>
                <w:rFonts w:ascii="Calibri Light"/>
                <w:color w:val="1C3D94"/>
                <w:sz w:val="26"/>
              </w:rPr>
              <w:t>EYFS</w:t>
            </w:r>
            <w:r>
              <w:rPr>
                <w:rFonts w:ascii="Calibri Light"/>
                <w:color w:val="1C3D94"/>
                <w:spacing w:val="-5"/>
                <w:sz w:val="26"/>
              </w:rPr>
              <w:t xml:space="preserve"> </w:t>
            </w:r>
            <w:r>
              <w:rPr>
                <w:rFonts w:ascii="Calibri Light"/>
                <w:color w:val="1C3D94"/>
                <w:sz w:val="26"/>
              </w:rPr>
              <w:t>&amp;</w:t>
            </w:r>
            <w:r>
              <w:rPr>
                <w:rFonts w:ascii="Calibri Light"/>
                <w:color w:val="1C3D94"/>
                <w:spacing w:val="-4"/>
                <w:sz w:val="26"/>
              </w:rPr>
              <w:t xml:space="preserve"> </w:t>
            </w:r>
            <w:r>
              <w:rPr>
                <w:rFonts w:ascii="Calibri Light"/>
                <w:color w:val="1C3D94"/>
                <w:spacing w:val="-5"/>
                <w:sz w:val="26"/>
              </w:rPr>
              <w:t>KS1</w:t>
            </w:r>
          </w:p>
        </w:tc>
        <w:tc>
          <w:tcPr>
            <w:tcW w:w="6868" w:type="dxa"/>
            <w:tcBorders>
              <w:top w:val="nil"/>
              <w:left w:val="nil"/>
              <w:right w:val="nil"/>
            </w:tcBorders>
          </w:tcPr>
          <w:p w14:paraId="41C6E1E6" w14:textId="77777777" w:rsidR="001A3A82" w:rsidRDefault="00273DD3">
            <w:pPr>
              <w:pStyle w:val="TableParagraph"/>
              <w:spacing w:line="244" w:lineRule="exact"/>
              <w:ind w:left="116"/>
              <w:rPr>
                <w:rFonts w:ascii="Calibri Light"/>
                <w:sz w:val="26"/>
              </w:rPr>
            </w:pPr>
            <w:r>
              <w:rPr>
                <w:rFonts w:ascii="Calibri Light"/>
                <w:color w:val="1C3D94"/>
                <w:spacing w:val="-5"/>
                <w:sz w:val="26"/>
              </w:rPr>
              <w:t>KS2</w:t>
            </w:r>
          </w:p>
        </w:tc>
      </w:tr>
      <w:tr w:rsidR="001A3A82" w14:paraId="41C6E1F2" w14:textId="77777777">
        <w:trPr>
          <w:trHeight w:val="2241"/>
        </w:trPr>
        <w:tc>
          <w:tcPr>
            <w:tcW w:w="1054" w:type="dxa"/>
            <w:shd w:val="clear" w:color="auto" w:fill="FFCCCC"/>
            <w:textDirection w:val="btLr"/>
          </w:tcPr>
          <w:p w14:paraId="41C6E1E8" w14:textId="77777777" w:rsidR="001A3A82" w:rsidRDefault="001A3A82">
            <w:pPr>
              <w:pStyle w:val="TableParagraph"/>
              <w:spacing w:before="123"/>
              <w:ind w:left="0"/>
              <w:rPr>
                <w:rFonts w:ascii="Calibri Light"/>
              </w:rPr>
            </w:pPr>
          </w:p>
          <w:p w14:paraId="41C6E1E9" w14:textId="77777777" w:rsidR="001A3A82" w:rsidRDefault="00273DD3">
            <w:pPr>
              <w:pStyle w:val="TableParagraph"/>
              <w:spacing w:before="1"/>
              <w:ind w:left="441"/>
            </w:pPr>
            <w:r>
              <w:t>Education</w:t>
            </w:r>
            <w:r>
              <w:rPr>
                <w:spacing w:val="-6"/>
              </w:rPr>
              <w:t xml:space="preserve"> </w:t>
            </w:r>
            <w:r>
              <w:t>in</w:t>
            </w:r>
            <w:r>
              <w:rPr>
                <w:spacing w:val="-6"/>
              </w:rPr>
              <w:t xml:space="preserve"> </w:t>
            </w:r>
            <w:r>
              <w:rPr>
                <w:spacing w:val="-2"/>
              </w:rPr>
              <w:t>virtue</w:t>
            </w:r>
          </w:p>
        </w:tc>
        <w:tc>
          <w:tcPr>
            <w:tcW w:w="5922" w:type="dxa"/>
          </w:tcPr>
          <w:p w14:paraId="41C6E1EA" w14:textId="77777777" w:rsidR="001A3A82" w:rsidRDefault="00273DD3">
            <w:pPr>
              <w:pStyle w:val="TableParagraph"/>
              <w:spacing w:before="1"/>
              <w:ind w:left="107"/>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41C6E1EB" w14:textId="77777777" w:rsidR="001A3A82" w:rsidRDefault="00273DD3">
            <w:pPr>
              <w:pStyle w:val="TableParagraph"/>
              <w:numPr>
                <w:ilvl w:val="3"/>
                <w:numId w:val="6"/>
              </w:numPr>
              <w:tabs>
                <w:tab w:val="left" w:pos="956"/>
                <w:tab w:val="left" w:pos="959"/>
              </w:tabs>
              <w:spacing w:before="2" w:line="237" w:lineRule="auto"/>
              <w:ind w:right="704"/>
            </w:pPr>
            <w:r>
              <w:t>Just</w:t>
            </w:r>
            <w:r>
              <w:rPr>
                <w:spacing w:val="-2"/>
              </w:rPr>
              <w:t xml:space="preserve"> </w:t>
            </w:r>
            <w:r>
              <w:t>and</w:t>
            </w:r>
            <w:r>
              <w:rPr>
                <w:spacing w:val="-4"/>
              </w:rPr>
              <w:t xml:space="preserve"> </w:t>
            </w:r>
            <w:r>
              <w:t>fair</w:t>
            </w:r>
            <w:r>
              <w:rPr>
                <w:spacing w:val="-3"/>
              </w:rPr>
              <w:t xml:space="preserve"> </w:t>
            </w:r>
            <w:r>
              <w:t>in</w:t>
            </w:r>
            <w:r>
              <w:rPr>
                <w:spacing w:val="-5"/>
              </w:rPr>
              <w:t xml:space="preserve"> </w:t>
            </w:r>
            <w:r>
              <w:t>their</w:t>
            </w:r>
            <w:r>
              <w:rPr>
                <w:spacing w:val="-6"/>
              </w:rPr>
              <w:t xml:space="preserve"> </w:t>
            </w:r>
            <w:r>
              <w:t>treatment</w:t>
            </w:r>
            <w:r>
              <w:rPr>
                <w:spacing w:val="-3"/>
              </w:rPr>
              <w:t xml:space="preserve"> </w:t>
            </w:r>
            <w:r>
              <w:t>of</w:t>
            </w:r>
            <w:r>
              <w:rPr>
                <w:spacing w:val="-6"/>
              </w:rPr>
              <w:t xml:space="preserve"> </w:t>
            </w:r>
            <w:r>
              <w:t>other</w:t>
            </w:r>
            <w:r>
              <w:rPr>
                <w:spacing w:val="-3"/>
              </w:rPr>
              <w:t xml:space="preserve"> </w:t>
            </w:r>
            <w:r>
              <w:t>people, locally, nationally and globally</w:t>
            </w:r>
          </w:p>
          <w:p w14:paraId="41C6E1EC" w14:textId="77777777" w:rsidR="001A3A82" w:rsidRDefault="00273DD3">
            <w:pPr>
              <w:pStyle w:val="TableParagraph"/>
              <w:numPr>
                <w:ilvl w:val="3"/>
                <w:numId w:val="6"/>
              </w:numPr>
              <w:tabs>
                <w:tab w:val="left" w:pos="956"/>
                <w:tab w:val="left" w:pos="959"/>
              </w:tabs>
              <w:spacing w:before="2"/>
              <w:ind w:right="680"/>
            </w:pPr>
            <w:r>
              <w:t>People</w:t>
            </w:r>
            <w:r>
              <w:rPr>
                <w:spacing w:val="-7"/>
              </w:rPr>
              <w:t xml:space="preserve"> </w:t>
            </w:r>
            <w:r>
              <w:t>who</w:t>
            </w:r>
            <w:r>
              <w:rPr>
                <w:spacing w:val="-7"/>
              </w:rPr>
              <w:t xml:space="preserve"> </w:t>
            </w:r>
            <w:r>
              <w:t>serve</w:t>
            </w:r>
            <w:r>
              <w:rPr>
                <w:spacing w:val="-5"/>
              </w:rPr>
              <w:t xml:space="preserve"> </w:t>
            </w:r>
            <w:r>
              <w:t>others,</w:t>
            </w:r>
            <w:r>
              <w:rPr>
                <w:spacing w:val="-5"/>
              </w:rPr>
              <w:t xml:space="preserve"> </w:t>
            </w:r>
            <w:r>
              <w:t>locally,</w:t>
            </w:r>
            <w:r>
              <w:rPr>
                <w:spacing w:val="-5"/>
              </w:rPr>
              <w:t xml:space="preserve"> </w:t>
            </w:r>
            <w:r>
              <w:t>nationally</w:t>
            </w:r>
            <w:r>
              <w:rPr>
                <w:spacing w:val="-5"/>
              </w:rPr>
              <w:t xml:space="preserve"> </w:t>
            </w:r>
            <w:r>
              <w:t xml:space="preserve">and </w:t>
            </w:r>
            <w:r>
              <w:rPr>
                <w:spacing w:val="-2"/>
              </w:rPr>
              <w:t>globally</w:t>
            </w:r>
          </w:p>
          <w:p w14:paraId="41C6E1ED" w14:textId="77777777" w:rsidR="001A3A82" w:rsidRDefault="00273DD3">
            <w:pPr>
              <w:pStyle w:val="TableParagraph"/>
              <w:numPr>
                <w:ilvl w:val="3"/>
                <w:numId w:val="6"/>
              </w:numPr>
              <w:tabs>
                <w:tab w:val="left" w:pos="956"/>
              </w:tabs>
              <w:spacing w:before="1"/>
              <w:ind w:left="956" w:hanging="849"/>
            </w:pPr>
            <w:r>
              <w:t>Active</w:t>
            </w:r>
            <w:r>
              <w:rPr>
                <w:spacing w:val="-5"/>
              </w:rPr>
              <w:t xml:space="preserve"> </w:t>
            </w:r>
            <w:r>
              <w:t>in</w:t>
            </w:r>
            <w:r>
              <w:rPr>
                <w:spacing w:val="-3"/>
              </w:rPr>
              <w:t xml:space="preserve"> </w:t>
            </w:r>
            <w:r>
              <w:t>their</w:t>
            </w:r>
            <w:r>
              <w:rPr>
                <w:spacing w:val="-5"/>
              </w:rPr>
              <w:t xml:space="preserve"> </w:t>
            </w:r>
            <w:r>
              <w:t>commitment</w:t>
            </w:r>
            <w:r>
              <w:rPr>
                <w:spacing w:val="-5"/>
              </w:rPr>
              <w:t xml:space="preserve"> </w:t>
            </w:r>
            <w:r>
              <w:t>to</w:t>
            </w:r>
            <w:r>
              <w:rPr>
                <w:spacing w:val="-1"/>
              </w:rPr>
              <w:t xml:space="preserve"> </w:t>
            </w:r>
            <w:r>
              <w:t>bring</w:t>
            </w:r>
            <w:r>
              <w:rPr>
                <w:spacing w:val="-4"/>
              </w:rPr>
              <w:t xml:space="preserve"> </w:t>
            </w:r>
            <w:r>
              <w:t>about</w:t>
            </w:r>
            <w:r>
              <w:rPr>
                <w:spacing w:val="-4"/>
              </w:rPr>
              <w:t xml:space="preserve"> </w:t>
            </w:r>
            <w:r>
              <w:rPr>
                <w:spacing w:val="-2"/>
              </w:rPr>
              <w:t>change</w:t>
            </w:r>
          </w:p>
        </w:tc>
        <w:tc>
          <w:tcPr>
            <w:tcW w:w="6868" w:type="dxa"/>
          </w:tcPr>
          <w:p w14:paraId="41C6E1EE" w14:textId="77777777" w:rsidR="001A3A82" w:rsidRDefault="00273DD3">
            <w:pPr>
              <w:pStyle w:val="TableParagraph"/>
              <w:spacing w:before="1"/>
              <w:ind w:left="106"/>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41C6E1EF" w14:textId="77777777" w:rsidR="001A3A82" w:rsidRDefault="00273DD3">
            <w:pPr>
              <w:pStyle w:val="TableParagraph"/>
              <w:numPr>
                <w:ilvl w:val="3"/>
                <w:numId w:val="5"/>
              </w:numPr>
              <w:tabs>
                <w:tab w:val="left" w:pos="955"/>
                <w:tab w:val="left" w:pos="958"/>
              </w:tabs>
              <w:spacing w:before="2" w:line="237" w:lineRule="auto"/>
              <w:ind w:right="124"/>
            </w:pPr>
            <w:proofErr w:type="gramStart"/>
            <w:r>
              <w:t>Just,</w:t>
            </w:r>
            <w:proofErr w:type="gramEnd"/>
            <w:r>
              <w:rPr>
                <w:spacing w:val="-3"/>
              </w:rPr>
              <w:t xml:space="preserve"> </w:t>
            </w:r>
            <w:r>
              <w:t>understanding</w:t>
            </w:r>
            <w:r>
              <w:rPr>
                <w:spacing w:val="-5"/>
              </w:rPr>
              <w:t xml:space="preserve"> </w:t>
            </w:r>
            <w:r>
              <w:t>the</w:t>
            </w:r>
            <w:r>
              <w:rPr>
                <w:spacing w:val="-4"/>
              </w:rPr>
              <w:t xml:space="preserve"> </w:t>
            </w:r>
            <w:r>
              <w:t>impact</w:t>
            </w:r>
            <w:r>
              <w:rPr>
                <w:spacing w:val="-4"/>
              </w:rPr>
              <w:t xml:space="preserve"> </w:t>
            </w:r>
            <w:r>
              <w:t>of</w:t>
            </w:r>
            <w:r>
              <w:rPr>
                <w:spacing w:val="-7"/>
              </w:rPr>
              <w:t xml:space="preserve"> </w:t>
            </w:r>
            <w:r>
              <w:t>their</w:t>
            </w:r>
            <w:r>
              <w:rPr>
                <w:spacing w:val="-6"/>
              </w:rPr>
              <w:t xml:space="preserve"> </w:t>
            </w:r>
            <w:r>
              <w:t>actions</w:t>
            </w:r>
            <w:r>
              <w:rPr>
                <w:spacing w:val="-4"/>
              </w:rPr>
              <w:t xml:space="preserve"> </w:t>
            </w:r>
            <w:r>
              <w:t>locally,</w:t>
            </w:r>
            <w:r>
              <w:rPr>
                <w:spacing w:val="-4"/>
              </w:rPr>
              <w:t xml:space="preserve"> </w:t>
            </w:r>
            <w:r>
              <w:t>nationally and globally</w:t>
            </w:r>
          </w:p>
          <w:p w14:paraId="41C6E1F0" w14:textId="77777777" w:rsidR="001A3A82" w:rsidRDefault="00273DD3">
            <w:pPr>
              <w:pStyle w:val="TableParagraph"/>
              <w:numPr>
                <w:ilvl w:val="3"/>
                <w:numId w:val="5"/>
              </w:numPr>
              <w:tabs>
                <w:tab w:val="left" w:pos="955"/>
                <w:tab w:val="left" w:pos="958"/>
              </w:tabs>
              <w:spacing w:before="2"/>
              <w:ind w:right="339"/>
            </w:pPr>
            <w:r>
              <w:t>Self-giving,</w:t>
            </w:r>
            <w:r>
              <w:rPr>
                <w:spacing w:val="-3"/>
              </w:rPr>
              <w:t xml:space="preserve"> </w:t>
            </w:r>
            <w:r>
              <w:t>able</w:t>
            </w:r>
            <w:r>
              <w:rPr>
                <w:spacing w:val="-3"/>
              </w:rPr>
              <w:t xml:space="preserve"> </w:t>
            </w:r>
            <w:r>
              <w:t>to</w:t>
            </w:r>
            <w:r>
              <w:rPr>
                <w:spacing w:val="-2"/>
              </w:rPr>
              <w:t xml:space="preserve"> </w:t>
            </w:r>
            <w:r>
              <w:t>put</w:t>
            </w:r>
            <w:r>
              <w:rPr>
                <w:spacing w:val="-5"/>
              </w:rPr>
              <w:t xml:space="preserve"> </w:t>
            </w:r>
            <w:r>
              <w:t>aside</w:t>
            </w:r>
            <w:r>
              <w:rPr>
                <w:spacing w:val="-3"/>
              </w:rPr>
              <w:t xml:space="preserve"> </w:t>
            </w:r>
            <w:r>
              <w:t>their</w:t>
            </w:r>
            <w:r>
              <w:rPr>
                <w:spacing w:val="-5"/>
              </w:rPr>
              <w:t xml:space="preserve"> </w:t>
            </w:r>
            <w:r>
              <w:t>own</w:t>
            </w:r>
            <w:r>
              <w:rPr>
                <w:spacing w:val="-3"/>
              </w:rPr>
              <w:t xml:space="preserve"> </w:t>
            </w:r>
            <w:r>
              <w:t>wants</w:t>
            </w:r>
            <w:r>
              <w:rPr>
                <w:spacing w:val="-3"/>
              </w:rPr>
              <w:t xml:space="preserve"> </w:t>
            </w:r>
            <w:proofErr w:type="gramStart"/>
            <w:r>
              <w:t>in</w:t>
            </w:r>
            <w:r>
              <w:rPr>
                <w:spacing w:val="-6"/>
              </w:rPr>
              <w:t xml:space="preserve"> </w:t>
            </w:r>
            <w:r>
              <w:t>order</w:t>
            </w:r>
            <w:r>
              <w:rPr>
                <w:spacing w:val="-5"/>
              </w:rPr>
              <w:t xml:space="preserve"> </w:t>
            </w:r>
            <w:r>
              <w:t>to</w:t>
            </w:r>
            <w:proofErr w:type="gramEnd"/>
            <w:r>
              <w:rPr>
                <w:spacing w:val="-2"/>
              </w:rPr>
              <w:t xml:space="preserve"> </w:t>
            </w:r>
            <w:r>
              <w:t>serve others locally, nationally and globally</w:t>
            </w:r>
          </w:p>
          <w:p w14:paraId="41C6E1F1" w14:textId="77777777" w:rsidR="001A3A82" w:rsidRDefault="00273DD3">
            <w:pPr>
              <w:pStyle w:val="TableParagraph"/>
              <w:numPr>
                <w:ilvl w:val="3"/>
                <w:numId w:val="5"/>
              </w:numPr>
              <w:tabs>
                <w:tab w:val="left" w:pos="955"/>
                <w:tab w:val="left" w:pos="958"/>
              </w:tabs>
              <w:spacing w:before="1"/>
              <w:ind w:right="658"/>
            </w:pPr>
            <w:r>
              <w:t>Prophetic</w:t>
            </w:r>
            <w:r>
              <w:rPr>
                <w:spacing w:val="-2"/>
              </w:rPr>
              <w:t xml:space="preserve"> </w:t>
            </w:r>
            <w:r>
              <w:t>in</w:t>
            </w:r>
            <w:r>
              <w:rPr>
                <w:spacing w:val="-7"/>
              </w:rPr>
              <w:t xml:space="preserve"> </w:t>
            </w:r>
            <w:r>
              <w:t>their</w:t>
            </w:r>
            <w:r>
              <w:rPr>
                <w:spacing w:val="-3"/>
              </w:rPr>
              <w:t xml:space="preserve"> </w:t>
            </w:r>
            <w:r>
              <w:t>ability</w:t>
            </w:r>
            <w:r>
              <w:rPr>
                <w:spacing w:val="-3"/>
              </w:rPr>
              <w:t xml:space="preserve"> </w:t>
            </w:r>
            <w:r>
              <w:t>to</w:t>
            </w:r>
            <w:r>
              <w:rPr>
                <w:spacing w:val="-4"/>
              </w:rPr>
              <w:t xml:space="preserve"> </w:t>
            </w:r>
            <w:r>
              <w:t>identify</w:t>
            </w:r>
            <w:r>
              <w:rPr>
                <w:spacing w:val="-3"/>
              </w:rPr>
              <w:t xml:space="preserve"> </w:t>
            </w:r>
            <w:r>
              <w:t>injustice</w:t>
            </w:r>
            <w:r>
              <w:rPr>
                <w:spacing w:val="-3"/>
              </w:rPr>
              <w:t xml:space="preserve"> </w:t>
            </w:r>
            <w:r>
              <w:t>and</w:t>
            </w:r>
            <w:r>
              <w:rPr>
                <w:spacing w:val="-4"/>
              </w:rPr>
              <w:t xml:space="preserve"> </w:t>
            </w:r>
            <w:r>
              <w:t>speak</w:t>
            </w:r>
            <w:r>
              <w:rPr>
                <w:spacing w:val="-5"/>
              </w:rPr>
              <w:t xml:space="preserve"> </w:t>
            </w:r>
            <w:r>
              <w:t>out against it locally, nationally and globally</w:t>
            </w:r>
          </w:p>
        </w:tc>
      </w:tr>
      <w:tr w:rsidR="001A3A82" w14:paraId="41C6E1FD" w14:textId="77777777">
        <w:trPr>
          <w:trHeight w:val="2625"/>
        </w:trPr>
        <w:tc>
          <w:tcPr>
            <w:tcW w:w="1054" w:type="dxa"/>
            <w:tcBorders>
              <w:left w:val="single" w:sz="4" w:space="0" w:color="000000"/>
              <w:bottom w:val="single" w:sz="4" w:space="0" w:color="000000"/>
              <w:right w:val="single" w:sz="4" w:space="0" w:color="000000"/>
            </w:tcBorders>
            <w:shd w:val="clear" w:color="auto" w:fill="BBFFDA"/>
            <w:textDirection w:val="btLr"/>
          </w:tcPr>
          <w:p w14:paraId="41C6E1F3" w14:textId="77777777" w:rsidR="001A3A82" w:rsidRDefault="00273DD3">
            <w:pPr>
              <w:pStyle w:val="TableParagraph"/>
              <w:spacing w:before="121" w:line="247" w:lineRule="auto"/>
              <w:ind w:left="220" w:right="112" w:hanging="94"/>
              <w:jc w:val="right"/>
            </w:pPr>
            <w:r>
              <w:t>Religious</w:t>
            </w:r>
            <w:r>
              <w:rPr>
                <w:spacing w:val="-13"/>
              </w:rPr>
              <w:t xml:space="preserve"> </w:t>
            </w:r>
            <w:r>
              <w:t>understanding</w:t>
            </w:r>
            <w:r>
              <w:rPr>
                <w:spacing w:val="-12"/>
              </w:rPr>
              <w:t xml:space="preserve"> </w:t>
            </w:r>
            <w:r>
              <w:t>of the</w:t>
            </w:r>
            <w:r>
              <w:rPr>
                <w:spacing w:val="-6"/>
              </w:rPr>
              <w:t xml:space="preserve"> </w:t>
            </w:r>
            <w:r>
              <w:t>importance</w:t>
            </w:r>
            <w:r>
              <w:rPr>
                <w:spacing w:val="-4"/>
              </w:rPr>
              <w:t xml:space="preserve"> </w:t>
            </w:r>
            <w:r>
              <w:t>of</w:t>
            </w:r>
            <w:r>
              <w:rPr>
                <w:spacing w:val="-3"/>
              </w:rPr>
              <w:t xml:space="preserve"> </w:t>
            </w:r>
            <w:r>
              <w:rPr>
                <w:spacing w:val="-4"/>
              </w:rPr>
              <w:t>human</w:t>
            </w:r>
          </w:p>
          <w:p w14:paraId="41C6E1F4" w14:textId="77777777" w:rsidR="001A3A82" w:rsidRDefault="00273DD3">
            <w:pPr>
              <w:pStyle w:val="TableParagraph"/>
              <w:spacing w:line="267" w:lineRule="exact"/>
              <w:ind w:left="0" w:right="109"/>
              <w:jc w:val="right"/>
            </w:pPr>
            <w:r>
              <w:rPr>
                <w:spacing w:val="-2"/>
              </w:rPr>
              <w:t>communities</w:t>
            </w:r>
          </w:p>
        </w:tc>
        <w:tc>
          <w:tcPr>
            <w:tcW w:w="5922" w:type="dxa"/>
            <w:tcBorders>
              <w:left w:val="single" w:sz="4" w:space="0" w:color="000000"/>
              <w:bottom w:val="single" w:sz="4" w:space="0" w:color="000000"/>
              <w:right w:val="single" w:sz="4" w:space="0" w:color="000000"/>
            </w:tcBorders>
          </w:tcPr>
          <w:p w14:paraId="41C6E1F5" w14:textId="77777777" w:rsidR="001A3A82" w:rsidRDefault="00273DD3">
            <w:pPr>
              <w:pStyle w:val="TableParagraph"/>
              <w:spacing w:line="267" w:lineRule="exact"/>
              <w:ind w:left="112"/>
              <w:rPr>
                <w:b/>
              </w:rPr>
            </w:pPr>
            <w:r>
              <w:rPr>
                <w:b/>
              </w:rPr>
              <w:t>Pupils</w:t>
            </w:r>
            <w:r>
              <w:rPr>
                <w:b/>
                <w:spacing w:val="-4"/>
              </w:rPr>
              <w:t xml:space="preserve"> </w:t>
            </w:r>
            <w:r>
              <w:rPr>
                <w:b/>
              </w:rPr>
              <w:t>should</w:t>
            </w:r>
            <w:r>
              <w:rPr>
                <w:b/>
                <w:spacing w:val="-3"/>
              </w:rPr>
              <w:t xml:space="preserve"> </w:t>
            </w:r>
            <w:r>
              <w:rPr>
                <w:b/>
              </w:rPr>
              <w:t>be</w:t>
            </w:r>
            <w:r>
              <w:rPr>
                <w:b/>
                <w:spacing w:val="-4"/>
              </w:rPr>
              <w:t xml:space="preserve"> </w:t>
            </w:r>
            <w:r>
              <w:rPr>
                <w:b/>
                <w:spacing w:val="-2"/>
              </w:rPr>
              <w:t>taught:</w:t>
            </w:r>
          </w:p>
          <w:p w14:paraId="41C6E1F6" w14:textId="77777777" w:rsidR="001A3A82" w:rsidRDefault="00273DD3">
            <w:pPr>
              <w:pStyle w:val="TableParagraph"/>
              <w:numPr>
                <w:ilvl w:val="3"/>
                <w:numId w:val="4"/>
              </w:numPr>
              <w:tabs>
                <w:tab w:val="left" w:pos="961"/>
              </w:tabs>
              <w:ind w:left="961" w:hanging="849"/>
            </w:pPr>
            <w:r>
              <w:t>That</w:t>
            </w:r>
            <w:r>
              <w:rPr>
                <w:spacing w:val="-3"/>
              </w:rPr>
              <w:t xml:space="preserve"> </w:t>
            </w:r>
            <w:r>
              <w:t>God</w:t>
            </w:r>
            <w:r>
              <w:rPr>
                <w:spacing w:val="-2"/>
              </w:rPr>
              <w:t xml:space="preserve"> </w:t>
            </w:r>
            <w:r>
              <w:t>is</w:t>
            </w:r>
            <w:r>
              <w:rPr>
                <w:spacing w:val="-3"/>
              </w:rPr>
              <w:t xml:space="preserve"> </w:t>
            </w:r>
            <w:r>
              <w:t>Father,</w:t>
            </w:r>
            <w:r>
              <w:rPr>
                <w:spacing w:val="-2"/>
              </w:rPr>
              <w:t xml:space="preserve"> </w:t>
            </w:r>
            <w:r>
              <w:t>Son</w:t>
            </w:r>
            <w:r>
              <w:rPr>
                <w:spacing w:val="-2"/>
              </w:rPr>
              <w:t xml:space="preserve"> </w:t>
            </w:r>
            <w:r>
              <w:t>and</w:t>
            </w:r>
            <w:r>
              <w:rPr>
                <w:spacing w:val="-3"/>
              </w:rPr>
              <w:t xml:space="preserve"> </w:t>
            </w:r>
            <w:r>
              <w:t>Holy</w:t>
            </w:r>
            <w:r>
              <w:rPr>
                <w:spacing w:val="-2"/>
              </w:rPr>
              <w:t xml:space="preserve"> Spirit</w:t>
            </w:r>
          </w:p>
          <w:p w14:paraId="41C6E1F7" w14:textId="77777777" w:rsidR="001A3A82" w:rsidRDefault="00273DD3">
            <w:pPr>
              <w:pStyle w:val="TableParagraph"/>
              <w:numPr>
                <w:ilvl w:val="3"/>
                <w:numId w:val="4"/>
              </w:numPr>
              <w:tabs>
                <w:tab w:val="left" w:pos="961"/>
                <w:tab w:val="left" w:pos="964"/>
              </w:tabs>
              <w:ind w:right="198"/>
            </w:pPr>
            <w:r>
              <w:t>Some</w:t>
            </w:r>
            <w:r>
              <w:rPr>
                <w:spacing w:val="-5"/>
              </w:rPr>
              <w:t xml:space="preserve"> </w:t>
            </w:r>
            <w:r>
              <w:t>scripture</w:t>
            </w:r>
            <w:r>
              <w:rPr>
                <w:spacing w:val="-5"/>
              </w:rPr>
              <w:t xml:space="preserve"> </w:t>
            </w:r>
            <w:r>
              <w:t>illustrating</w:t>
            </w:r>
            <w:r>
              <w:rPr>
                <w:spacing w:val="-8"/>
              </w:rPr>
              <w:t xml:space="preserve"> </w:t>
            </w:r>
            <w:r>
              <w:t>the</w:t>
            </w:r>
            <w:r>
              <w:rPr>
                <w:spacing w:val="-5"/>
              </w:rPr>
              <w:t xml:space="preserve"> </w:t>
            </w:r>
            <w:r>
              <w:t>importance</w:t>
            </w:r>
            <w:r>
              <w:rPr>
                <w:spacing w:val="-7"/>
              </w:rPr>
              <w:t xml:space="preserve"> </w:t>
            </w:r>
            <w:r>
              <w:t>of</w:t>
            </w:r>
            <w:r>
              <w:rPr>
                <w:spacing w:val="-5"/>
              </w:rPr>
              <w:t xml:space="preserve"> </w:t>
            </w:r>
            <w:r>
              <w:t>living</w:t>
            </w:r>
            <w:r>
              <w:rPr>
                <w:spacing w:val="-6"/>
              </w:rPr>
              <w:t xml:space="preserve"> </w:t>
            </w:r>
            <w:r>
              <w:t xml:space="preserve">in </w:t>
            </w:r>
            <w:r>
              <w:rPr>
                <w:spacing w:val="-2"/>
              </w:rPr>
              <w:t>community</w:t>
            </w:r>
          </w:p>
          <w:p w14:paraId="41C6E1F8" w14:textId="77777777" w:rsidR="001A3A82" w:rsidRDefault="00273DD3">
            <w:pPr>
              <w:pStyle w:val="TableParagraph"/>
              <w:numPr>
                <w:ilvl w:val="3"/>
                <w:numId w:val="4"/>
              </w:numPr>
              <w:tabs>
                <w:tab w:val="left" w:pos="961"/>
              </w:tabs>
              <w:spacing w:before="1"/>
              <w:ind w:left="961" w:hanging="849"/>
            </w:pPr>
            <w:r>
              <w:t>Jesus’</w:t>
            </w:r>
            <w:r>
              <w:rPr>
                <w:spacing w:val="-2"/>
              </w:rPr>
              <w:t xml:space="preserve"> </w:t>
            </w:r>
            <w:r>
              <w:t>teaching</w:t>
            </w:r>
            <w:r>
              <w:rPr>
                <w:spacing w:val="-3"/>
              </w:rPr>
              <w:t xml:space="preserve"> </w:t>
            </w:r>
            <w:r>
              <w:t>on</w:t>
            </w:r>
            <w:r>
              <w:rPr>
                <w:spacing w:val="-4"/>
              </w:rPr>
              <w:t xml:space="preserve"> </w:t>
            </w:r>
            <w:r>
              <w:t>who</w:t>
            </w:r>
            <w:r>
              <w:rPr>
                <w:spacing w:val="-2"/>
              </w:rPr>
              <w:t xml:space="preserve"> </w:t>
            </w:r>
            <w:r>
              <w:t>is</w:t>
            </w:r>
            <w:r>
              <w:rPr>
                <w:spacing w:val="-4"/>
              </w:rPr>
              <w:t xml:space="preserve"> </w:t>
            </w:r>
            <w:r>
              <w:t>my</w:t>
            </w:r>
            <w:r>
              <w:rPr>
                <w:spacing w:val="-3"/>
              </w:rPr>
              <w:t xml:space="preserve"> </w:t>
            </w:r>
            <w:proofErr w:type="spellStart"/>
            <w:r>
              <w:rPr>
                <w:spacing w:val="-2"/>
              </w:rPr>
              <w:t>neighbour</w:t>
            </w:r>
            <w:proofErr w:type="spellEnd"/>
          </w:p>
        </w:tc>
        <w:tc>
          <w:tcPr>
            <w:tcW w:w="6868" w:type="dxa"/>
            <w:tcBorders>
              <w:left w:val="single" w:sz="4" w:space="0" w:color="000000"/>
              <w:bottom w:val="single" w:sz="4" w:space="0" w:color="000000"/>
              <w:right w:val="single" w:sz="4" w:space="0" w:color="000000"/>
            </w:tcBorders>
          </w:tcPr>
          <w:p w14:paraId="41C6E1F9" w14:textId="77777777" w:rsidR="001A3A82" w:rsidRDefault="00273DD3">
            <w:pPr>
              <w:pStyle w:val="TableParagraph"/>
              <w:spacing w:line="267" w:lineRule="exact"/>
              <w:ind w:left="116"/>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FA" w14:textId="77777777" w:rsidR="001A3A82" w:rsidRDefault="00273DD3">
            <w:pPr>
              <w:pStyle w:val="TableParagraph"/>
              <w:numPr>
                <w:ilvl w:val="3"/>
                <w:numId w:val="3"/>
              </w:numPr>
              <w:tabs>
                <w:tab w:val="left" w:pos="960"/>
              </w:tabs>
              <w:ind w:left="960" w:hanging="849"/>
            </w:pPr>
            <w:r>
              <w:t>God</w:t>
            </w:r>
            <w:r>
              <w:rPr>
                <w:spacing w:val="-3"/>
              </w:rPr>
              <w:t xml:space="preserve"> </w:t>
            </w:r>
            <w:r>
              <w:t>is</w:t>
            </w:r>
            <w:r>
              <w:rPr>
                <w:spacing w:val="-4"/>
              </w:rPr>
              <w:t xml:space="preserve"> </w:t>
            </w:r>
            <w:r>
              <w:t>Trinity</w:t>
            </w:r>
            <w:r>
              <w:rPr>
                <w:spacing w:val="-3"/>
              </w:rPr>
              <w:t xml:space="preserve"> </w:t>
            </w:r>
            <w:r>
              <w:t>–</w:t>
            </w:r>
            <w:r>
              <w:rPr>
                <w:spacing w:val="-1"/>
              </w:rPr>
              <w:t xml:space="preserve"> </w:t>
            </w:r>
            <w:r>
              <w:t>a</w:t>
            </w:r>
            <w:r>
              <w:rPr>
                <w:spacing w:val="-4"/>
              </w:rPr>
              <w:t xml:space="preserve"> </w:t>
            </w:r>
            <w:r>
              <w:t>communion</w:t>
            </w:r>
            <w:r>
              <w:rPr>
                <w:spacing w:val="-2"/>
              </w:rPr>
              <w:t xml:space="preserve"> </w:t>
            </w:r>
            <w:r>
              <w:t>of</w:t>
            </w:r>
            <w:r>
              <w:rPr>
                <w:spacing w:val="-4"/>
              </w:rPr>
              <w:t xml:space="preserve"> </w:t>
            </w:r>
            <w:r>
              <w:rPr>
                <w:spacing w:val="-2"/>
              </w:rPr>
              <w:t>persons</w:t>
            </w:r>
          </w:p>
          <w:p w14:paraId="41C6E1FB" w14:textId="77777777" w:rsidR="001A3A82" w:rsidRDefault="00273DD3">
            <w:pPr>
              <w:pStyle w:val="TableParagraph"/>
              <w:numPr>
                <w:ilvl w:val="3"/>
                <w:numId w:val="3"/>
              </w:numPr>
              <w:tabs>
                <w:tab w:val="left" w:pos="960"/>
              </w:tabs>
              <w:ind w:left="960" w:hanging="849"/>
            </w:pPr>
            <w:r>
              <w:t>The</w:t>
            </w:r>
            <w:r>
              <w:rPr>
                <w:spacing w:val="-4"/>
              </w:rPr>
              <w:t xml:space="preserve"> </w:t>
            </w:r>
            <w:r>
              <w:t>key</w:t>
            </w:r>
            <w:r>
              <w:rPr>
                <w:spacing w:val="-2"/>
              </w:rPr>
              <w:t xml:space="preserve"> </w:t>
            </w:r>
            <w:r>
              <w:t>principles</w:t>
            </w:r>
            <w:r>
              <w:rPr>
                <w:spacing w:val="-2"/>
              </w:rPr>
              <w:t xml:space="preserve"> </w:t>
            </w:r>
            <w:r>
              <w:t>of</w:t>
            </w:r>
            <w:r>
              <w:rPr>
                <w:spacing w:val="-5"/>
              </w:rPr>
              <w:t xml:space="preserve"> </w:t>
            </w:r>
            <w:r>
              <w:t>Catholic</w:t>
            </w:r>
            <w:r>
              <w:rPr>
                <w:spacing w:val="-3"/>
              </w:rPr>
              <w:t xml:space="preserve"> </w:t>
            </w:r>
            <w:r>
              <w:t>Social</w:t>
            </w:r>
            <w:r>
              <w:rPr>
                <w:spacing w:val="-6"/>
              </w:rPr>
              <w:t xml:space="preserve"> </w:t>
            </w:r>
            <w:r>
              <w:rPr>
                <w:spacing w:val="-2"/>
              </w:rPr>
              <w:t>Teaching</w:t>
            </w:r>
          </w:p>
          <w:p w14:paraId="41C6E1FC" w14:textId="77777777" w:rsidR="001A3A82" w:rsidRDefault="00273DD3">
            <w:pPr>
              <w:pStyle w:val="TableParagraph"/>
              <w:numPr>
                <w:ilvl w:val="3"/>
                <w:numId w:val="3"/>
              </w:numPr>
              <w:tabs>
                <w:tab w:val="left" w:pos="960"/>
              </w:tabs>
              <w:ind w:left="960" w:hanging="849"/>
            </w:pPr>
            <w:r>
              <w:t>The</w:t>
            </w:r>
            <w:r>
              <w:rPr>
                <w:spacing w:val="-2"/>
              </w:rPr>
              <w:t xml:space="preserve"> </w:t>
            </w:r>
            <w:r>
              <w:t>Church</w:t>
            </w:r>
            <w:r>
              <w:rPr>
                <w:spacing w:val="-2"/>
              </w:rPr>
              <w:t xml:space="preserve"> </w:t>
            </w:r>
            <w:r>
              <w:t>is</w:t>
            </w:r>
            <w:r>
              <w:rPr>
                <w:spacing w:val="-3"/>
              </w:rPr>
              <w:t xml:space="preserve"> </w:t>
            </w:r>
            <w:r>
              <w:t>the</w:t>
            </w:r>
            <w:r>
              <w:rPr>
                <w:spacing w:val="-1"/>
              </w:rPr>
              <w:t xml:space="preserve"> </w:t>
            </w:r>
            <w:r>
              <w:t>Body</w:t>
            </w:r>
            <w:r>
              <w:rPr>
                <w:spacing w:val="-3"/>
              </w:rPr>
              <w:t xml:space="preserve"> </w:t>
            </w:r>
            <w:r>
              <w:t>of</w:t>
            </w:r>
            <w:r>
              <w:rPr>
                <w:spacing w:val="-3"/>
              </w:rPr>
              <w:t xml:space="preserve"> </w:t>
            </w:r>
            <w:r>
              <w:rPr>
                <w:spacing w:val="-2"/>
              </w:rPr>
              <w:t>Christ</w:t>
            </w:r>
          </w:p>
        </w:tc>
      </w:tr>
      <w:tr w:rsidR="001A3A82" w14:paraId="41C6E20B" w14:textId="77777777">
        <w:trPr>
          <w:trHeight w:val="3785"/>
        </w:trPr>
        <w:tc>
          <w:tcPr>
            <w:tcW w:w="1054" w:type="dxa"/>
            <w:tcBorders>
              <w:top w:val="single" w:sz="4" w:space="0" w:color="000000"/>
              <w:left w:val="single" w:sz="4" w:space="0" w:color="000000"/>
              <w:bottom w:val="single" w:sz="4" w:space="0" w:color="000000"/>
              <w:right w:val="single" w:sz="4" w:space="0" w:color="000000"/>
            </w:tcBorders>
            <w:shd w:val="clear" w:color="auto" w:fill="E1D0F0"/>
            <w:textDirection w:val="btLr"/>
          </w:tcPr>
          <w:p w14:paraId="41C6E1FE" w14:textId="77777777" w:rsidR="001A3A82" w:rsidRDefault="001A3A82">
            <w:pPr>
              <w:pStyle w:val="TableParagraph"/>
              <w:spacing w:before="128"/>
              <w:ind w:left="0"/>
              <w:rPr>
                <w:rFonts w:ascii="Calibri Light"/>
              </w:rPr>
            </w:pPr>
          </w:p>
          <w:p w14:paraId="41C6E1FF" w14:textId="77777777" w:rsidR="001A3A82" w:rsidRDefault="00273DD3">
            <w:pPr>
              <w:pStyle w:val="TableParagraph"/>
              <w:spacing w:before="1"/>
              <w:ind w:left="1471"/>
            </w:pPr>
            <w:r>
              <w:t>Living</w:t>
            </w:r>
            <w:r>
              <w:rPr>
                <w:spacing w:val="-4"/>
              </w:rPr>
              <w:t xml:space="preserve"> </w:t>
            </w:r>
            <w:r>
              <w:t>in</w:t>
            </w:r>
            <w:r>
              <w:rPr>
                <w:spacing w:val="-1"/>
              </w:rPr>
              <w:t xml:space="preserve"> </w:t>
            </w:r>
            <w:r>
              <w:t>the</w:t>
            </w:r>
            <w:r>
              <w:rPr>
                <w:spacing w:val="-1"/>
              </w:rPr>
              <w:t xml:space="preserve"> </w:t>
            </w:r>
            <w:r>
              <w:t>wider</w:t>
            </w:r>
            <w:r>
              <w:rPr>
                <w:spacing w:val="-4"/>
              </w:rPr>
              <w:t xml:space="preserve"> world</w:t>
            </w:r>
          </w:p>
        </w:tc>
        <w:tc>
          <w:tcPr>
            <w:tcW w:w="5922" w:type="dxa"/>
            <w:tcBorders>
              <w:top w:val="single" w:sz="4" w:space="0" w:color="000000"/>
              <w:left w:val="single" w:sz="4" w:space="0" w:color="000000"/>
              <w:bottom w:val="single" w:sz="4" w:space="0" w:color="000000"/>
              <w:right w:val="single" w:sz="4" w:space="0" w:color="000000"/>
            </w:tcBorders>
          </w:tcPr>
          <w:p w14:paraId="41C6E200" w14:textId="77777777" w:rsidR="001A3A82" w:rsidRDefault="00273DD3">
            <w:pPr>
              <w:pStyle w:val="TableParagraph"/>
              <w:spacing w:line="268" w:lineRule="exact"/>
              <w:ind w:left="112"/>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201" w14:textId="77777777" w:rsidR="001A3A82" w:rsidRDefault="00273DD3">
            <w:pPr>
              <w:pStyle w:val="TableParagraph"/>
              <w:numPr>
                <w:ilvl w:val="3"/>
                <w:numId w:val="2"/>
              </w:numPr>
              <w:tabs>
                <w:tab w:val="left" w:pos="961"/>
                <w:tab w:val="left" w:pos="964"/>
              </w:tabs>
              <w:ind w:right="210"/>
            </w:pPr>
            <w:r>
              <w:t>That they belong to various communities such as home,</w:t>
            </w:r>
            <w:r>
              <w:rPr>
                <w:spacing w:val="-5"/>
              </w:rPr>
              <w:t xml:space="preserve"> </w:t>
            </w:r>
            <w:r>
              <w:t>school,</w:t>
            </w:r>
            <w:r>
              <w:rPr>
                <w:spacing w:val="-5"/>
              </w:rPr>
              <w:t xml:space="preserve"> </w:t>
            </w:r>
            <w:r>
              <w:t>parish,</w:t>
            </w:r>
            <w:r>
              <w:rPr>
                <w:spacing w:val="-7"/>
              </w:rPr>
              <w:t xml:space="preserve"> </w:t>
            </w:r>
            <w:r>
              <w:t>the</w:t>
            </w:r>
            <w:r>
              <w:rPr>
                <w:spacing w:val="-7"/>
              </w:rPr>
              <w:t xml:space="preserve"> </w:t>
            </w:r>
            <w:r>
              <w:t>wider</w:t>
            </w:r>
            <w:r>
              <w:rPr>
                <w:spacing w:val="-5"/>
              </w:rPr>
              <w:t xml:space="preserve"> </w:t>
            </w:r>
            <w:r>
              <w:t>local</w:t>
            </w:r>
            <w:r>
              <w:rPr>
                <w:spacing w:val="-5"/>
              </w:rPr>
              <w:t xml:space="preserve"> </w:t>
            </w:r>
            <w:r>
              <w:t>community</w:t>
            </w:r>
            <w:r>
              <w:rPr>
                <w:spacing w:val="-5"/>
              </w:rPr>
              <w:t xml:space="preserve"> </w:t>
            </w:r>
            <w:r>
              <w:t>and the global community</w:t>
            </w:r>
          </w:p>
          <w:p w14:paraId="41C6E202" w14:textId="77777777" w:rsidR="001A3A82" w:rsidRDefault="00273DD3">
            <w:pPr>
              <w:pStyle w:val="TableParagraph"/>
              <w:numPr>
                <w:ilvl w:val="3"/>
                <w:numId w:val="2"/>
              </w:numPr>
              <w:tabs>
                <w:tab w:val="left" w:pos="961"/>
                <w:tab w:val="left" w:pos="964"/>
              </w:tabs>
              <w:ind w:right="1192"/>
            </w:pPr>
            <w:r>
              <w:t>That</w:t>
            </w:r>
            <w:r>
              <w:rPr>
                <w:spacing w:val="-4"/>
              </w:rPr>
              <w:t xml:space="preserve"> </w:t>
            </w:r>
            <w:r>
              <w:t>their</w:t>
            </w:r>
            <w:r>
              <w:rPr>
                <w:spacing w:val="-6"/>
              </w:rPr>
              <w:t xml:space="preserve"> </w:t>
            </w:r>
            <w:proofErr w:type="spellStart"/>
            <w:r>
              <w:t>behaviour</w:t>
            </w:r>
            <w:proofErr w:type="spellEnd"/>
            <w:r>
              <w:rPr>
                <w:spacing w:val="-4"/>
              </w:rPr>
              <w:t xml:space="preserve"> </w:t>
            </w:r>
            <w:r>
              <w:t>has</w:t>
            </w:r>
            <w:r>
              <w:rPr>
                <w:spacing w:val="-6"/>
              </w:rPr>
              <w:t xml:space="preserve"> </w:t>
            </w:r>
            <w:r>
              <w:t>an</w:t>
            </w:r>
            <w:r>
              <w:rPr>
                <w:spacing w:val="-5"/>
              </w:rPr>
              <w:t xml:space="preserve"> </w:t>
            </w:r>
            <w:r>
              <w:t>impact</w:t>
            </w:r>
            <w:r>
              <w:rPr>
                <w:spacing w:val="-6"/>
              </w:rPr>
              <w:t xml:space="preserve"> </w:t>
            </w:r>
            <w:r>
              <w:t>on</w:t>
            </w:r>
            <w:r>
              <w:rPr>
                <w:spacing w:val="-7"/>
              </w:rPr>
              <w:t xml:space="preserve"> </w:t>
            </w:r>
            <w:r>
              <w:t>the communities to which they belong</w:t>
            </w:r>
          </w:p>
          <w:p w14:paraId="41C6E203" w14:textId="77777777" w:rsidR="001A3A82" w:rsidRDefault="00273DD3">
            <w:pPr>
              <w:pStyle w:val="TableParagraph"/>
              <w:numPr>
                <w:ilvl w:val="3"/>
                <w:numId w:val="2"/>
              </w:numPr>
              <w:tabs>
                <w:tab w:val="left" w:pos="961"/>
                <w:tab w:val="left" w:pos="964"/>
              </w:tabs>
              <w:ind w:right="381"/>
            </w:pPr>
            <w:r>
              <w:t>That</w:t>
            </w:r>
            <w:r>
              <w:rPr>
                <w:spacing w:val="-4"/>
              </w:rPr>
              <w:t xml:space="preserve"> </w:t>
            </w:r>
            <w:r>
              <w:t>people</w:t>
            </w:r>
            <w:r>
              <w:rPr>
                <w:spacing w:val="-4"/>
              </w:rPr>
              <w:t xml:space="preserve"> </w:t>
            </w:r>
            <w:r>
              <w:t>and</w:t>
            </w:r>
            <w:r>
              <w:rPr>
                <w:spacing w:val="-7"/>
              </w:rPr>
              <w:t xml:space="preserve"> </w:t>
            </w:r>
            <w:r>
              <w:t>other</w:t>
            </w:r>
            <w:r>
              <w:rPr>
                <w:spacing w:val="-6"/>
              </w:rPr>
              <w:t xml:space="preserve"> </w:t>
            </w:r>
            <w:r>
              <w:t>living</w:t>
            </w:r>
            <w:r>
              <w:rPr>
                <w:spacing w:val="-4"/>
              </w:rPr>
              <w:t xml:space="preserve"> </w:t>
            </w:r>
            <w:r>
              <w:t>things</w:t>
            </w:r>
            <w:r>
              <w:rPr>
                <w:spacing w:val="-4"/>
              </w:rPr>
              <w:t xml:space="preserve"> </w:t>
            </w:r>
            <w:r>
              <w:t>have</w:t>
            </w:r>
            <w:r>
              <w:rPr>
                <w:spacing w:val="-4"/>
              </w:rPr>
              <w:t xml:space="preserve"> </w:t>
            </w:r>
            <w:r>
              <w:t>needs</w:t>
            </w:r>
            <w:r>
              <w:rPr>
                <w:spacing w:val="-4"/>
              </w:rPr>
              <w:t xml:space="preserve"> </w:t>
            </w:r>
            <w:r>
              <w:t>and that they have responsibilities to meet them;</w:t>
            </w:r>
          </w:p>
          <w:p w14:paraId="41C6E204" w14:textId="77777777" w:rsidR="001A3A82" w:rsidRDefault="00273DD3">
            <w:pPr>
              <w:pStyle w:val="TableParagraph"/>
              <w:numPr>
                <w:ilvl w:val="3"/>
                <w:numId w:val="2"/>
              </w:numPr>
              <w:tabs>
                <w:tab w:val="left" w:pos="961"/>
                <w:tab w:val="left" w:pos="964"/>
              </w:tabs>
              <w:ind w:right="311"/>
            </w:pPr>
            <w:r>
              <w:t>About</w:t>
            </w:r>
            <w:r>
              <w:rPr>
                <w:spacing w:val="-4"/>
              </w:rPr>
              <w:t xml:space="preserve"> </w:t>
            </w:r>
            <w:r>
              <w:t>what</w:t>
            </w:r>
            <w:r>
              <w:rPr>
                <w:spacing w:val="-4"/>
              </w:rPr>
              <w:t xml:space="preserve"> </w:t>
            </w:r>
            <w:r>
              <w:t>harms</w:t>
            </w:r>
            <w:r>
              <w:rPr>
                <w:spacing w:val="-4"/>
              </w:rPr>
              <w:t xml:space="preserve"> </w:t>
            </w:r>
            <w:r>
              <w:t>and</w:t>
            </w:r>
            <w:r>
              <w:rPr>
                <w:spacing w:val="-6"/>
              </w:rPr>
              <w:t xml:space="preserve"> </w:t>
            </w:r>
            <w:r>
              <w:t>improves</w:t>
            </w:r>
            <w:r>
              <w:rPr>
                <w:spacing w:val="-3"/>
              </w:rPr>
              <w:t xml:space="preserve"> </w:t>
            </w:r>
            <w:r>
              <w:t>the</w:t>
            </w:r>
            <w:r>
              <w:rPr>
                <w:spacing w:val="-4"/>
              </w:rPr>
              <w:t xml:space="preserve"> </w:t>
            </w:r>
            <w:r>
              <w:t>world</w:t>
            </w:r>
            <w:r>
              <w:rPr>
                <w:spacing w:val="-6"/>
              </w:rPr>
              <w:t xml:space="preserve"> </w:t>
            </w:r>
            <w:r>
              <w:t>in</w:t>
            </w:r>
            <w:r>
              <w:rPr>
                <w:spacing w:val="-7"/>
              </w:rPr>
              <w:t xml:space="preserve"> </w:t>
            </w:r>
            <w:r>
              <w:t>which they live</w:t>
            </w:r>
          </w:p>
          <w:p w14:paraId="41C6E205" w14:textId="77777777" w:rsidR="001A3A82" w:rsidRDefault="00273DD3">
            <w:pPr>
              <w:pStyle w:val="TableParagraph"/>
              <w:numPr>
                <w:ilvl w:val="3"/>
                <w:numId w:val="2"/>
              </w:numPr>
              <w:tabs>
                <w:tab w:val="left" w:pos="961"/>
                <w:tab w:val="left" w:pos="964"/>
              </w:tabs>
              <w:spacing w:before="1"/>
              <w:ind w:right="96"/>
            </w:pPr>
            <w:r>
              <w:t>How diseases are spread and can be controlled and the</w:t>
            </w:r>
            <w:r>
              <w:rPr>
                <w:spacing w:val="-4"/>
              </w:rPr>
              <w:t xml:space="preserve"> </w:t>
            </w:r>
            <w:r>
              <w:t>responsibilities</w:t>
            </w:r>
            <w:r>
              <w:rPr>
                <w:spacing w:val="-7"/>
              </w:rPr>
              <w:t xml:space="preserve"> </w:t>
            </w:r>
            <w:r>
              <w:t>they</w:t>
            </w:r>
            <w:r>
              <w:rPr>
                <w:spacing w:val="-4"/>
              </w:rPr>
              <w:t xml:space="preserve"> </w:t>
            </w:r>
            <w:r>
              <w:t>have</w:t>
            </w:r>
            <w:r>
              <w:rPr>
                <w:spacing w:val="-4"/>
              </w:rPr>
              <w:t xml:space="preserve"> </w:t>
            </w:r>
            <w:r>
              <w:t>for</w:t>
            </w:r>
            <w:r>
              <w:rPr>
                <w:spacing w:val="-6"/>
              </w:rPr>
              <w:t xml:space="preserve"> </w:t>
            </w:r>
            <w:r>
              <w:t>their</w:t>
            </w:r>
            <w:r>
              <w:rPr>
                <w:spacing w:val="-7"/>
              </w:rPr>
              <w:t xml:space="preserve"> </w:t>
            </w:r>
            <w:r>
              <w:t>own</w:t>
            </w:r>
            <w:r>
              <w:rPr>
                <w:spacing w:val="-4"/>
              </w:rPr>
              <w:t xml:space="preserve"> </w:t>
            </w:r>
            <w:r>
              <w:t>health</w:t>
            </w:r>
            <w:r>
              <w:rPr>
                <w:spacing w:val="-5"/>
              </w:rPr>
              <w:t xml:space="preserve"> </w:t>
            </w:r>
            <w:r>
              <w:t>and that of others e.g. washing hands</w:t>
            </w:r>
          </w:p>
        </w:tc>
        <w:tc>
          <w:tcPr>
            <w:tcW w:w="6868" w:type="dxa"/>
            <w:tcBorders>
              <w:top w:val="single" w:sz="4" w:space="0" w:color="000000"/>
              <w:left w:val="single" w:sz="4" w:space="0" w:color="000000"/>
              <w:bottom w:val="single" w:sz="4" w:space="0" w:color="000000"/>
              <w:right w:val="single" w:sz="4" w:space="0" w:color="000000"/>
            </w:tcBorders>
          </w:tcPr>
          <w:p w14:paraId="41C6E206" w14:textId="77777777" w:rsidR="001A3A82" w:rsidRDefault="00273DD3">
            <w:pPr>
              <w:pStyle w:val="TableParagraph"/>
              <w:spacing w:line="268" w:lineRule="exact"/>
              <w:ind w:left="111"/>
              <w:jc w:val="both"/>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207" w14:textId="77777777" w:rsidR="001A3A82" w:rsidRDefault="00273DD3">
            <w:pPr>
              <w:pStyle w:val="TableParagraph"/>
              <w:numPr>
                <w:ilvl w:val="3"/>
                <w:numId w:val="1"/>
              </w:numPr>
              <w:tabs>
                <w:tab w:val="left" w:pos="960"/>
                <w:tab w:val="left" w:pos="963"/>
              </w:tabs>
              <w:ind w:right="222"/>
              <w:jc w:val="both"/>
            </w:pPr>
            <w:r>
              <w:t>That there are some cultural practices which</w:t>
            </w:r>
            <w:r>
              <w:rPr>
                <w:spacing w:val="-3"/>
              </w:rPr>
              <w:t xml:space="preserve"> </w:t>
            </w:r>
            <w:r>
              <w:t>are against British law</w:t>
            </w:r>
            <w:r>
              <w:rPr>
                <w:spacing w:val="-4"/>
              </w:rPr>
              <w:t xml:space="preserve"> </w:t>
            </w:r>
            <w:r>
              <w:t>and</w:t>
            </w:r>
            <w:r>
              <w:rPr>
                <w:spacing w:val="-6"/>
              </w:rPr>
              <w:t xml:space="preserve"> </w:t>
            </w:r>
            <w:r>
              <w:t>universal</w:t>
            </w:r>
            <w:r>
              <w:rPr>
                <w:spacing w:val="-4"/>
              </w:rPr>
              <w:t xml:space="preserve"> </w:t>
            </w:r>
            <w:r>
              <w:t>rights</w:t>
            </w:r>
            <w:r>
              <w:rPr>
                <w:spacing w:val="-6"/>
              </w:rPr>
              <w:t xml:space="preserve"> </w:t>
            </w:r>
            <w:r>
              <w:t>(e.g.</w:t>
            </w:r>
            <w:r>
              <w:rPr>
                <w:spacing w:val="-4"/>
              </w:rPr>
              <w:t xml:space="preserve"> </w:t>
            </w:r>
            <w:proofErr w:type="spellStart"/>
            <w:r>
              <w:t>honour</w:t>
            </w:r>
            <w:proofErr w:type="spellEnd"/>
            <w:r>
              <w:t>-based</w:t>
            </w:r>
            <w:r>
              <w:rPr>
                <w:spacing w:val="-6"/>
              </w:rPr>
              <w:t xml:space="preserve"> </w:t>
            </w:r>
            <w:r>
              <w:t>violence</w:t>
            </w:r>
            <w:r>
              <w:rPr>
                <w:spacing w:val="-6"/>
              </w:rPr>
              <w:t xml:space="preserve"> </w:t>
            </w:r>
            <w:r>
              <w:t>and</w:t>
            </w:r>
            <w:r>
              <w:rPr>
                <w:spacing w:val="-4"/>
              </w:rPr>
              <w:t xml:space="preserve"> </w:t>
            </w:r>
            <w:r>
              <w:t>forced marriage, human trafficking etc.)</w:t>
            </w:r>
          </w:p>
          <w:p w14:paraId="41C6E208" w14:textId="77777777" w:rsidR="001A3A82" w:rsidRDefault="00273DD3">
            <w:pPr>
              <w:pStyle w:val="TableParagraph"/>
              <w:numPr>
                <w:ilvl w:val="3"/>
                <w:numId w:val="1"/>
              </w:numPr>
              <w:tabs>
                <w:tab w:val="left" w:pos="960"/>
                <w:tab w:val="left" w:pos="963"/>
              </w:tabs>
              <w:ind w:right="228"/>
              <w:jc w:val="both"/>
            </w:pPr>
            <w:r>
              <w:t>That</w:t>
            </w:r>
            <w:r>
              <w:rPr>
                <w:spacing w:val="-4"/>
              </w:rPr>
              <w:t xml:space="preserve"> </w:t>
            </w:r>
            <w:r>
              <w:t>actions</w:t>
            </w:r>
            <w:r>
              <w:rPr>
                <w:spacing w:val="-4"/>
              </w:rPr>
              <w:t xml:space="preserve"> </w:t>
            </w:r>
            <w:r>
              <w:t>such</w:t>
            </w:r>
            <w:r>
              <w:rPr>
                <w:spacing w:val="-4"/>
              </w:rPr>
              <w:t xml:space="preserve"> </w:t>
            </w:r>
            <w:r>
              <w:t>as</w:t>
            </w:r>
            <w:r>
              <w:rPr>
                <w:spacing w:val="-4"/>
              </w:rPr>
              <w:t xml:space="preserve"> </w:t>
            </w:r>
            <w:r>
              <w:t>female</w:t>
            </w:r>
            <w:r>
              <w:rPr>
                <w:spacing w:val="-4"/>
              </w:rPr>
              <w:t xml:space="preserve"> </w:t>
            </w:r>
            <w:r>
              <w:t>genital</w:t>
            </w:r>
            <w:r>
              <w:rPr>
                <w:spacing w:val="-6"/>
              </w:rPr>
              <w:t xml:space="preserve"> </w:t>
            </w:r>
            <w:r>
              <w:t>mutilation</w:t>
            </w:r>
            <w:r>
              <w:rPr>
                <w:spacing w:val="-5"/>
              </w:rPr>
              <w:t xml:space="preserve"> </w:t>
            </w:r>
            <w:r>
              <w:t>(FGM)</w:t>
            </w:r>
            <w:r>
              <w:rPr>
                <w:spacing w:val="-8"/>
              </w:rPr>
              <w:t xml:space="preserve"> </w:t>
            </w:r>
            <w:r>
              <w:t>constitute abuse, are</w:t>
            </w:r>
            <w:r>
              <w:rPr>
                <w:spacing w:val="-1"/>
              </w:rPr>
              <w:t xml:space="preserve"> </w:t>
            </w:r>
            <w:r>
              <w:t>crimes and how</w:t>
            </w:r>
            <w:r>
              <w:rPr>
                <w:spacing w:val="-3"/>
              </w:rPr>
              <w:t xml:space="preserve"> </w:t>
            </w:r>
            <w:r>
              <w:t>to get support if they have</w:t>
            </w:r>
            <w:r>
              <w:rPr>
                <w:spacing w:val="-3"/>
              </w:rPr>
              <w:t xml:space="preserve"> </w:t>
            </w:r>
            <w:r>
              <w:t>fears for themselves or their peers</w:t>
            </w:r>
          </w:p>
          <w:p w14:paraId="41C6E209" w14:textId="77777777" w:rsidR="001A3A82" w:rsidRDefault="00273DD3">
            <w:pPr>
              <w:pStyle w:val="TableParagraph"/>
              <w:numPr>
                <w:ilvl w:val="3"/>
                <w:numId w:val="1"/>
              </w:numPr>
              <w:tabs>
                <w:tab w:val="left" w:pos="960"/>
                <w:tab w:val="left" w:pos="963"/>
              </w:tabs>
              <w:ind w:right="417"/>
            </w:pPr>
            <w:r>
              <w:t>That</w:t>
            </w:r>
            <w:r>
              <w:rPr>
                <w:spacing w:val="-3"/>
              </w:rPr>
              <w:t xml:space="preserve"> </w:t>
            </w:r>
            <w:r>
              <w:t>bacteria</w:t>
            </w:r>
            <w:r>
              <w:rPr>
                <w:spacing w:val="-3"/>
              </w:rPr>
              <w:t xml:space="preserve"> </w:t>
            </w:r>
            <w:r>
              <w:t>and</w:t>
            </w:r>
            <w:r>
              <w:rPr>
                <w:spacing w:val="-6"/>
              </w:rPr>
              <w:t xml:space="preserve"> </w:t>
            </w:r>
            <w:r>
              <w:t>viruses</w:t>
            </w:r>
            <w:r>
              <w:rPr>
                <w:spacing w:val="-5"/>
              </w:rPr>
              <w:t xml:space="preserve"> </w:t>
            </w:r>
            <w:r>
              <w:t>can</w:t>
            </w:r>
            <w:r>
              <w:rPr>
                <w:spacing w:val="-4"/>
              </w:rPr>
              <w:t xml:space="preserve"> </w:t>
            </w:r>
            <w:r>
              <w:t>affect</w:t>
            </w:r>
            <w:r>
              <w:rPr>
                <w:spacing w:val="-5"/>
              </w:rPr>
              <w:t xml:space="preserve"> </w:t>
            </w:r>
            <w:proofErr w:type="gramStart"/>
            <w:r>
              <w:t>health</w:t>
            </w:r>
            <w:proofErr w:type="gramEnd"/>
            <w:r>
              <w:rPr>
                <w:spacing w:val="-3"/>
              </w:rPr>
              <w:t xml:space="preserve"> </w:t>
            </w:r>
            <w:r>
              <w:t>and</w:t>
            </w:r>
            <w:r>
              <w:rPr>
                <w:spacing w:val="-6"/>
              </w:rPr>
              <w:t xml:space="preserve"> </w:t>
            </w:r>
            <w:r>
              <w:t>that</w:t>
            </w:r>
            <w:r>
              <w:rPr>
                <w:spacing w:val="-3"/>
              </w:rPr>
              <w:t xml:space="preserve"> </w:t>
            </w:r>
            <w:r>
              <w:t xml:space="preserve">following simple routines and medical interventions can reduce their </w:t>
            </w:r>
            <w:r>
              <w:rPr>
                <w:spacing w:val="-2"/>
              </w:rPr>
              <w:t>spread</w:t>
            </w:r>
          </w:p>
          <w:p w14:paraId="41C6E20A" w14:textId="77777777" w:rsidR="001A3A82" w:rsidRDefault="00273DD3">
            <w:pPr>
              <w:pStyle w:val="TableParagraph"/>
              <w:numPr>
                <w:ilvl w:val="3"/>
                <w:numId w:val="1"/>
              </w:numPr>
              <w:tabs>
                <w:tab w:val="left" w:pos="960"/>
                <w:tab w:val="left" w:pos="963"/>
              </w:tabs>
              <w:spacing w:before="1"/>
              <w:ind w:right="706"/>
            </w:pPr>
            <w:r>
              <w:t>About the</w:t>
            </w:r>
            <w:r>
              <w:rPr>
                <w:spacing w:val="-2"/>
              </w:rPr>
              <w:t xml:space="preserve"> </w:t>
            </w:r>
            <w:r>
              <w:t>range</w:t>
            </w:r>
            <w:r>
              <w:rPr>
                <w:spacing w:val="-2"/>
              </w:rPr>
              <w:t xml:space="preserve"> </w:t>
            </w:r>
            <w:r>
              <w:t>of national, regional,</w:t>
            </w:r>
            <w:r>
              <w:rPr>
                <w:spacing w:val="-3"/>
              </w:rPr>
              <w:t xml:space="preserve"> </w:t>
            </w:r>
            <w:r>
              <w:t>religious</w:t>
            </w:r>
            <w:r>
              <w:rPr>
                <w:spacing w:val="-3"/>
              </w:rPr>
              <w:t xml:space="preserve"> </w:t>
            </w:r>
            <w:r>
              <w:t>and</w:t>
            </w:r>
            <w:r>
              <w:rPr>
                <w:spacing w:val="-2"/>
              </w:rPr>
              <w:t xml:space="preserve"> </w:t>
            </w:r>
            <w:r>
              <w:t>ethnic identities in the United Kingdom and beyond and the importance</w:t>
            </w:r>
            <w:r>
              <w:rPr>
                <w:spacing w:val="-6"/>
              </w:rPr>
              <w:t xml:space="preserve"> </w:t>
            </w:r>
            <w:r>
              <w:t>of</w:t>
            </w:r>
            <w:r>
              <w:rPr>
                <w:spacing w:val="-5"/>
              </w:rPr>
              <w:t xml:space="preserve"> </w:t>
            </w:r>
            <w:r>
              <w:t>living</w:t>
            </w:r>
            <w:r>
              <w:rPr>
                <w:spacing w:val="-5"/>
              </w:rPr>
              <w:t xml:space="preserve"> </w:t>
            </w:r>
            <w:r>
              <w:t>in</w:t>
            </w:r>
            <w:r>
              <w:rPr>
                <w:spacing w:val="-5"/>
              </w:rPr>
              <w:t xml:space="preserve"> </w:t>
            </w:r>
            <w:r>
              <w:t>right</w:t>
            </w:r>
            <w:r>
              <w:rPr>
                <w:spacing w:val="-5"/>
              </w:rPr>
              <w:t xml:space="preserve"> </w:t>
            </w:r>
            <w:r>
              <w:t>relationship</w:t>
            </w:r>
            <w:r>
              <w:rPr>
                <w:spacing w:val="-5"/>
              </w:rPr>
              <w:t xml:space="preserve"> </w:t>
            </w:r>
            <w:r>
              <w:t>with</w:t>
            </w:r>
            <w:r>
              <w:rPr>
                <w:spacing w:val="-5"/>
              </w:rPr>
              <w:t xml:space="preserve"> </w:t>
            </w:r>
            <w:r>
              <w:t>one</w:t>
            </w:r>
            <w:r>
              <w:rPr>
                <w:spacing w:val="-5"/>
              </w:rPr>
              <w:t xml:space="preserve"> </w:t>
            </w:r>
            <w:r>
              <w:t>another</w:t>
            </w:r>
          </w:p>
        </w:tc>
      </w:tr>
    </w:tbl>
    <w:p w14:paraId="41C6E20C" w14:textId="77777777" w:rsidR="00273DD3" w:rsidRDefault="00273DD3"/>
    <w:sectPr w:rsidR="00273DD3">
      <w:pgSz w:w="16840" w:h="11910" w:orient="landscape"/>
      <w:pgMar w:top="1120" w:right="1417" w:bottom="940" w:left="992"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4A17" w14:textId="77777777" w:rsidR="00FC0606" w:rsidRDefault="00FC0606">
      <w:r>
        <w:separator/>
      </w:r>
    </w:p>
  </w:endnote>
  <w:endnote w:type="continuationSeparator" w:id="0">
    <w:p w14:paraId="5A5658E7" w14:textId="77777777" w:rsidR="00FC0606" w:rsidRDefault="00FC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E20E" w14:textId="77777777" w:rsidR="001A3A82" w:rsidRDefault="00273DD3">
    <w:pPr>
      <w:pStyle w:val="BodyText"/>
      <w:spacing w:line="14" w:lineRule="auto"/>
      <w:rPr>
        <w:sz w:val="20"/>
      </w:rPr>
    </w:pPr>
    <w:r>
      <w:rPr>
        <w:noProof/>
        <w:sz w:val="20"/>
      </w:rPr>
      <mc:AlternateContent>
        <mc:Choice Requires="wps">
          <w:drawing>
            <wp:anchor distT="0" distB="0" distL="0" distR="0" simplePos="0" relativeHeight="487349248" behindDoc="1" locked="0" layoutInCell="1" allowOverlap="1" wp14:anchorId="41C6E20F" wp14:editId="41C6E210">
              <wp:simplePos x="0" y="0"/>
              <wp:positionH relativeFrom="page">
                <wp:posOffset>5017389</wp:posOffset>
              </wp:positionH>
              <wp:positionV relativeFrom="page">
                <wp:posOffset>6947407</wp:posOffset>
              </wp:positionV>
              <wp:extent cx="66103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 cy="177800"/>
                      </a:xfrm>
                      <a:prstGeom prst="rect">
                        <a:avLst/>
                      </a:prstGeom>
                    </wps:spPr>
                    <wps:txbx>
                      <w:txbxContent>
                        <w:p w14:paraId="41C6E211" w14:textId="77777777" w:rsidR="001A3A82" w:rsidRDefault="00273DD3">
                          <w:pPr>
                            <w:spacing w:line="264" w:lineRule="exact"/>
                            <w:ind w:left="20"/>
                            <w:rPr>
                              <w:b/>
                              <w:sz w:val="24"/>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 xml:space="preserve">of </w:t>
                          </w:r>
                          <w:r>
                            <w:rPr>
                              <w:b/>
                              <w:spacing w:val="-10"/>
                              <w:sz w:val="24"/>
                            </w:rPr>
                            <w:t>9</w:t>
                          </w:r>
                        </w:p>
                      </w:txbxContent>
                    </wps:txbx>
                    <wps:bodyPr wrap="square" lIns="0" tIns="0" rIns="0" bIns="0" rtlCol="0">
                      <a:noAutofit/>
                    </wps:bodyPr>
                  </wps:wsp>
                </a:graphicData>
              </a:graphic>
            </wp:anchor>
          </w:drawing>
        </mc:Choice>
        <mc:Fallback>
          <w:pict>
            <v:shapetype w14:anchorId="41C6E20F" id="_x0000_t202" coordsize="21600,21600" o:spt="202" path="m,l,21600r21600,l21600,xe">
              <v:stroke joinstyle="miter"/>
              <v:path gradientshapeok="t" o:connecttype="rect"/>
            </v:shapetype>
            <v:shape id="Textbox 2" o:spid="_x0000_s1026" type="#_x0000_t202" style="position:absolute;margin-left:395.05pt;margin-top:547.05pt;width:52.05pt;height:14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" filled="f" stroked="f">
              <v:textbox inset="0,0,0,0">
                <w:txbxContent>
                  <w:p w14:paraId="41C6E211" w14:textId="77777777" w:rsidR="001A3A82" w:rsidRDefault="00273DD3">
                    <w:pPr>
                      <w:spacing w:line="264" w:lineRule="exact"/>
                      <w:ind w:left="20"/>
                      <w:rPr>
                        <w:b/>
                        <w:sz w:val="24"/>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 xml:space="preserve">of </w:t>
                    </w:r>
                    <w:r>
                      <w:rPr>
                        <w:b/>
                        <w:spacing w:val="-10"/>
                        <w:sz w:val="24"/>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B629" w14:textId="77777777" w:rsidR="00FC0606" w:rsidRDefault="00FC0606">
      <w:r>
        <w:separator/>
      </w:r>
    </w:p>
  </w:footnote>
  <w:footnote w:type="continuationSeparator" w:id="0">
    <w:p w14:paraId="4B761650" w14:textId="77777777" w:rsidR="00FC0606" w:rsidRDefault="00FC0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FF1"/>
    <w:multiLevelType w:val="multilevel"/>
    <w:tmpl w:val="C6F07F2E"/>
    <w:lvl w:ilvl="0">
      <w:start w:val="2"/>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5"/>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1" w15:restartNumberingAfterBreak="0">
    <w:nsid w:val="049F6B52"/>
    <w:multiLevelType w:val="multilevel"/>
    <w:tmpl w:val="13505D96"/>
    <w:lvl w:ilvl="0">
      <w:start w:val="2"/>
      <w:numFmt w:val="decimal"/>
      <w:lvlText w:val="%1"/>
      <w:lvlJc w:val="left"/>
      <w:pPr>
        <w:ind w:left="962" w:hanging="852"/>
        <w:jc w:val="left"/>
      </w:pPr>
      <w:rPr>
        <w:rFonts w:hint="default"/>
        <w:lang w:val="en-US" w:eastAsia="en-US" w:bidi="ar-SA"/>
      </w:rPr>
    </w:lvl>
    <w:lvl w:ilvl="1">
      <w:start w:val="1"/>
      <w:numFmt w:val="decimal"/>
      <w:lvlText w:val="%1.%2"/>
      <w:lvlJc w:val="left"/>
      <w:pPr>
        <w:ind w:left="962" w:hanging="852"/>
        <w:jc w:val="left"/>
      </w:pPr>
      <w:rPr>
        <w:rFonts w:hint="default"/>
        <w:lang w:val="en-US" w:eastAsia="en-US" w:bidi="ar-SA"/>
      </w:rPr>
    </w:lvl>
    <w:lvl w:ilvl="2">
      <w:start w:val="2"/>
      <w:numFmt w:val="decimal"/>
      <w:lvlText w:val="%1.%2.%3"/>
      <w:lvlJc w:val="left"/>
      <w:pPr>
        <w:ind w:left="962" w:hanging="852"/>
        <w:jc w:val="left"/>
      </w:pPr>
      <w:rPr>
        <w:rFonts w:hint="default"/>
        <w:lang w:val="en-US" w:eastAsia="en-US" w:bidi="ar-SA"/>
      </w:rPr>
    </w:lvl>
    <w:lvl w:ilvl="3">
      <w:start w:val="1"/>
      <w:numFmt w:val="decimal"/>
      <w:lvlText w:val="%1.%2.%3.%4."/>
      <w:lvlJc w:val="left"/>
      <w:pPr>
        <w:ind w:left="962"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2" w15:restartNumberingAfterBreak="0">
    <w:nsid w:val="05B179E6"/>
    <w:multiLevelType w:val="multilevel"/>
    <w:tmpl w:val="86C82D50"/>
    <w:lvl w:ilvl="0">
      <w:start w:val="2"/>
      <w:numFmt w:val="decimal"/>
      <w:lvlText w:val="%1"/>
      <w:lvlJc w:val="left"/>
      <w:pPr>
        <w:ind w:left="963" w:hanging="852"/>
        <w:jc w:val="left"/>
      </w:pPr>
      <w:rPr>
        <w:rFonts w:hint="default"/>
        <w:lang w:val="en-US" w:eastAsia="en-US" w:bidi="ar-SA"/>
      </w:rPr>
    </w:lvl>
    <w:lvl w:ilvl="1">
      <w:start w:val="3"/>
      <w:numFmt w:val="decimal"/>
      <w:lvlText w:val="%1.%2"/>
      <w:lvlJc w:val="left"/>
      <w:pPr>
        <w:ind w:left="963" w:hanging="852"/>
        <w:jc w:val="left"/>
      </w:pPr>
      <w:rPr>
        <w:rFonts w:hint="default"/>
        <w:lang w:val="en-US" w:eastAsia="en-US" w:bidi="ar-SA"/>
      </w:rPr>
    </w:lvl>
    <w:lvl w:ilvl="2">
      <w:start w:val="3"/>
      <w:numFmt w:val="decimal"/>
      <w:lvlText w:val="%1.%2.%3"/>
      <w:lvlJc w:val="left"/>
      <w:pPr>
        <w:ind w:left="963" w:hanging="852"/>
        <w:jc w:val="left"/>
      </w:pPr>
      <w:rPr>
        <w:rFonts w:hint="default"/>
        <w:lang w:val="en-US" w:eastAsia="en-US" w:bidi="ar-SA"/>
      </w:rPr>
    </w:lvl>
    <w:lvl w:ilvl="3">
      <w:start w:val="1"/>
      <w:numFmt w:val="decimal"/>
      <w:lvlText w:val="%1.%2.%3.%4."/>
      <w:lvlJc w:val="left"/>
      <w:pPr>
        <w:ind w:left="963"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9" w:hanging="852"/>
      </w:pPr>
      <w:rPr>
        <w:rFonts w:hint="default"/>
        <w:lang w:val="en-US" w:eastAsia="en-US" w:bidi="ar-SA"/>
      </w:rPr>
    </w:lvl>
    <w:lvl w:ilvl="5">
      <w:numFmt w:val="bullet"/>
      <w:lvlText w:val="•"/>
      <w:lvlJc w:val="left"/>
      <w:pPr>
        <w:ind w:left="3909" w:hanging="852"/>
      </w:pPr>
      <w:rPr>
        <w:rFonts w:hint="default"/>
        <w:lang w:val="en-US" w:eastAsia="en-US" w:bidi="ar-SA"/>
      </w:rPr>
    </w:lvl>
    <w:lvl w:ilvl="6">
      <w:numFmt w:val="bullet"/>
      <w:lvlText w:val="•"/>
      <w:lvlJc w:val="left"/>
      <w:pPr>
        <w:ind w:left="4498" w:hanging="852"/>
      </w:pPr>
      <w:rPr>
        <w:rFonts w:hint="default"/>
        <w:lang w:val="en-US" w:eastAsia="en-US" w:bidi="ar-SA"/>
      </w:rPr>
    </w:lvl>
    <w:lvl w:ilvl="7">
      <w:numFmt w:val="bullet"/>
      <w:lvlText w:val="•"/>
      <w:lvlJc w:val="left"/>
      <w:pPr>
        <w:ind w:left="5088" w:hanging="852"/>
      </w:pPr>
      <w:rPr>
        <w:rFonts w:hint="default"/>
        <w:lang w:val="en-US" w:eastAsia="en-US" w:bidi="ar-SA"/>
      </w:rPr>
    </w:lvl>
    <w:lvl w:ilvl="8">
      <w:numFmt w:val="bullet"/>
      <w:lvlText w:val="•"/>
      <w:lvlJc w:val="left"/>
      <w:pPr>
        <w:ind w:left="5678" w:hanging="852"/>
      </w:pPr>
      <w:rPr>
        <w:rFonts w:hint="default"/>
        <w:lang w:val="en-US" w:eastAsia="en-US" w:bidi="ar-SA"/>
      </w:rPr>
    </w:lvl>
  </w:abstractNum>
  <w:abstractNum w:abstractNumId="3" w15:restartNumberingAfterBreak="0">
    <w:nsid w:val="05E41D37"/>
    <w:multiLevelType w:val="multilevel"/>
    <w:tmpl w:val="E68A03D4"/>
    <w:lvl w:ilvl="0">
      <w:start w:val="1"/>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5"/>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4" w15:restartNumberingAfterBreak="0">
    <w:nsid w:val="061E6BC8"/>
    <w:multiLevelType w:val="multilevel"/>
    <w:tmpl w:val="28CC7032"/>
    <w:lvl w:ilvl="0">
      <w:start w:val="1"/>
      <w:numFmt w:val="decimal"/>
      <w:lvlText w:val="%1"/>
      <w:lvlJc w:val="left"/>
      <w:pPr>
        <w:ind w:left="959" w:hanging="852"/>
        <w:jc w:val="left"/>
      </w:pPr>
      <w:rPr>
        <w:rFonts w:hint="default"/>
        <w:lang w:val="en-US" w:eastAsia="en-US" w:bidi="ar-SA"/>
      </w:rPr>
    </w:lvl>
    <w:lvl w:ilvl="1">
      <w:start w:val="2"/>
      <w:numFmt w:val="decimal"/>
      <w:lvlText w:val="%1.%2"/>
      <w:lvlJc w:val="left"/>
      <w:pPr>
        <w:ind w:left="959" w:hanging="852"/>
        <w:jc w:val="left"/>
      </w:pPr>
      <w:rPr>
        <w:rFonts w:hint="default"/>
        <w:lang w:val="en-US" w:eastAsia="en-US" w:bidi="ar-SA"/>
      </w:rPr>
    </w:lvl>
    <w:lvl w:ilvl="2">
      <w:start w:val="1"/>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18" w:hanging="852"/>
      </w:pPr>
      <w:rPr>
        <w:rFonts w:hint="default"/>
        <w:lang w:val="en-US" w:eastAsia="en-US" w:bidi="ar-SA"/>
      </w:rPr>
    </w:lvl>
    <w:lvl w:ilvl="5">
      <w:numFmt w:val="bullet"/>
      <w:lvlText w:val="•"/>
      <w:lvlJc w:val="left"/>
      <w:pPr>
        <w:ind w:left="3782" w:hanging="852"/>
      </w:pPr>
      <w:rPr>
        <w:rFonts w:hint="default"/>
        <w:lang w:val="en-US" w:eastAsia="en-US" w:bidi="ar-SA"/>
      </w:rPr>
    </w:lvl>
    <w:lvl w:ilvl="6">
      <w:numFmt w:val="bullet"/>
      <w:lvlText w:val="•"/>
      <w:lvlJc w:val="left"/>
      <w:pPr>
        <w:ind w:left="4347" w:hanging="852"/>
      </w:pPr>
      <w:rPr>
        <w:rFonts w:hint="default"/>
        <w:lang w:val="en-US" w:eastAsia="en-US" w:bidi="ar-SA"/>
      </w:rPr>
    </w:lvl>
    <w:lvl w:ilvl="7">
      <w:numFmt w:val="bullet"/>
      <w:lvlText w:val="•"/>
      <w:lvlJc w:val="left"/>
      <w:pPr>
        <w:ind w:left="4911" w:hanging="852"/>
      </w:pPr>
      <w:rPr>
        <w:rFonts w:hint="default"/>
        <w:lang w:val="en-US" w:eastAsia="en-US" w:bidi="ar-SA"/>
      </w:rPr>
    </w:lvl>
    <w:lvl w:ilvl="8">
      <w:numFmt w:val="bullet"/>
      <w:lvlText w:val="•"/>
      <w:lvlJc w:val="left"/>
      <w:pPr>
        <w:ind w:left="5476" w:hanging="852"/>
      </w:pPr>
      <w:rPr>
        <w:rFonts w:hint="default"/>
        <w:lang w:val="en-US" w:eastAsia="en-US" w:bidi="ar-SA"/>
      </w:rPr>
    </w:lvl>
  </w:abstractNum>
  <w:abstractNum w:abstractNumId="5" w15:restartNumberingAfterBreak="0">
    <w:nsid w:val="0ECE16DC"/>
    <w:multiLevelType w:val="multilevel"/>
    <w:tmpl w:val="57D625E2"/>
    <w:lvl w:ilvl="0">
      <w:start w:val="1"/>
      <w:numFmt w:val="decimal"/>
      <w:lvlText w:val="%1"/>
      <w:lvlJc w:val="left"/>
      <w:pPr>
        <w:ind w:left="959" w:hanging="852"/>
        <w:jc w:val="left"/>
      </w:pPr>
      <w:rPr>
        <w:rFonts w:hint="default"/>
        <w:lang w:val="en-US" w:eastAsia="en-US" w:bidi="ar-SA"/>
      </w:rPr>
    </w:lvl>
    <w:lvl w:ilvl="1">
      <w:start w:val="2"/>
      <w:numFmt w:val="decimal"/>
      <w:lvlText w:val="%1.%2"/>
      <w:lvlJc w:val="left"/>
      <w:pPr>
        <w:ind w:left="959" w:hanging="852"/>
        <w:jc w:val="left"/>
      </w:pPr>
      <w:rPr>
        <w:rFonts w:hint="default"/>
        <w:lang w:val="en-US" w:eastAsia="en-US" w:bidi="ar-SA"/>
      </w:rPr>
    </w:lvl>
    <w:lvl w:ilvl="2">
      <w:start w:val="4"/>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6" w15:restartNumberingAfterBreak="0">
    <w:nsid w:val="15477D63"/>
    <w:multiLevelType w:val="multilevel"/>
    <w:tmpl w:val="3B904B8C"/>
    <w:lvl w:ilvl="0">
      <w:start w:val="1"/>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3"/>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7" w15:restartNumberingAfterBreak="0">
    <w:nsid w:val="24493E22"/>
    <w:multiLevelType w:val="multilevel"/>
    <w:tmpl w:val="C36ED4C2"/>
    <w:lvl w:ilvl="0">
      <w:start w:val="1"/>
      <w:numFmt w:val="decimal"/>
      <w:lvlText w:val="%1"/>
      <w:lvlJc w:val="left"/>
      <w:pPr>
        <w:ind w:left="959" w:hanging="852"/>
        <w:jc w:val="left"/>
      </w:pPr>
      <w:rPr>
        <w:rFonts w:hint="default"/>
        <w:lang w:val="en-US" w:eastAsia="en-US" w:bidi="ar-SA"/>
      </w:rPr>
    </w:lvl>
    <w:lvl w:ilvl="1">
      <w:start w:val="2"/>
      <w:numFmt w:val="decimal"/>
      <w:lvlText w:val="%1.%2"/>
      <w:lvlJc w:val="left"/>
      <w:pPr>
        <w:ind w:left="959" w:hanging="852"/>
        <w:jc w:val="left"/>
      </w:pPr>
      <w:rPr>
        <w:rFonts w:hint="default"/>
        <w:lang w:val="en-US" w:eastAsia="en-US" w:bidi="ar-SA"/>
      </w:rPr>
    </w:lvl>
    <w:lvl w:ilvl="2">
      <w:start w:val="3"/>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8" w15:restartNumberingAfterBreak="0">
    <w:nsid w:val="24AD4B2F"/>
    <w:multiLevelType w:val="multilevel"/>
    <w:tmpl w:val="39B6525E"/>
    <w:lvl w:ilvl="0">
      <w:start w:val="2"/>
      <w:numFmt w:val="decimal"/>
      <w:lvlText w:val="%1"/>
      <w:lvlJc w:val="left"/>
      <w:pPr>
        <w:ind w:left="957" w:hanging="852"/>
        <w:jc w:val="left"/>
      </w:pPr>
      <w:rPr>
        <w:rFonts w:hint="default"/>
        <w:lang w:val="en-US" w:eastAsia="en-US" w:bidi="ar-SA"/>
      </w:rPr>
    </w:lvl>
    <w:lvl w:ilvl="1">
      <w:start w:val="2"/>
      <w:numFmt w:val="decimal"/>
      <w:lvlText w:val="%1.%2"/>
      <w:lvlJc w:val="left"/>
      <w:pPr>
        <w:ind w:left="957" w:hanging="852"/>
        <w:jc w:val="left"/>
      </w:pPr>
      <w:rPr>
        <w:rFonts w:hint="default"/>
        <w:lang w:val="en-US" w:eastAsia="en-US" w:bidi="ar-SA"/>
      </w:rPr>
    </w:lvl>
    <w:lvl w:ilvl="2">
      <w:start w:val="3"/>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9" w15:restartNumberingAfterBreak="0">
    <w:nsid w:val="24BF706D"/>
    <w:multiLevelType w:val="multilevel"/>
    <w:tmpl w:val="B6E02EF0"/>
    <w:lvl w:ilvl="0">
      <w:start w:val="1"/>
      <w:numFmt w:val="decimal"/>
      <w:lvlText w:val="%1"/>
      <w:lvlJc w:val="left"/>
      <w:pPr>
        <w:ind w:left="959" w:hanging="852"/>
        <w:jc w:val="left"/>
      </w:pPr>
      <w:rPr>
        <w:rFonts w:hint="default"/>
        <w:lang w:val="en-US" w:eastAsia="en-US" w:bidi="ar-SA"/>
      </w:rPr>
    </w:lvl>
    <w:lvl w:ilvl="1">
      <w:start w:val="3"/>
      <w:numFmt w:val="decimal"/>
      <w:lvlText w:val="%1.%2"/>
      <w:lvlJc w:val="left"/>
      <w:pPr>
        <w:ind w:left="959" w:hanging="852"/>
        <w:jc w:val="left"/>
      </w:pPr>
      <w:rPr>
        <w:rFonts w:hint="default"/>
        <w:lang w:val="en-US" w:eastAsia="en-US" w:bidi="ar-SA"/>
      </w:rPr>
    </w:lvl>
    <w:lvl w:ilvl="2">
      <w:start w:val="1"/>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936" w:hanging="852"/>
      </w:pPr>
      <w:rPr>
        <w:rFonts w:hint="default"/>
        <w:lang w:val="en-US" w:eastAsia="en-US" w:bidi="ar-SA"/>
      </w:rPr>
    </w:lvl>
    <w:lvl w:ilvl="5">
      <w:numFmt w:val="bullet"/>
      <w:lvlText w:val="•"/>
      <w:lvlJc w:val="left"/>
      <w:pPr>
        <w:ind w:left="3431" w:hanging="852"/>
      </w:pPr>
      <w:rPr>
        <w:rFonts w:hint="default"/>
        <w:lang w:val="en-US" w:eastAsia="en-US" w:bidi="ar-SA"/>
      </w:rPr>
    </w:lvl>
    <w:lvl w:ilvl="6">
      <w:numFmt w:val="bullet"/>
      <w:lvlText w:val="•"/>
      <w:lvlJc w:val="left"/>
      <w:pPr>
        <w:ind w:left="3925" w:hanging="852"/>
      </w:pPr>
      <w:rPr>
        <w:rFonts w:hint="default"/>
        <w:lang w:val="en-US" w:eastAsia="en-US" w:bidi="ar-SA"/>
      </w:rPr>
    </w:lvl>
    <w:lvl w:ilvl="7">
      <w:numFmt w:val="bullet"/>
      <w:lvlText w:val="•"/>
      <w:lvlJc w:val="left"/>
      <w:pPr>
        <w:ind w:left="4419" w:hanging="852"/>
      </w:pPr>
      <w:rPr>
        <w:rFonts w:hint="default"/>
        <w:lang w:val="en-US" w:eastAsia="en-US" w:bidi="ar-SA"/>
      </w:rPr>
    </w:lvl>
    <w:lvl w:ilvl="8">
      <w:numFmt w:val="bullet"/>
      <w:lvlText w:val="•"/>
      <w:lvlJc w:val="left"/>
      <w:pPr>
        <w:ind w:left="4913" w:hanging="852"/>
      </w:pPr>
      <w:rPr>
        <w:rFonts w:hint="default"/>
        <w:lang w:val="en-US" w:eastAsia="en-US" w:bidi="ar-SA"/>
      </w:rPr>
    </w:lvl>
  </w:abstractNum>
  <w:abstractNum w:abstractNumId="10" w15:restartNumberingAfterBreak="0">
    <w:nsid w:val="32343D27"/>
    <w:multiLevelType w:val="multilevel"/>
    <w:tmpl w:val="6166F758"/>
    <w:lvl w:ilvl="0">
      <w:start w:val="2"/>
      <w:numFmt w:val="decimal"/>
      <w:lvlText w:val="%1"/>
      <w:lvlJc w:val="left"/>
      <w:pPr>
        <w:ind w:left="958" w:hanging="852"/>
        <w:jc w:val="left"/>
      </w:pPr>
      <w:rPr>
        <w:rFonts w:hint="default"/>
        <w:lang w:val="en-US" w:eastAsia="en-US" w:bidi="ar-SA"/>
      </w:rPr>
    </w:lvl>
    <w:lvl w:ilvl="1">
      <w:start w:val="3"/>
      <w:numFmt w:val="decimal"/>
      <w:lvlText w:val="%1.%2"/>
      <w:lvlJc w:val="left"/>
      <w:pPr>
        <w:ind w:left="958" w:hanging="852"/>
        <w:jc w:val="left"/>
      </w:pPr>
      <w:rPr>
        <w:rFonts w:hint="default"/>
        <w:lang w:val="en-US" w:eastAsia="en-US" w:bidi="ar-SA"/>
      </w:rPr>
    </w:lvl>
    <w:lvl w:ilvl="2">
      <w:start w:val="1"/>
      <w:numFmt w:val="decimal"/>
      <w:lvlText w:val="%1.%2.%3"/>
      <w:lvlJc w:val="left"/>
      <w:pPr>
        <w:ind w:left="958" w:hanging="852"/>
        <w:jc w:val="left"/>
      </w:pPr>
      <w:rPr>
        <w:rFonts w:hint="default"/>
        <w:lang w:val="en-US" w:eastAsia="en-US" w:bidi="ar-SA"/>
      </w:rPr>
    </w:lvl>
    <w:lvl w:ilvl="3">
      <w:start w:val="1"/>
      <w:numFmt w:val="decimal"/>
      <w:lvlText w:val="%1.%2.%3.%4."/>
      <w:lvlJc w:val="left"/>
      <w:pPr>
        <w:ind w:left="958"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5" w:hanging="852"/>
      </w:pPr>
      <w:rPr>
        <w:rFonts w:hint="default"/>
        <w:lang w:val="en-US" w:eastAsia="en-US" w:bidi="ar-SA"/>
      </w:rPr>
    </w:lvl>
    <w:lvl w:ilvl="5">
      <w:numFmt w:val="bullet"/>
      <w:lvlText w:val="•"/>
      <w:lvlJc w:val="left"/>
      <w:pPr>
        <w:ind w:left="3904" w:hanging="852"/>
      </w:pPr>
      <w:rPr>
        <w:rFonts w:hint="default"/>
        <w:lang w:val="en-US" w:eastAsia="en-US" w:bidi="ar-SA"/>
      </w:rPr>
    </w:lvl>
    <w:lvl w:ilvl="6">
      <w:numFmt w:val="bullet"/>
      <w:lvlText w:val="•"/>
      <w:lvlJc w:val="left"/>
      <w:pPr>
        <w:ind w:left="4492" w:hanging="852"/>
      </w:pPr>
      <w:rPr>
        <w:rFonts w:hint="default"/>
        <w:lang w:val="en-US" w:eastAsia="en-US" w:bidi="ar-SA"/>
      </w:rPr>
    </w:lvl>
    <w:lvl w:ilvl="7">
      <w:numFmt w:val="bullet"/>
      <w:lvlText w:val="•"/>
      <w:lvlJc w:val="left"/>
      <w:pPr>
        <w:ind w:left="5081" w:hanging="852"/>
      </w:pPr>
      <w:rPr>
        <w:rFonts w:hint="default"/>
        <w:lang w:val="en-US" w:eastAsia="en-US" w:bidi="ar-SA"/>
      </w:rPr>
    </w:lvl>
    <w:lvl w:ilvl="8">
      <w:numFmt w:val="bullet"/>
      <w:lvlText w:val="•"/>
      <w:lvlJc w:val="left"/>
      <w:pPr>
        <w:ind w:left="5670" w:hanging="852"/>
      </w:pPr>
      <w:rPr>
        <w:rFonts w:hint="default"/>
        <w:lang w:val="en-US" w:eastAsia="en-US" w:bidi="ar-SA"/>
      </w:rPr>
    </w:lvl>
  </w:abstractNum>
  <w:abstractNum w:abstractNumId="11" w15:restartNumberingAfterBreak="0">
    <w:nsid w:val="32565A30"/>
    <w:multiLevelType w:val="multilevel"/>
    <w:tmpl w:val="7F3490EE"/>
    <w:lvl w:ilvl="0">
      <w:start w:val="1"/>
      <w:numFmt w:val="decimal"/>
      <w:lvlText w:val="%1"/>
      <w:lvlJc w:val="left"/>
      <w:pPr>
        <w:ind w:left="964" w:hanging="852"/>
        <w:jc w:val="left"/>
      </w:pPr>
      <w:rPr>
        <w:rFonts w:hint="default"/>
        <w:lang w:val="en-US" w:eastAsia="en-US" w:bidi="ar-SA"/>
      </w:rPr>
    </w:lvl>
    <w:lvl w:ilvl="1">
      <w:start w:val="1"/>
      <w:numFmt w:val="decimal"/>
      <w:lvlText w:val="%1.%2"/>
      <w:lvlJc w:val="left"/>
      <w:pPr>
        <w:ind w:left="964" w:hanging="852"/>
        <w:jc w:val="left"/>
      </w:pPr>
      <w:rPr>
        <w:rFonts w:hint="default"/>
        <w:lang w:val="en-US" w:eastAsia="en-US" w:bidi="ar-SA"/>
      </w:rPr>
    </w:lvl>
    <w:lvl w:ilvl="2">
      <w:start w:val="2"/>
      <w:numFmt w:val="decimal"/>
      <w:lvlText w:val="%1.%2.%3"/>
      <w:lvlJc w:val="left"/>
      <w:pPr>
        <w:ind w:left="964" w:hanging="852"/>
        <w:jc w:val="left"/>
      </w:pPr>
      <w:rPr>
        <w:rFonts w:hint="default"/>
        <w:lang w:val="en-US" w:eastAsia="en-US" w:bidi="ar-SA"/>
      </w:rPr>
    </w:lvl>
    <w:lvl w:ilvl="3">
      <w:start w:val="1"/>
      <w:numFmt w:val="decimal"/>
      <w:lvlText w:val="%1.%2.%3.%4."/>
      <w:lvlJc w:val="left"/>
      <w:pPr>
        <w:ind w:left="964"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12" w15:restartNumberingAfterBreak="0">
    <w:nsid w:val="392211E7"/>
    <w:multiLevelType w:val="multilevel"/>
    <w:tmpl w:val="F4BECD88"/>
    <w:lvl w:ilvl="0">
      <w:start w:val="1"/>
      <w:numFmt w:val="decimal"/>
      <w:lvlText w:val="%1"/>
      <w:lvlJc w:val="left"/>
      <w:pPr>
        <w:ind w:left="964" w:hanging="852"/>
        <w:jc w:val="left"/>
      </w:pPr>
      <w:rPr>
        <w:rFonts w:hint="default"/>
        <w:lang w:val="en-US" w:eastAsia="en-US" w:bidi="ar-SA"/>
      </w:rPr>
    </w:lvl>
    <w:lvl w:ilvl="1">
      <w:start w:val="3"/>
      <w:numFmt w:val="decimal"/>
      <w:lvlText w:val="%1.%2"/>
      <w:lvlJc w:val="left"/>
      <w:pPr>
        <w:ind w:left="964" w:hanging="852"/>
        <w:jc w:val="left"/>
      </w:pPr>
      <w:rPr>
        <w:rFonts w:hint="default"/>
        <w:lang w:val="en-US" w:eastAsia="en-US" w:bidi="ar-SA"/>
      </w:rPr>
    </w:lvl>
    <w:lvl w:ilvl="2">
      <w:start w:val="3"/>
      <w:numFmt w:val="decimal"/>
      <w:lvlText w:val="%1.%2.%3"/>
      <w:lvlJc w:val="left"/>
      <w:pPr>
        <w:ind w:left="964" w:hanging="852"/>
        <w:jc w:val="left"/>
      </w:pPr>
      <w:rPr>
        <w:rFonts w:hint="default"/>
        <w:lang w:val="en-US" w:eastAsia="en-US" w:bidi="ar-SA"/>
      </w:rPr>
    </w:lvl>
    <w:lvl w:ilvl="3">
      <w:start w:val="1"/>
      <w:numFmt w:val="decimal"/>
      <w:lvlText w:val="%1.%2.%3.%4."/>
      <w:lvlJc w:val="left"/>
      <w:pPr>
        <w:ind w:left="964"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940" w:hanging="852"/>
      </w:pPr>
      <w:rPr>
        <w:rFonts w:hint="default"/>
        <w:lang w:val="en-US" w:eastAsia="en-US" w:bidi="ar-SA"/>
      </w:rPr>
    </w:lvl>
    <w:lvl w:ilvl="5">
      <w:numFmt w:val="bullet"/>
      <w:lvlText w:val="•"/>
      <w:lvlJc w:val="left"/>
      <w:pPr>
        <w:ind w:left="3436" w:hanging="852"/>
      </w:pPr>
      <w:rPr>
        <w:rFonts w:hint="default"/>
        <w:lang w:val="en-US" w:eastAsia="en-US" w:bidi="ar-SA"/>
      </w:rPr>
    </w:lvl>
    <w:lvl w:ilvl="6">
      <w:numFmt w:val="bullet"/>
      <w:lvlText w:val="•"/>
      <w:lvlJc w:val="left"/>
      <w:pPr>
        <w:ind w:left="3931" w:hanging="852"/>
      </w:pPr>
      <w:rPr>
        <w:rFonts w:hint="default"/>
        <w:lang w:val="en-US" w:eastAsia="en-US" w:bidi="ar-SA"/>
      </w:rPr>
    </w:lvl>
    <w:lvl w:ilvl="7">
      <w:numFmt w:val="bullet"/>
      <w:lvlText w:val="•"/>
      <w:lvlJc w:val="left"/>
      <w:pPr>
        <w:ind w:left="4426" w:hanging="852"/>
      </w:pPr>
      <w:rPr>
        <w:rFonts w:hint="default"/>
        <w:lang w:val="en-US" w:eastAsia="en-US" w:bidi="ar-SA"/>
      </w:rPr>
    </w:lvl>
    <w:lvl w:ilvl="8">
      <w:numFmt w:val="bullet"/>
      <w:lvlText w:val="•"/>
      <w:lvlJc w:val="left"/>
      <w:pPr>
        <w:ind w:left="4921" w:hanging="852"/>
      </w:pPr>
      <w:rPr>
        <w:rFonts w:hint="default"/>
        <w:lang w:val="en-US" w:eastAsia="en-US" w:bidi="ar-SA"/>
      </w:rPr>
    </w:lvl>
  </w:abstractNum>
  <w:abstractNum w:abstractNumId="13" w15:restartNumberingAfterBreak="0">
    <w:nsid w:val="3A8C476D"/>
    <w:multiLevelType w:val="multilevel"/>
    <w:tmpl w:val="EDC6472A"/>
    <w:lvl w:ilvl="0">
      <w:start w:val="1"/>
      <w:numFmt w:val="decimal"/>
      <w:lvlText w:val="%1"/>
      <w:lvlJc w:val="left"/>
      <w:pPr>
        <w:ind w:left="964" w:hanging="852"/>
        <w:jc w:val="left"/>
      </w:pPr>
      <w:rPr>
        <w:rFonts w:hint="default"/>
        <w:lang w:val="en-US" w:eastAsia="en-US" w:bidi="ar-SA"/>
      </w:rPr>
    </w:lvl>
    <w:lvl w:ilvl="1">
      <w:start w:val="2"/>
      <w:numFmt w:val="decimal"/>
      <w:lvlText w:val="%1.%2"/>
      <w:lvlJc w:val="left"/>
      <w:pPr>
        <w:ind w:left="964" w:hanging="852"/>
        <w:jc w:val="left"/>
      </w:pPr>
      <w:rPr>
        <w:rFonts w:hint="default"/>
        <w:lang w:val="en-US" w:eastAsia="en-US" w:bidi="ar-SA"/>
      </w:rPr>
    </w:lvl>
    <w:lvl w:ilvl="2">
      <w:start w:val="2"/>
      <w:numFmt w:val="decimal"/>
      <w:lvlText w:val="%1.%2.%3"/>
      <w:lvlJc w:val="left"/>
      <w:pPr>
        <w:ind w:left="964" w:hanging="852"/>
        <w:jc w:val="left"/>
      </w:pPr>
      <w:rPr>
        <w:rFonts w:hint="default"/>
        <w:lang w:val="en-US" w:eastAsia="en-US" w:bidi="ar-SA"/>
      </w:rPr>
    </w:lvl>
    <w:lvl w:ilvl="3">
      <w:start w:val="1"/>
      <w:numFmt w:val="decimal"/>
      <w:lvlText w:val="%1.%2.%3.%4."/>
      <w:lvlJc w:val="left"/>
      <w:pPr>
        <w:ind w:left="964"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14" w15:restartNumberingAfterBreak="0">
    <w:nsid w:val="4059479D"/>
    <w:multiLevelType w:val="multilevel"/>
    <w:tmpl w:val="40E2AD6A"/>
    <w:lvl w:ilvl="0">
      <w:start w:val="1"/>
      <w:numFmt w:val="decimal"/>
      <w:lvlText w:val="%1"/>
      <w:lvlJc w:val="left"/>
      <w:pPr>
        <w:ind w:left="964" w:hanging="852"/>
        <w:jc w:val="left"/>
      </w:pPr>
      <w:rPr>
        <w:rFonts w:hint="default"/>
        <w:lang w:val="en-US" w:eastAsia="en-US" w:bidi="ar-SA"/>
      </w:rPr>
    </w:lvl>
    <w:lvl w:ilvl="1">
      <w:start w:val="3"/>
      <w:numFmt w:val="decimal"/>
      <w:lvlText w:val="%1.%2"/>
      <w:lvlJc w:val="left"/>
      <w:pPr>
        <w:ind w:left="964" w:hanging="852"/>
        <w:jc w:val="left"/>
      </w:pPr>
      <w:rPr>
        <w:rFonts w:hint="default"/>
        <w:lang w:val="en-US" w:eastAsia="en-US" w:bidi="ar-SA"/>
      </w:rPr>
    </w:lvl>
    <w:lvl w:ilvl="2">
      <w:start w:val="2"/>
      <w:numFmt w:val="decimal"/>
      <w:lvlText w:val="%1.%2.%3"/>
      <w:lvlJc w:val="left"/>
      <w:pPr>
        <w:ind w:left="964" w:hanging="852"/>
        <w:jc w:val="left"/>
      </w:pPr>
      <w:rPr>
        <w:rFonts w:hint="default"/>
        <w:lang w:val="en-US" w:eastAsia="en-US" w:bidi="ar-SA"/>
      </w:rPr>
    </w:lvl>
    <w:lvl w:ilvl="3">
      <w:start w:val="1"/>
      <w:numFmt w:val="decimal"/>
      <w:lvlText w:val="%1.%2.%3.%4."/>
      <w:lvlJc w:val="left"/>
      <w:pPr>
        <w:ind w:left="964"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940" w:hanging="852"/>
      </w:pPr>
      <w:rPr>
        <w:rFonts w:hint="default"/>
        <w:lang w:val="en-US" w:eastAsia="en-US" w:bidi="ar-SA"/>
      </w:rPr>
    </w:lvl>
    <w:lvl w:ilvl="5">
      <w:numFmt w:val="bullet"/>
      <w:lvlText w:val="•"/>
      <w:lvlJc w:val="left"/>
      <w:pPr>
        <w:ind w:left="3436" w:hanging="852"/>
      </w:pPr>
      <w:rPr>
        <w:rFonts w:hint="default"/>
        <w:lang w:val="en-US" w:eastAsia="en-US" w:bidi="ar-SA"/>
      </w:rPr>
    </w:lvl>
    <w:lvl w:ilvl="6">
      <w:numFmt w:val="bullet"/>
      <w:lvlText w:val="•"/>
      <w:lvlJc w:val="left"/>
      <w:pPr>
        <w:ind w:left="3931" w:hanging="852"/>
      </w:pPr>
      <w:rPr>
        <w:rFonts w:hint="default"/>
        <w:lang w:val="en-US" w:eastAsia="en-US" w:bidi="ar-SA"/>
      </w:rPr>
    </w:lvl>
    <w:lvl w:ilvl="7">
      <w:numFmt w:val="bullet"/>
      <w:lvlText w:val="•"/>
      <w:lvlJc w:val="left"/>
      <w:pPr>
        <w:ind w:left="4426" w:hanging="852"/>
      </w:pPr>
      <w:rPr>
        <w:rFonts w:hint="default"/>
        <w:lang w:val="en-US" w:eastAsia="en-US" w:bidi="ar-SA"/>
      </w:rPr>
    </w:lvl>
    <w:lvl w:ilvl="8">
      <w:numFmt w:val="bullet"/>
      <w:lvlText w:val="•"/>
      <w:lvlJc w:val="left"/>
      <w:pPr>
        <w:ind w:left="4921" w:hanging="852"/>
      </w:pPr>
      <w:rPr>
        <w:rFonts w:hint="default"/>
        <w:lang w:val="en-US" w:eastAsia="en-US" w:bidi="ar-SA"/>
      </w:rPr>
    </w:lvl>
  </w:abstractNum>
  <w:abstractNum w:abstractNumId="15" w15:restartNumberingAfterBreak="0">
    <w:nsid w:val="4AFE3618"/>
    <w:multiLevelType w:val="multilevel"/>
    <w:tmpl w:val="D04ED7AE"/>
    <w:lvl w:ilvl="0">
      <w:start w:val="2"/>
      <w:numFmt w:val="decimal"/>
      <w:lvlText w:val="%1"/>
      <w:lvlJc w:val="left"/>
      <w:pPr>
        <w:ind w:left="962" w:hanging="852"/>
        <w:jc w:val="left"/>
      </w:pPr>
      <w:rPr>
        <w:rFonts w:hint="default"/>
        <w:lang w:val="en-US" w:eastAsia="en-US" w:bidi="ar-SA"/>
      </w:rPr>
    </w:lvl>
    <w:lvl w:ilvl="1">
      <w:start w:val="2"/>
      <w:numFmt w:val="decimal"/>
      <w:lvlText w:val="%1.%2"/>
      <w:lvlJc w:val="left"/>
      <w:pPr>
        <w:ind w:left="962" w:hanging="852"/>
        <w:jc w:val="left"/>
      </w:pPr>
      <w:rPr>
        <w:rFonts w:hint="default"/>
        <w:lang w:val="en-US" w:eastAsia="en-US" w:bidi="ar-SA"/>
      </w:rPr>
    </w:lvl>
    <w:lvl w:ilvl="2">
      <w:start w:val="2"/>
      <w:numFmt w:val="decimal"/>
      <w:lvlText w:val="%1.%2.%3"/>
      <w:lvlJc w:val="left"/>
      <w:pPr>
        <w:ind w:left="962" w:hanging="852"/>
        <w:jc w:val="left"/>
      </w:pPr>
      <w:rPr>
        <w:rFonts w:hint="default"/>
        <w:lang w:val="en-US" w:eastAsia="en-US" w:bidi="ar-SA"/>
      </w:rPr>
    </w:lvl>
    <w:lvl w:ilvl="3">
      <w:start w:val="1"/>
      <w:numFmt w:val="decimal"/>
      <w:lvlText w:val="%1.%2.%3.%4."/>
      <w:lvlJc w:val="left"/>
      <w:pPr>
        <w:ind w:left="962"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16" w15:restartNumberingAfterBreak="0">
    <w:nsid w:val="4E9F018F"/>
    <w:multiLevelType w:val="multilevel"/>
    <w:tmpl w:val="EC029080"/>
    <w:lvl w:ilvl="0">
      <w:start w:val="2"/>
      <w:numFmt w:val="decimal"/>
      <w:lvlText w:val="%1"/>
      <w:lvlJc w:val="left"/>
      <w:pPr>
        <w:ind w:left="963" w:hanging="852"/>
        <w:jc w:val="left"/>
      </w:pPr>
      <w:rPr>
        <w:rFonts w:hint="default"/>
        <w:lang w:val="en-US" w:eastAsia="en-US" w:bidi="ar-SA"/>
      </w:rPr>
    </w:lvl>
    <w:lvl w:ilvl="1">
      <w:start w:val="3"/>
      <w:numFmt w:val="decimal"/>
      <w:lvlText w:val="%1.%2"/>
      <w:lvlJc w:val="left"/>
      <w:pPr>
        <w:ind w:left="963" w:hanging="852"/>
        <w:jc w:val="left"/>
      </w:pPr>
      <w:rPr>
        <w:rFonts w:hint="default"/>
        <w:lang w:val="en-US" w:eastAsia="en-US" w:bidi="ar-SA"/>
      </w:rPr>
    </w:lvl>
    <w:lvl w:ilvl="2">
      <w:start w:val="2"/>
      <w:numFmt w:val="decimal"/>
      <w:lvlText w:val="%1.%2.%3"/>
      <w:lvlJc w:val="left"/>
      <w:pPr>
        <w:ind w:left="963" w:hanging="852"/>
        <w:jc w:val="left"/>
      </w:pPr>
      <w:rPr>
        <w:rFonts w:hint="default"/>
        <w:lang w:val="en-US" w:eastAsia="en-US" w:bidi="ar-SA"/>
      </w:rPr>
    </w:lvl>
    <w:lvl w:ilvl="3">
      <w:start w:val="1"/>
      <w:numFmt w:val="decimal"/>
      <w:lvlText w:val="%1.%2.%3.%4."/>
      <w:lvlJc w:val="left"/>
      <w:pPr>
        <w:ind w:left="963"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9" w:hanging="852"/>
      </w:pPr>
      <w:rPr>
        <w:rFonts w:hint="default"/>
        <w:lang w:val="en-US" w:eastAsia="en-US" w:bidi="ar-SA"/>
      </w:rPr>
    </w:lvl>
    <w:lvl w:ilvl="5">
      <w:numFmt w:val="bullet"/>
      <w:lvlText w:val="•"/>
      <w:lvlJc w:val="left"/>
      <w:pPr>
        <w:ind w:left="3909" w:hanging="852"/>
      </w:pPr>
      <w:rPr>
        <w:rFonts w:hint="default"/>
        <w:lang w:val="en-US" w:eastAsia="en-US" w:bidi="ar-SA"/>
      </w:rPr>
    </w:lvl>
    <w:lvl w:ilvl="6">
      <w:numFmt w:val="bullet"/>
      <w:lvlText w:val="•"/>
      <w:lvlJc w:val="left"/>
      <w:pPr>
        <w:ind w:left="4498" w:hanging="852"/>
      </w:pPr>
      <w:rPr>
        <w:rFonts w:hint="default"/>
        <w:lang w:val="en-US" w:eastAsia="en-US" w:bidi="ar-SA"/>
      </w:rPr>
    </w:lvl>
    <w:lvl w:ilvl="7">
      <w:numFmt w:val="bullet"/>
      <w:lvlText w:val="•"/>
      <w:lvlJc w:val="left"/>
      <w:pPr>
        <w:ind w:left="5088" w:hanging="852"/>
      </w:pPr>
      <w:rPr>
        <w:rFonts w:hint="default"/>
        <w:lang w:val="en-US" w:eastAsia="en-US" w:bidi="ar-SA"/>
      </w:rPr>
    </w:lvl>
    <w:lvl w:ilvl="8">
      <w:numFmt w:val="bullet"/>
      <w:lvlText w:val="•"/>
      <w:lvlJc w:val="left"/>
      <w:pPr>
        <w:ind w:left="5678" w:hanging="852"/>
      </w:pPr>
      <w:rPr>
        <w:rFonts w:hint="default"/>
        <w:lang w:val="en-US" w:eastAsia="en-US" w:bidi="ar-SA"/>
      </w:rPr>
    </w:lvl>
  </w:abstractNum>
  <w:abstractNum w:abstractNumId="17" w15:restartNumberingAfterBreak="0">
    <w:nsid w:val="5BFB728B"/>
    <w:multiLevelType w:val="multilevel"/>
    <w:tmpl w:val="305EF0C4"/>
    <w:lvl w:ilvl="0">
      <w:start w:val="2"/>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3"/>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18" w15:restartNumberingAfterBreak="0">
    <w:nsid w:val="5CD76ACB"/>
    <w:multiLevelType w:val="multilevel"/>
    <w:tmpl w:val="85B842BE"/>
    <w:lvl w:ilvl="0">
      <w:start w:val="1"/>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4"/>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19" w15:restartNumberingAfterBreak="0">
    <w:nsid w:val="5DA01ADE"/>
    <w:multiLevelType w:val="hybridMultilevel"/>
    <w:tmpl w:val="D6FAB0FC"/>
    <w:lvl w:ilvl="0" w:tplc="2DFA20C6">
      <w:numFmt w:val="bullet"/>
      <w:lvlText w:val=""/>
      <w:lvlJc w:val="left"/>
      <w:pPr>
        <w:ind w:left="1168" w:hanging="360"/>
      </w:pPr>
      <w:rPr>
        <w:rFonts w:ascii="Symbol" w:eastAsia="Symbol" w:hAnsi="Symbol" w:cs="Symbol" w:hint="default"/>
        <w:spacing w:val="0"/>
        <w:w w:val="100"/>
        <w:lang w:val="en-US" w:eastAsia="en-US" w:bidi="ar-SA"/>
      </w:rPr>
    </w:lvl>
    <w:lvl w:ilvl="1" w:tplc="CB32B42A">
      <w:numFmt w:val="bullet"/>
      <w:lvlText w:val="•"/>
      <w:lvlJc w:val="left"/>
      <w:pPr>
        <w:ind w:left="2486" w:hanging="360"/>
      </w:pPr>
      <w:rPr>
        <w:rFonts w:hint="default"/>
        <w:lang w:val="en-US" w:eastAsia="en-US" w:bidi="ar-SA"/>
      </w:rPr>
    </w:lvl>
    <w:lvl w:ilvl="2" w:tplc="551CA006">
      <w:numFmt w:val="bullet"/>
      <w:lvlText w:val="•"/>
      <w:lvlJc w:val="left"/>
      <w:pPr>
        <w:ind w:left="3813" w:hanging="360"/>
      </w:pPr>
      <w:rPr>
        <w:rFonts w:hint="default"/>
        <w:lang w:val="en-US" w:eastAsia="en-US" w:bidi="ar-SA"/>
      </w:rPr>
    </w:lvl>
    <w:lvl w:ilvl="3" w:tplc="8ADC9E20">
      <w:numFmt w:val="bullet"/>
      <w:lvlText w:val="•"/>
      <w:lvlJc w:val="left"/>
      <w:pPr>
        <w:ind w:left="5140" w:hanging="360"/>
      </w:pPr>
      <w:rPr>
        <w:rFonts w:hint="default"/>
        <w:lang w:val="en-US" w:eastAsia="en-US" w:bidi="ar-SA"/>
      </w:rPr>
    </w:lvl>
    <w:lvl w:ilvl="4" w:tplc="DE3E9D44">
      <w:numFmt w:val="bullet"/>
      <w:lvlText w:val="•"/>
      <w:lvlJc w:val="left"/>
      <w:pPr>
        <w:ind w:left="6467" w:hanging="360"/>
      </w:pPr>
      <w:rPr>
        <w:rFonts w:hint="default"/>
        <w:lang w:val="en-US" w:eastAsia="en-US" w:bidi="ar-SA"/>
      </w:rPr>
    </w:lvl>
    <w:lvl w:ilvl="5" w:tplc="C3CE2FBE">
      <w:numFmt w:val="bullet"/>
      <w:lvlText w:val="•"/>
      <w:lvlJc w:val="left"/>
      <w:pPr>
        <w:ind w:left="7794" w:hanging="360"/>
      </w:pPr>
      <w:rPr>
        <w:rFonts w:hint="default"/>
        <w:lang w:val="en-US" w:eastAsia="en-US" w:bidi="ar-SA"/>
      </w:rPr>
    </w:lvl>
    <w:lvl w:ilvl="6" w:tplc="1D1AB9DC">
      <w:numFmt w:val="bullet"/>
      <w:lvlText w:val="•"/>
      <w:lvlJc w:val="left"/>
      <w:pPr>
        <w:ind w:left="9121" w:hanging="360"/>
      </w:pPr>
      <w:rPr>
        <w:rFonts w:hint="default"/>
        <w:lang w:val="en-US" w:eastAsia="en-US" w:bidi="ar-SA"/>
      </w:rPr>
    </w:lvl>
    <w:lvl w:ilvl="7" w:tplc="E2F8F480">
      <w:numFmt w:val="bullet"/>
      <w:lvlText w:val="•"/>
      <w:lvlJc w:val="left"/>
      <w:pPr>
        <w:ind w:left="10448" w:hanging="360"/>
      </w:pPr>
      <w:rPr>
        <w:rFonts w:hint="default"/>
        <w:lang w:val="en-US" w:eastAsia="en-US" w:bidi="ar-SA"/>
      </w:rPr>
    </w:lvl>
    <w:lvl w:ilvl="8" w:tplc="8DCA171C">
      <w:numFmt w:val="bullet"/>
      <w:lvlText w:val="•"/>
      <w:lvlJc w:val="left"/>
      <w:pPr>
        <w:ind w:left="11775" w:hanging="360"/>
      </w:pPr>
      <w:rPr>
        <w:rFonts w:hint="default"/>
        <w:lang w:val="en-US" w:eastAsia="en-US" w:bidi="ar-SA"/>
      </w:rPr>
    </w:lvl>
  </w:abstractNum>
  <w:abstractNum w:abstractNumId="20" w15:restartNumberingAfterBreak="0">
    <w:nsid w:val="696C140E"/>
    <w:multiLevelType w:val="multilevel"/>
    <w:tmpl w:val="40B48368"/>
    <w:lvl w:ilvl="0">
      <w:start w:val="2"/>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4"/>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21" w15:restartNumberingAfterBreak="0">
    <w:nsid w:val="69A947CA"/>
    <w:multiLevelType w:val="multilevel"/>
    <w:tmpl w:val="BD388E18"/>
    <w:lvl w:ilvl="0">
      <w:start w:val="1"/>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1"/>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18" w:hanging="852"/>
      </w:pPr>
      <w:rPr>
        <w:rFonts w:hint="default"/>
        <w:lang w:val="en-US" w:eastAsia="en-US" w:bidi="ar-SA"/>
      </w:rPr>
    </w:lvl>
    <w:lvl w:ilvl="5">
      <w:numFmt w:val="bullet"/>
      <w:lvlText w:val="•"/>
      <w:lvlJc w:val="left"/>
      <w:pPr>
        <w:ind w:left="3782" w:hanging="852"/>
      </w:pPr>
      <w:rPr>
        <w:rFonts w:hint="default"/>
        <w:lang w:val="en-US" w:eastAsia="en-US" w:bidi="ar-SA"/>
      </w:rPr>
    </w:lvl>
    <w:lvl w:ilvl="6">
      <w:numFmt w:val="bullet"/>
      <w:lvlText w:val="•"/>
      <w:lvlJc w:val="left"/>
      <w:pPr>
        <w:ind w:left="4347" w:hanging="852"/>
      </w:pPr>
      <w:rPr>
        <w:rFonts w:hint="default"/>
        <w:lang w:val="en-US" w:eastAsia="en-US" w:bidi="ar-SA"/>
      </w:rPr>
    </w:lvl>
    <w:lvl w:ilvl="7">
      <w:numFmt w:val="bullet"/>
      <w:lvlText w:val="•"/>
      <w:lvlJc w:val="left"/>
      <w:pPr>
        <w:ind w:left="4911" w:hanging="852"/>
      </w:pPr>
      <w:rPr>
        <w:rFonts w:hint="default"/>
        <w:lang w:val="en-US" w:eastAsia="en-US" w:bidi="ar-SA"/>
      </w:rPr>
    </w:lvl>
    <w:lvl w:ilvl="8">
      <w:numFmt w:val="bullet"/>
      <w:lvlText w:val="•"/>
      <w:lvlJc w:val="left"/>
      <w:pPr>
        <w:ind w:left="5476" w:hanging="852"/>
      </w:pPr>
      <w:rPr>
        <w:rFonts w:hint="default"/>
        <w:lang w:val="en-US" w:eastAsia="en-US" w:bidi="ar-SA"/>
      </w:rPr>
    </w:lvl>
  </w:abstractNum>
  <w:abstractNum w:abstractNumId="22" w15:restartNumberingAfterBreak="0">
    <w:nsid w:val="6E6C637B"/>
    <w:multiLevelType w:val="multilevel"/>
    <w:tmpl w:val="5EA09D30"/>
    <w:lvl w:ilvl="0">
      <w:start w:val="2"/>
      <w:numFmt w:val="decimal"/>
      <w:lvlText w:val="%1"/>
      <w:lvlJc w:val="left"/>
      <w:pPr>
        <w:ind w:left="957" w:hanging="852"/>
        <w:jc w:val="left"/>
      </w:pPr>
      <w:rPr>
        <w:rFonts w:hint="default"/>
        <w:lang w:val="en-US" w:eastAsia="en-US" w:bidi="ar-SA"/>
      </w:rPr>
    </w:lvl>
    <w:lvl w:ilvl="1">
      <w:start w:val="2"/>
      <w:numFmt w:val="decimal"/>
      <w:lvlText w:val="%1.%2"/>
      <w:lvlJc w:val="left"/>
      <w:pPr>
        <w:ind w:left="957" w:hanging="852"/>
        <w:jc w:val="left"/>
      </w:pPr>
      <w:rPr>
        <w:rFonts w:hint="default"/>
        <w:lang w:val="en-US" w:eastAsia="en-US" w:bidi="ar-SA"/>
      </w:rPr>
    </w:lvl>
    <w:lvl w:ilvl="2">
      <w:start w:val="4"/>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23" w15:restartNumberingAfterBreak="0">
    <w:nsid w:val="7A3634C4"/>
    <w:multiLevelType w:val="multilevel"/>
    <w:tmpl w:val="EBF6E4D0"/>
    <w:lvl w:ilvl="0">
      <w:start w:val="2"/>
      <w:numFmt w:val="decimal"/>
      <w:lvlText w:val="%1"/>
      <w:lvlJc w:val="left"/>
      <w:pPr>
        <w:ind w:left="957" w:hanging="852"/>
        <w:jc w:val="left"/>
      </w:pPr>
      <w:rPr>
        <w:rFonts w:hint="default"/>
        <w:lang w:val="en-US" w:eastAsia="en-US" w:bidi="ar-SA"/>
      </w:rPr>
    </w:lvl>
    <w:lvl w:ilvl="1">
      <w:start w:val="2"/>
      <w:numFmt w:val="decimal"/>
      <w:lvlText w:val="%1.%2"/>
      <w:lvlJc w:val="left"/>
      <w:pPr>
        <w:ind w:left="957" w:hanging="852"/>
        <w:jc w:val="left"/>
      </w:pPr>
      <w:rPr>
        <w:rFonts w:hint="default"/>
        <w:lang w:val="en-US" w:eastAsia="en-US" w:bidi="ar-SA"/>
      </w:rPr>
    </w:lvl>
    <w:lvl w:ilvl="2">
      <w:start w:val="1"/>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17" w:hanging="852"/>
      </w:pPr>
      <w:rPr>
        <w:rFonts w:hint="default"/>
        <w:lang w:val="en-US" w:eastAsia="en-US" w:bidi="ar-SA"/>
      </w:rPr>
    </w:lvl>
    <w:lvl w:ilvl="5">
      <w:numFmt w:val="bullet"/>
      <w:lvlText w:val="•"/>
      <w:lvlJc w:val="left"/>
      <w:pPr>
        <w:ind w:left="3781" w:hanging="852"/>
      </w:pPr>
      <w:rPr>
        <w:rFonts w:hint="default"/>
        <w:lang w:val="en-US" w:eastAsia="en-US" w:bidi="ar-SA"/>
      </w:rPr>
    </w:lvl>
    <w:lvl w:ilvl="6">
      <w:numFmt w:val="bullet"/>
      <w:lvlText w:val="•"/>
      <w:lvlJc w:val="left"/>
      <w:pPr>
        <w:ind w:left="4345" w:hanging="852"/>
      </w:pPr>
      <w:rPr>
        <w:rFonts w:hint="default"/>
        <w:lang w:val="en-US" w:eastAsia="en-US" w:bidi="ar-SA"/>
      </w:rPr>
    </w:lvl>
    <w:lvl w:ilvl="7">
      <w:numFmt w:val="bullet"/>
      <w:lvlText w:val="•"/>
      <w:lvlJc w:val="left"/>
      <w:pPr>
        <w:ind w:left="4910" w:hanging="852"/>
      </w:pPr>
      <w:rPr>
        <w:rFonts w:hint="default"/>
        <w:lang w:val="en-US" w:eastAsia="en-US" w:bidi="ar-SA"/>
      </w:rPr>
    </w:lvl>
    <w:lvl w:ilvl="8">
      <w:numFmt w:val="bullet"/>
      <w:lvlText w:val="•"/>
      <w:lvlJc w:val="left"/>
      <w:pPr>
        <w:ind w:left="5474" w:hanging="852"/>
      </w:pPr>
      <w:rPr>
        <w:rFonts w:hint="default"/>
        <w:lang w:val="en-US" w:eastAsia="en-US" w:bidi="ar-SA"/>
      </w:rPr>
    </w:lvl>
  </w:abstractNum>
  <w:abstractNum w:abstractNumId="24" w15:restartNumberingAfterBreak="0">
    <w:nsid w:val="7F4D7FC7"/>
    <w:multiLevelType w:val="multilevel"/>
    <w:tmpl w:val="B8D8D0FE"/>
    <w:lvl w:ilvl="0">
      <w:start w:val="2"/>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1"/>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17" w:hanging="852"/>
      </w:pPr>
      <w:rPr>
        <w:rFonts w:hint="default"/>
        <w:lang w:val="en-US" w:eastAsia="en-US" w:bidi="ar-SA"/>
      </w:rPr>
    </w:lvl>
    <w:lvl w:ilvl="5">
      <w:numFmt w:val="bullet"/>
      <w:lvlText w:val="•"/>
      <w:lvlJc w:val="left"/>
      <w:pPr>
        <w:ind w:left="3781" w:hanging="852"/>
      </w:pPr>
      <w:rPr>
        <w:rFonts w:hint="default"/>
        <w:lang w:val="en-US" w:eastAsia="en-US" w:bidi="ar-SA"/>
      </w:rPr>
    </w:lvl>
    <w:lvl w:ilvl="6">
      <w:numFmt w:val="bullet"/>
      <w:lvlText w:val="•"/>
      <w:lvlJc w:val="left"/>
      <w:pPr>
        <w:ind w:left="4345" w:hanging="852"/>
      </w:pPr>
      <w:rPr>
        <w:rFonts w:hint="default"/>
        <w:lang w:val="en-US" w:eastAsia="en-US" w:bidi="ar-SA"/>
      </w:rPr>
    </w:lvl>
    <w:lvl w:ilvl="7">
      <w:numFmt w:val="bullet"/>
      <w:lvlText w:val="•"/>
      <w:lvlJc w:val="left"/>
      <w:pPr>
        <w:ind w:left="4910" w:hanging="852"/>
      </w:pPr>
      <w:rPr>
        <w:rFonts w:hint="default"/>
        <w:lang w:val="en-US" w:eastAsia="en-US" w:bidi="ar-SA"/>
      </w:rPr>
    </w:lvl>
    <w:lvl w:ilvl="8">
      <w:numFmt w:val="bullet"/>
      <w:lvlText w:val="•"/>
      <w:lvlJc w:val="left"/>
      <w:pPr>
        <w:ind w:left="5474" w:hanging="852"/>
      </w:pPr>
      <w:rPr>
        <w:rFonts w:hint="default"/>
        <w:lang w:val="en-US" w:eastAsia="en-US" w:bidi="ar-SA"/>
      </w:rPr>
    </w:lvl>
  </w:abstractNum>
  <w:num w:numId="1" w16cid:durableId="20976566">
    <w:abstractNumId w:val="2"/>
  </w:num>
  <w:num w:numId="2" w16cid:durableId="1453479619">
    <w:abstractNumId w:val="12"/>
  </w:num>
  <w:num w:numId="3" w16cid:durableId="845484888">
    <w:abstractNumId w:val="16"/>
  </w:num>
  <w:num w:numId="4" w16cid:durableId="1723017672">
    <w:abstractNumId w:val="14"/>
  </w:num>
  <w:num w:numId="5" w16cid:durableId="1806460949">
    <w:abstractNumId w:val="10"/>
  </w:num>
  <w:num w:numId="6" w16cid:durableId="1718696361">
    <w:abstractNumId w:val="9"/>
  </w:num>
  <w:num w:numId="7" w16cid:durableId="2083022207">
    <w:abstractNumId w:val="22"/>
  </w:num>
  <w:num w:numId="8" w16cid:durableId="1942880654">
    <w:abstractNumId w:val="5"/>
  </w:num>
  <w:num w:numId="9" w16cid:durableId="1732996514">
    <w:abstractNumId w:val="8"/>
  </w:num>
  <w:num w:numId="10" w16cid:durableId="1978610451">
    <w:abstractNumId w:val="7"/>
  </w:num>
  <w:num w:numId="11" w16cid:durableId="676925037">
    <w:abstractNumId w:val="15"/>
  </w:num>
  <w:num w:numId="12" w16cid:durableId="794297243">
    <w:abstractNumId w:val="13"/>
  </w:num>
  <w:num w:numId="13" w16cid:durableId="671682323">
    <w:abstractNumId w:val="23"/>
  </w:num>
  <w:num w:numId="14" w16cid:durableId="673607772">
    <w:abstractNumId w:val="4"/>
  </w:num>
  <w:num w:numId="15" w16cid:durableId="1987779594">
    <w:abstractNumId w:val="0"/>
  </w:num>
  <w:num w:numId="16" w16cid:durableId="1227958048">
    <w:abstractNumId w:val="3"/>
  </w:num>
  <w:num w:numId="17" w16cid:durableId="986055806">
    <w:abstractNumId w:val="20"/>
  </w:num>
  <w:num w:numId="18" w16cid:durableId="639381561">
    <w:abstractNumId w:val="18"/>
  </w:num>
  <w:num w:numId="19" w16cid:durableId="1016689437">
    <w:abstractNumId w:val="17"/>
  </w:num>
  <w:num w:numId="20" w16cid:durableId="1981224813">
    <w:abstractNumId w:val="6"/>
  </w:num>
  <w:num w:numId="21" w16cid:durableId="645010260">
    <w:abstractNumId w:val="1"/>
  </w:num>
  <w:num w:numId="22" w16cid:durableId="1878003033">
    <w:abstractNumId w:val="11"/>
  </w:num>
  <w:num w:numId="23" w16cid:durableId="271519508">
    <w:abstractNumId w:val="24"/>
  </w:num>
  <w:num w:numId="24" w16cid:durableId="1544095020">
    <w:abstractNumId w:val="21"/>
  </w:num>
  <w:num w:numId="25" w16cid:durableId="13962719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82"/>
    <w:rsid w:val="00020BA9"/>
    <w:rsid w:val="000C3EA2"/>
    <w:rsid w:val="000C60BF"/>
    <w:rsid w:val="0010168F"/>
    <w:rsid w:val="00186503"/>
    <w:rsid w:val="001904E8"/>
    <w:rsid w:val="001A3A82"/>
    <w:rsid w:val="00225D5E"/>
    <w:rsid w:val="00273DD3"/>
    <w:rsid w:val="002919AC"/>
    <w:rsid w:val="002C3660"/>
    <w:rsid w:val="0032592B"/>
    <w:rsid w:val="00397923"/>
    <w:rsid w:val="00471578"/>
    <w:rsid w:val="00487E5E"/>
    <w:rsid w:val="004D4799"/>
    <w:rsid w:val="004F1067"/>
    <w:rsid w:val="005507EE"/>
    <w:rsid w:val="0055719F"/>
    <w:rsid w:val="00561FEB"/>
    <w:rsid w:val="0058043F"/>
    <w:rsid w:val="005C19CE"/>
    <w:rsid w:val="005C3459"/>
    <w:rsid w:val="005F29CE"/>
    <w:rsid w:val="00600F02"/>
    <w:rsid w:val="0062295A"/>
    <w:rsid w:val="00643DF2"/>
    <w:rsid w:val="0066062A"/>
    <w:rsid w:val="006C7767"/>
    <w:rsid w:val="006D7A74"/>
    <w:rsid w:val="0072041F"/>
    <w:rsid w:val="007A3309"/>
    <w:rsid w:val="007A3425"/>
    <w:rsid w:val="007D2FD2"/>
    <w:rsid w:val="00803269"/>
    <w:rsid w:val="008167E0"/>
    <w:rsid w:val="00842F04"/>
    <w:rsid w:val="0093792C"/>
    <w:rsid w:val="00997CC2"/>
    <w:rsid w:val="00A715E7"/>
    <w:rsid w:val="00AC6BED"/>
    <w:rsid w:val="00AD023F"/>
    <w:rsid w:val="00AF3326"/>
    <w:rsid w:val="00B35AA1"/>
    <w:rsid w:val="00B80A6B"/>
    <w:rsid w:val="00B96D23"/>
    <w:rsid w:val="00BF55D9"/>
    <w:rsid w:val="00C00D2A"/>
    <w:rsid w:val="00C04D70"/>
    <w:rsid w:val="00CC629B"/>
    <w:rsid w:val="00CE3663"/>
    <w:rsid w:val="00D52849"/>
    <w:rsid w:val="00DD4944"/>
    <w:rsid w:val="00E0374F"/>
    <w:rsid w:val="00E64A70"/>
    <w:rsid w:val="00EB5B0A"/>
    <w:rsid w:val="00EC1A8E"/>
    <w:rsid w:val="00ED3F0D"/>
    <w:rsid w:val="00FC0606"/>
    <w:rsid w:val="00FF2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E0F7"/>
  <w15:docId w15:val="{6F1A51A0-587C-4956-87A0-755EA97B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1"/>
      <w:ind w:left="448"/>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ind w:left="448"/>
      <w:outlineLvl w:val="1"/>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45"/>
      <w:jc w:val="center"/>
    </w:pPr>
    <w:rPr>
      <w:rFonts w:ascii="Calibri Light" w:eastAsia="Calibri Light" w:hAnsi="Calibri Light" w:cs="Calibri Light"/>
      <w:sz w:val="72"/>
      <w:szCs w:val="72"/>
    </w:rPr>
  </w:style>
  <w:style w:type="paragraph" w:styleId="ListParagraph">
    <w:name w:val="List Paragraph"/>
    <w:basedOn w:val="Normal"/>
    <w:uiPriority w:val="1"/>
    <w:qFormat/>
    <w:pPr>
      <w:ind w:left="1168" w:hanging="360"/>
    </w:pPr>
  </w:style>
  <w:style w:type="paragraph" w:customStyle="1" w:styleId="TableParagraph">
    <w:name w:val="Table Paragraph"/>
    <w:basedOn w:val="Normal"/>
    <w:uiPriority w:val="1"/>
    <w:qFormat/>
    <w:pPr>
      <w:ind w:left="957"/>
    </w:pPr>
  </w:style>
  <w:style w:type="paragraph" w:styleId="Revision">
    <w:name w:val="Revision"/>
    <w:hidden/>
    <w:uiPriority w:val="99"/>
    <w:semiHidden/>
    <w:rsid w:val="00C00D2A"/>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9" ma:contentTypeDescription="Create a new document." ma:contentTypeScope="" ma:versionID="38d1a3d0a0edf508a2c449d6e52853ef">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05b26825e2e6c77983bb603c16a1710f"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796f44-b170-4a35-a1ab-9198968d4f1e" xsi:nil="true"/>
    <lcf76f155ced4ddcb4097134ff3c332f xmlns="3b8d6a05-d7f0-4ebb-bcfb-d94ee5f441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F1BC80-C1F5-438F-9AAD-9A4E3188160A}"/>
</file>

<file path=customXml/itemProps2.xml><?xml version="1.0" encoding="utf-8"?>
<ds:datastoreItem xmlns:ds="http://schemas.openxmlformats.org/officeDocument/2006/customXml" ds:itemID="{B3D8859C-D47B-4B51-B9B6-FD6DD3D5B0CD}">
  <ds:schemaRefs>
    <ds:schemaRef ds:uri="http://schemas.microsoft.com/sharepoint/v3/contenttype/forms"/>
  </ds:schemaRefs>
</ds:datastoreItem>
</file>

<file path=customXml/itemProps3.xml><?xml version="1.0" encoding="utf-8"?>
<ds:datastoreItem xmlns:ds="http://schemas.openxmlformats.org/officeDocument/2006/customXml" ds:itemID="{7BAF317F-0207-4E65-8608-7DC38F452F5D}">
  <ds:schemaRefs>
    <ds:schemaRef ds:uri="8bac6d8e-d573-4981-84a9-e0994a7dfa27"/>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7bf59ccf-5c3e-44b3-ac92-e06c1731e258"/>
    <ds:schemaRef ds:uri="http://schemas.openxmlformats.org/package/2006/metadata/core-properties"/>
    <ds:schemaRef ds:uri="bc4d8b03-4e62-4820-8f1e-8615b11f99b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2579</Words>
  <Characters>14701</Characters>
  <Application>Microsoft Office Word</Application>
  <DocSecurity>4</DocSecurity>
  <Lines>122</Lines>
  <Paragraphs>34</Paragraphs>
  <ScaleCrop>false</ScaleCrop>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REAdviser</dc:creator>
  <cp:lastModifiedBy>Eileen Williams</cp:lastModifiedBy>
  <cp:revision>2</cp:revision>
  <dcterms:created xsi:type="dcterms:W3CDTF">2026-02-27T13:32:00Z</dcterms:created>
  <dcterms:modified xsi:type="dcterms:W3CDTF">2026-02-27T13:32:00Z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for Office 365</vt:lpwstr>
  </property>
  <property fmtid="{D5CDD505-2E9C-101B-9397-08002B2CF9AE}" pid="4" name="LastSaved">
    <vt:filetime>2025-09-26T00:00:00Z</vt:filetime>
  </property>
  <property fmtid="{D5CDD505-2E9C-101B-9397-08002B2CF9AE}" pid="5" name="Producer">
    <vt:lpwstr>Microsoft® Word for Office 365</vt:lpwstr>
  </property>
  <property fmtid="{D5CDD505-2E9C-101B-9397-08002B2CF9AE}" pid="6" name="ContentTypeId">
    <vt:lpwstr>0x010100343CEB8C560E6542BF35FF585A6481A0</vt:lpwstr>
  </property>
  <property fmtid="{D5CDD505-2E9C-101B-9397-08002B2CF9AE}" pid="7" name="MediaServiceImageTags">
    <vt:lpwstr/>
  </property>
</Properties>
</file>