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9061" w14:textId="77777777" w:rsidR="00F67827" w:rsidRDefault="007811D6" w:rsidP="00AA7363">
      <w:pPr>
        <w:jc w:val="left"/>
        <w:rPr>
          <w:b/>
        </w:rPr>
      </w:pPr>
      <w:r w:rsidRPr="00F67827">
        <w:rPr>
          <w:b/>
        </w:rPr>
        <w:t xml:space="preserve">Parcel ID: </w:t>
      </w:r>
      <w:bookmarkStart w:id="0" w:name="parcel_ids|0"/>
      <w:r>
        <w:rPr>
          <w:b/>
          <w:noProof/>
        </w:rPr>
        <w:t>​</w:t>
      </w:r>
      <w:bookmarkEnd w:id="0"/>
      <w:r>
        <w:rPr>
          <w:b/>
          <w:noProof/>
        </w:rPr>
        <w:t>​</w:t>
      </w:r>
    </w:p>
    <w:p w14:paraId="3F89A074" w14:textId="77777777" w:rsidR="008118CB" w:rsidRDefault="007811D6" w:rsidP="008118CB">
      <w:pPr>
        <w:jc w:val="left"/>
        <w:rPr>
          <w:b/>
        </w:rPr>
      </w:pPr>
      <w:r>
        <w:rPr>
          <w:b/>
        </w:rPr>
        <w:t>PREPARED BY &amp; RETURN TO:</w:t>
      </w:r>
    </w:p>
    <w:p w14:paraId="511E5258" w14:textId="77777777" w:rsidR="008118CB" w:rsidRDefault="008118CB" w:rsidP="008118CB">
      <w:pPr>
        <w:jc w:val="left"/>
        <w:rPr>
          <w:b/>
        </w:rPr>
      </w:pPr>
    </w:p>
    <w:p w14:paraId="14C5018D" w14:textId="77777777" w:rsidR="008118CB" w:rsidRDefault="008118CB" w:rsidP="008118CB">
      <w:pPr>
        <w:jc w:val="left"/>
        <w:rPr>
          <w:b/>
        </w:rPr>
      </w:pPr>
    </w:p>
    <w:p w14:paraId="7DFDB30C" w14:textId="77777777" w:rsidR="008118CB" w:rsidRDefault="008118CB" w:rsidP="008118CB">
      <w:pPr>
        <w:jc w:val="left"/>
        <w:rPr>
          <w:b/>
        </w:rPr>
      </w:pPr>
    </w:p>
    <w:p w14:paraId="64181248" w14:textId="64D94374" w:rsidR="00F67827" w:rsidRDefault="007811D6" w:rsidP="008118CB">
      <w:pPr>
        <w:jc w:val="left"/>
        <w:rPr>
          <w:b/>
        </w:rPr>
      </w:pPr>
      <w:r>
        <w:rPr>
          <w:b/>
          <w:noProof/>
        </w:rPr>
        <w:t>​​</w:t>
      </w:r>
    </w:p>
    <w:p w14:paraId="5CE889D4" w14:textId="77777777" w:rsidR="00DF5B1D" w:rsidRDefault="00DF5B1D" w:rsidP="00F67827"/>
    <w:p w14:paraId="20A3302C" w14:textId="77777777" w:rsidR="00AA7363" w:rsidRDefault="00AA7363" w:rsidP="00F67827"/>
    <w:p w14:paraId="0A8236FE" w14:textId="77777777" w:rsidR="00F67827" w:rsidRDefault="007811D6" w:rsidP="00F67827">
      <w:r>
        <w:tab/>
      </w:r>
      <w:r>
        <w:rPr>
          <w:b/>
        </w:rPr>
        <w:t>THIS DEED</w:t>
      </w:r>
      <w:r>
        <w:t xml:space="preserve">, made this </w:t>
      </w:r>
      <w:bookmarkStart w:id="1" w:name="close_date_day|4"/>
      <w:r>
        <w:rPr>
          <w:noProof/>
        </w:rPr>
        <w:t>___________</w:t>
      </w:r>
      <w:bookmarkEnd w:id="1"/>
      <w:r>
        <w:rPr>
          <w:noProof/>
        </w:rPr>
        <w:t>​​</w:t>
      </w:r>
      <w:r>
        <w:t xml:space="preserve"> day of </w:t>
      </w:r>
      <w:bookmarkStart w:id="2" w:name="close_date_month|5"/>
      <w:r>
        <w:rPr>
          <w:noProof/>
        </w:rPr>
        <w:t>___________</w:t>
      </w:r>
      <w:bookmarkEnd w:id="2"/>
      <w:r>
        <w:rPr>
          <w:noProof/>
        </w:rPr>
        <w:t>​​</w:t>
      </w:r>
      <w:r>
        <w:t xml:space="preserve">, </w:t>
      </w:r>
      <w:bookmarkStart w:id="3" w:name="close_date_year|6"/>
      <w:r>
        <w:rPr>
          <w:noProof/>
        </w:rPr>
        <w:t>20___</w:t>
      </w:r>
      <w:bookmarkEnd w:id="3"/>
      <w:r>
        <w:rPr>
          <w:noProof/>
        </w:rPr>
        <w:t>​​</w:t>
      </w:r>
      <w:r>
        <w:t>,</w:t>
      </w:r>
    </w:p>
    <w:p w14:paraId="408451CA" w14:textId="77777777" w:rsidR="00F67827" w:rsidRDefault="00F67827" w:rsidP="00F67827"/>
    <w:p w14:paraId="2F428FF8" w14:textId="77777777" w:rsidR="00F67827" w:rsidRDefault="007811D6" w:rsidP="00F67827">
      <w:pPr>
        <w:jc w:val="center"/>
      </w:pPr>
      <w:r>
        <w:t>- BETWEEN -</w:t>
      </w:r>
    </w:p>
    <w:p w14:paraId="2799F1EA" w14:textId="77777777" w:rsidR="00F67827" w:rsidRDefault="00F67827" w:rsidP="00F67827"/>
    <w:p w14:paraId="57E26929" w14:textId="4F67AF46" w:rsidR="00F67827" w:rsidRDefault="007811D6" w:rsidP="00F67827">
      <w:r>
        <w:rPr>
          <w:b/>
          <w:bCs/>
        </w:rPr>
        <w:tab/>
      </w:r>
      <w:r w:rsidR="00A116CD">
        <w:rPr>
          <w:b/>
          <w:bCs/>
          <w:noProof/>
        </w:rPr>
        <w:t>______________________</w:t>
      </w:r>
      <w:r>
        <w:rPr>
          <w:b/>
          <w:bCs/>
          <w:noProof/>
        </w:rPr>
        <w:t>​​</w:t>
      </w:r>
      <w:r>
        <w:t xml:space="preserve">, </w:t>
      </w:r>
      <w:proofErr w:type="gramStart"/>
      <w:r>
        <w:t>of ,</w:t>
      </w:r>
      <w:proofErr w:type="gramEnd"/>
      <w:r>
        <w:t xml:space="preserve"> part</w:t>
      </w:r>
      <w:bookmarkStart w:id="4" w:name="seller_plural_y_ies|8"/>
      <w:r>
        <w:rPr>
          <w:noProof/>
        </w:rPr>
        <w:t>y</w:t>
      </w:r>
      <w:bookmarkEnd w:id="4"/>
      <w:r>
        <w:rPr>
          <w:noProof/>
        </w:rPr>
        <w:t>​​</w:t>
      </w:r>
      <w:r>
        <w:t xml:space="preserve"> of the first part,</w:t>
      </w:r>
    </w:p>
    <w:p w14:paraId="23E92ADB" w14:textId="77777777" w:rsidR="00F67827" w:rsidRDefault="00F67827" w:rsidP="00F67827"/>
    <w:p w14:paraId="431DC8AF" w14:textId="77777777" w:rsidR="00F67827" w:rsidRDefault="007811D6" w:rsidP="00F67827">
      <w:pPr>
        <w:jc w:val="center"/>
      </w:pPr>
      <w:r>
        <w:t>- AND -</w:t>
      </w:r>
    </w:p>
    <w:p w14:paraId="68A8B318" w14:textId="77777777" w:rsidR="00F67827" w:rsidRDefault="00F67827" w:rsidP="00F67827"/>
    <w:p w14:paraId="2AEB9189" w14:textId="4F506798" w:rsidR="00F67827" w:rsidRDefault="007811D6" w:rsidP="00F67827">
      <w:r>
        <w:rPr>
          <w:b/>
          <w:bCs/>
        </w:rPr>
        <w:tab/>
      </w:r>
      <w:r w:rsidR="00A116CD">
        <w:rPr>
          <w:b/>
          <w:bCs/>
          <w:noProof/>
        </w:rPr>
        <w:t>______________________</w:t>
      </w:r>
      <w:r>
        <w:rPr>
          <w:b/>
          <w:bCs/>
          <w:noProof/>
        </w:rPr>
        <w:t>​​</w:t>
      </w:r>
      <w:r>
        <w:rPr>
          <w:snapToGrid w:val="0"/>
        </w:rPr>
        <w:t>, of , part</w:t>
      </w:r>
      <w:bookmarkStart w:id="5" w:name="borrower_plural_y_ies|10"/>
      <w:r>
        <w:rPr>
          <w:noProof/>
          <w:snapToGrid w:val="0"/>
        </w:rPr>
        <w:t>y</w:t>
      </w:r>
      <w:bookmarkEnd w:id="5"/>
      <w:r>
        <w:rPr>
          <w:noProof/>
          <w:snapToGrid w:val="0"/>
        </w:rPr>
        <w:t>​​</w:t>
      </w:r>
      <w:r>
        <w:rPr>
          <w:snapToGrid w:val="0"/>
        </w:rPr>
        <w:t xml:space="preserve"> of the second part</w:t>
      </w:r>
      <w:r>
        <w:t>.</w:t>
      </w:r>
    </w:p>
    <w:p w14:paraId="2A3B0B3D" w14:textId="77777777" w:rsidR="00F67827" w:rsidRDefault="00F67827" w:rsidP="00F67827"/>
    <w:p w14:paraId="362AEE2A" w14:textId="77777777" w:rsidR="00F67827" w:rsidRDefault="00F67827" w:rsidP="00F67827"/>
    <w:p w14:paraId="27FF9448" w14:textId="35F30DF3" w:rsidR="00F67827" w:rsidRDefault="007811D6" w:rsidP="00F67827">
      <w:r>
        <w:rPr>
          <w:b/>
        </w:rPr>
        <w:tab/>
        <w:t>WITNESSETH</w:t>
      </w:r>
      <w:r>
        <w:t>: That the said part</w:t>
      </w:r>
      <w:bookmarkStart w:id="6" w:name="seller_plural_y_ies|11"/>
      <w:r>
        <w:rPr>
          <w:noProof/>
        </w:rPr>
        <w:t>y</w:t>
      </w:r>
      <w:bookmarkEnd w:id="6"/>
      <w:r>
        <w:rPr>
          <w:noProof/>
        </w:rPr>
        <w:t>​​</w:t>
      </w:r>
      <w:r>
        <w:t xml:space="preserve"> of the first part, for and in consideration of the sum of </w:t>
      </w:r>
      <w:bookmarkStart w:id="7" w:name="purchase_price_words|12"/>
      <w:r w:rsidRPr="00F67827">
        <w:rPr>
          <w:b/>
          <w:noProof/>
        </w:rPr>
        <w:t>​</w:t>
      </w:r>
      <w:bookmarkEnd w:id="7"/>
      <w:r w:rsidRPr="00F67827">
        <w:rPr>
          <w:b/>
          <w:noProof/>
        </w:rPr>
        <w:t>​</w:t>
      </w:r>
      <w:r>
        <w:t xml:space="preserve"> </w:t>
      </w:r>
      <w:r>
        <w:rPr>
          <w:b/>
          <w:bCs/>
        </w:rPr>
        <w:t>($</w:t>
      </w:r>
      <w:bookmarkStart w:id="8" w:name="purchase_price|13"/>
      <w:r>
        <w:rPr>
          <w:b/>
          <w:bCs/>
          <w:noProof/>
        </w:rPr>
        <w:t>___________</w:t>
      </w:r>
      <w:bookmarkEnd w:id="8"/>
      <w:r>
        <w:rPr>
          <w:b/>
          <w:bCs/>
          <w:noProof/>
        </w:rPr>
        <w:t>​​</w:t>
      </w:r>
      <w:r>
        <w:t>), lawful money of the United States of America, the receipt whereof is hereby acknowledged, hereby grant</w:t>
      </w:r>
      <w:bookmarkStart w:id="9" w:name="seller_plural_verb_s|14"/>
      <w:r w:rsidR="006072E4">
        <w:rPr>
          <w:noProof/>
        </w:rPr>
        <w:t>​</w:t>
      </w:r>
      <w:bookmarkEnd w:id="9"/>
      <w:r w:rsidR="006072E4">
        <w:rPr>
          <w:noProof/>
        </w:rPr>
        <w:t>​</w:t>
      </w:r>
      <w:r>
        <w:t xml:space="preserve"> and convey</w:t>
      </w:r>
      <w:bookmarkStart w:id="10" w:name="seller_plural_verb_s|15"/>
      <w:r w:rsidR="006072E4">
        <w:rPr>
          <w:noProof/>
        </w:rPr>
        <w:t>​</w:t>
      </w:r>
      <w:bookmarkEnd w:id="10"/>
      <w:r w:rsidR="006072E4">
        <w:rPr>
          <w:noProof/>
        </w:rPr>
        <w:t>​</w:t>
      </w:r>
      <w:r>
        <w:t xml:space="preserve"> unto the part</w:t>
      </w:r>
      <w:bookmarkStart w:id="11" w:name="borrower_plural_y_ies|16"/>
      <w:r>
        <w:rPr>
          <w:noProof/>
        </w:rPr>
        <w:t>y</w:t>
      </w:r>
      <w:bookmarkEnd w:id="11"/>
      <w:r>
        <w:rPr>
          <w:noProof/>
        </w:rPr>
        <w:t>​​</w:t>
      </w:r>
      <w:r>
        <w:t xml:space="preserve"> of the second part, and </w:t>
      </w:r>
      <w:bookmarkStart w:id="12" w:name="borrower_plural_his_her_their|17"/>
      <w:r>
        <w:rPr>
          <w:noProof/>
        </w:rPr>
        <w:t>their</w:t>
      </w:r>
      <w:bookmarkEnd w:id="12"/>
      <w:r>
        <w:rPr>
          <w:noProof/>
        </w:rPr>
        <w:t>​​</w:t>
      </w:r>
      <w:r>
        <w:t xml:space="preserve"> heirs and assigns, in fee simple, the following described lands, situate, lying and being in </w:t>
      </w:r>
      <w:r w:rsidR="00D36A75">
        <w:rPr>
          <w:noProof/>
        </w:rPr>
        <w:t>___________</w:t>
      </w:r>
      <w:r>
        <w:t xml:space="preserve">County, </w:t>
      </w:r>
      <w:r w:rsidR="00D36A75">
        <w:rPr>
          <w:noProof/>
        </w:rPr>
        <w:t>____________________State</w:t>
      </w:r>
      <w:r>
        <w:rPr>
          <w:noProof/>
        </w:rPr>
        <w:t>​​</w:t>
      </w:r>
      <w:r>
        <w:t>:</w:t>
      </w:r>
    </w:p>
    <w:p w14:paraId="12E84B87" w14:textId="77777777" w:rsidR="00F67827" w:rsidRDefault="00F67827" w:rsidP="00F67827">
      <w:pPr>
        <w:ind w:right="720"/>
      </w:pPr>
    </w:p>
    <w:p w14:paraId="74A62473" w14:textId="77777777" w:rsidR="00F67827" w:rsidRDefault="00F67827" w:rsidP="00F67827">
      <w:pPr>
        <w:pStyle w:val="Legal"/>
      </w:pPr>
    </w:p>
    <w:p w14:paraId="24D148A3" w14:textId="77777777" w:rsidR="00F67827" w:rsidRDefault="00F67827" w:rsidP="00F67827">
      <w:pPr>
        <w:pStyle w:val="Legal"/>
      </w:pPr>
    </w:p>
    <w:p w14:paraId="0BDC6E9C" w14:textId="35922573" w:rsidR="00F67827" w:rsidRDefault="007811D6" w:rsidP="00F67827">
      <w:r>
        <w:tab/>
      </w:r>
      <w:r>
        <w:rPr>
          <w:b/>
          <w:bCs/>
        </w:rPr>
        <w:t>SUBJECT</w:t>
      </w:r>
      <w:r>
        <w:t xml:space="preserve"> to </w:t>
      </w:r>
      <w:proofErr w:type="gramStart"/>
      <w:r>
        <w:t>any and all</w:t>
      </w:r>
      <w:proofErr w:type="gramEnd"/>
      <w:r>
        <w:t xml:space="preserve"> restrictions, reservations, conditions, easements and agreements of record in the </w:t>
      </w:r>
      <w:bookmarkStart w:id="13" w:name="property_registry_name|20"/>
      <w:r w:rsidR="008118CB">
        <w:rPr>
          <w:noProof/>
        </w:rPr>
        <w:t>_________________</w:t>
      </w:r>
      <w:r w:rsidR="00332132">
        <w:rPr>
          <w:noProof/>
        </w:rPr>
        <w:t xml:space="preserve"> County Recorder of Deeds</w:t>
      </w:r>
      <w:bookmarkEnd w:id="13"/>
      <w:r w:rsidR="00332132">
        <w:rPr>
          <w:noProof/>
        </w:rPr>
        <w:t>​​</w:t>
      </w:r>
      <w:r w:rsidR="00A8265F">
        <w:t xml:space="preserve"> </w:t>
      </w:r>
      <w:r>
        <w:t>in and for</w:t>
      </w:r>
      <w:r w:rsidR="00A8265F">
        <w:t xml:space="preserve"> </w:t>
      </w:r>
      <w:r w:rsidR="00332132">
        <w:t>the</w:t>
      </w:r>
      <w:r w:rsidR="00ED6E49">
        <w:t xml:space="preserve"> </w:t>
      </w:r>
      <w:bookmarkStart w:id="14" w:name="property_address_state_longform|21"/>
      <w:r w:rsidR="00ED6E49">
        <w:rPr>
          <w:noProof/>
        </w:rPr>
        <w:t xml:space="preserve">Commonwealth of </w:t>
      </w:r>
      <w:bookmarkEnd w:id="14"/>
      <w:r w:rsidR="008118CB">
        <w:rPr>
          <w:noProof/>
        </w:rPr>
        <w:t>______________</w:t>
      </w:r>
      <w:r w:rsidR="00ED6E49">
        <w:rPr>
          <w:noProof/>
        </w:rPr>
        <w:t>​​</w:t>
      </w:r>
      <w:r>
        <w:t>.</w:t>
      </w:r>
    </w:p>
    <w:p w14:paraId="228BFE89" w14:textId="77777777" w:rsidR="00F67827" w:rsidRDefault="00F67827" w:rsidP="00F67827"/>
    <w:p w14:paraId="6FB09985" w14:textId="77777777" w:rsidR="00F67827" w:rsidRDefault="00F67827" w:rsidP="00F67827"/>
    <w:p w14:paraId="5F04F2B2" w14:textId="5E30D79B" w:rsidR="00F92396" w:rsidRDefault="007811D6" w:rsidP="00F67827">
      <w:r>
        <w:tab/>
      </w:r>
      <w:r>
        <w:rPr>
          <w:b/>
          <w:bCs/>
        </w:rPr>
        <w:t>IN WITNESS WHEREOF</w:t>
      </w:r>
      <w:r>
        <w:t>, the part</w:t>
      </w:r>
      <w:bookmarkStart w:id="15" w:name="seller_plural_y_ies|22"/>
      <w:r>
        <w:rPr>
          <w:noProof/>
        </w:rPr>
        <w:t>y</w:t>
      </w:r>
      <w:bookmarkEnd w:id="15"/>
      <w:r>
        <w:rPr>
          <w:noProof/>
        </w:rPr>
        <w:t>​​</w:t>
      </w:r>
      <w:r>
        <w:t xml:space="preserve"> of the first part </w:t>
      </w:r>
      <w:bookmarkStart w:id="16" w:name="seller_plural_has_have|23"/>
      <w:r>
        <w:rPr>
          <w:noProof/>
        </w:rPr>
        <w:t>have</w:t>
      </w:r>
      <w:bookmarkEnd w:id="16"/>
      <w:r>
        <w:rPr>
          <w:noProof/>
        </w:rPr>
        <w:t>​​</w:t>
      </w:r>
      <w:r>
        <w:t xml:space="preserve"> hereunto set </w:t>
      </w:r>
      <w:bookmarkStart w:id="17" w:name="seller_plural_his_her_their|24"/>
      <w:r>
        <w:rPr>
          <w:noProof/>
        </w:rPr>
        <w:t>their</w:t>
      </w:r>
      <w:bookmarkEnd w:id="17"/>
      <w:r>
        <w:rPr>
          <w:noProof/>
        </w:rPr>
        <w:t>​​</w:t>
      </w:r>
      <w:r>
        <w:t xml:space="preserve"> hand</w:t>
      </w:r>
      <w:bookmarkStart w:id="18" w:name="seller_plural_s|25"/>
      <w:r>
        <w:rPr>
          <w:noProof/>
        </w:rPr>
        <w:t>​</w:t>
      </w:r>
      <w:bookmarkEnd w:id="18"/>
      <w:r>
        <w:rPr>
          <w:noProof/>
        </w:rPr>
        <w:t>​</w:t>
      </w:r>
      <w:r>
        <w:t xml:space="preserve"> and seal</w:t>
      </w:r>
      <w:bookmarkStart w:id="19" w:name="seller_plural_s|26"/>
      <w:r>
        <w:rPr>
          <w:noProof/>
        </w:rPr>
        <w:t>​</w:t>
      </w:r>
      <w:bookmarkEnd w:id="19"/>
      <w:r>
        <w:rPr>
          <w:noProof/>
        </w:rPr>
        <w:t>​</w:t>
      </w:r>
      <w:r>
        <w:t xml:space="preserve"> the day and year first above written.</w:t>
      </w:r>
    </w:p>
    <w:p w14:paraId="4C061E2F" w14:textId="7A6FE603" w:rsidR="00495DE7" w:rsidRDefault="007811D6">
      <w:pPr>
        <w:jc w:val="left"/>
      </w:pPr>
      <w:r>
        <w:br w:type="page"/>
      </w:r>
    </w:p>
    <w:p w14:paraId="31D7F574" w14:textId="77777777" w:rsidR="00645777" w:rsidRDefault="00645777" w:rsidP="00F67827">
      <w:pPr>
        <w:keepNext/>
        <w:keepLines/>
      </w:pPr>
    </w:p>
    <w:p w14:paraId="21C0D149" w14:textId="1C30713F" w:rsidR="00645777" w:rsidRDefault="007811D6" w:rsidP="00F67827">
      <w:pPr>
        <w:keepNext/>
        <w:keepLines/>
      </w:pPr>
      <w:r>
        <w:t>Signed, sealed and delivered in the presence of:</w:t>
      </w:r>
    </w:p>
    <w:p w14:paraId="3FF9C94F" w14:textId="77777777" w:rsidR="00645777" w:rsidRDefault="00645777" w:rsidP="00F67827">
      <w:pPr>
        <w:keepNext/>
        <w:keepLines/>
      </w:pPr>
    </w:p>
    <w:p w14:paraId="5BEB3D89" w14:textId="77777777" w:rsidR="005B4E62" w:rsidRDefault="005B4E62">
      <w:pPr>
        <w:jc w:val="left"/>
        <w:rPr>
          <w:vanish/>
          <w:szCs w:val="24"/>
        </w:rPr>
      </w:pPr>
    </w:p>
    <w:p w14:paraId="24932A9D" w14:textId="77777777" w:rsidR="00DF5B1D" w:rsidRDefault="007811D6" w:rsidP="00DF5B1D">
      <w:pPr>
        <w:keepNext/>
        <w:keepLines/>
      </w:pPr>
      <w:r>
        <w:t>______________________________</w:t>
      </w:r>
      <w:r>
        <w:tab/>
        <w:t>_________________________________________</w:t>
      </w:r>
    </w:p>
    <w:p w14:paraId="76967650" w14:textId="151A58CC" w:rsidR="00DF5B1D" w:rsidRDefault="00DF5B1D" w:rsidP="00DF5B1D">
      <w:pPr>
        <w:keepNext/>
        <w:keepLines/>
        <w:jc w:val="right"/>
      </w:pPr>
    </w:p>
    <w:p w14:paraId="6A955867" w14:textId="5ADB1BA4" w:rsidR="00F67827" w:rsidRDefault="00F67827" w:rsidP="00F67827"/>
    <w:p w14:paraId="6AA485A9" w14:textId="77777777" w:rsidR="005B4E62" w:rsidRDefault="005B4E62">
      <w:pPr>
        <w:jc w:val="left"/>
        <w:rPr>
          <w:vanish/>
          <w:szCs w:val="24"/>
        </w:rPr>
      </w:pPr>
    </w:p>
    <w:p w14:paraId="1D42B06B" w14:textId="77777777" w:rsidR="00DF5B1D" w:rsidRDefault="00DF5B1D" w:rsidP="00F67827"/>
    <w:p w14:paraId="7E6D56AF" w14:textId="77777777" w:rsidR="00F67827" w:rsidRDefault="00F67827" w:rsidP="00F67827"/>
    <w:p w14:paraId="5BA7A147" w14:textId="58C92425" w:rsidR="00645777" w:rsidRDefault="007811D6" w:rsidP="00F67827">
      <w:pPr>
        <w:pStyle w:val="NotaryJuris"/>
      </w:pPr>
      <w:bookmarkStart w:id="20" w:name="closing_state_longform_caps|28"/>
      <w:r>
        <w:rPr>
          <w:noProof/>
        </w:rPr>
        <w:t xml:space="preserve">STATE OF </w:t>
      </w:r>
      <w:bookmarkEnd w:id="20"/>
      <w:r>
        <w:rPr>
          <w:noProof/>
        </w:rPr>
        <w:t>​​</w:t>
      </w:r>
    </w:p>
    <w:p w14:paraId="43A36DA9" w14:textId="281AEE05" w:rsidR="00F67827" w:rsidRDefault="007811D6" w:rsidP="00F67827">
      <w:pPr>
        <w:pStyle w:val="NotaryJuris"/>
      </w:pPr>
      <w:r>
        <w:t xml:space="preserve">COUNTY OF </w:t>
      </w:r>
      <w:r w:rsidR="008118CB">
        <w:rPr>
          <w:noProof/>
        </w:rPr>
        <w:t xml:space="preserve">    </w:t>
      </w:r>
      <w:r>
        <w:rPr>
          <w:noProof/>
        </w:rPr>
        <w:t>​​</w:t>
      </w:r>
      <w:r>
        <w:t>, to-wit</w:t>
      </w:r>
    </w:p>
    <w:p w14:paraId="6FB2D06C" w14:textId="77777777" w:rsidR="00F67827" w:rsidRDefault="00F67827" w:rsidP="00F67827">
      <w:pPr>
        <w:pStyle w:val="NotaryJuris"/>
      </w:pPr>
    </w:p>
    <w:p w14:paraId="622F6DC0" w14:textId="56DEA26F" w:rsidR="00723AE3" w:rsidRDefault="007811D6" w:rsidP="00723AE3">
      <w:r>
        <w:tab/>
        <w:t xml:space="preserve">BE IT REMEMBERED, that on </w:t>
      </w:r>
      <w:bookmarkStart w:id="21" w:name="close_date|30"/>
      <w:r>
        <w:rPr>
          <w:noProof/>
        </w:rPr>
        <w:t>_____________, 20___</w:t>
      </w:r>
      <w:bookmarkEnd w:id="21"/>
      <w:r>
        <w:rPr>
          <w:noProof/>
        </w:rPr>
        <w:t>​​</w:t>
      </w:r>
      <w:r>
        <w:t xml:space="preserve">, personally came before me, the subscriber, </w:t>
      </w:r>
      <w:r w:rsidR="008118CB">
        <w:rPr>
          <w:noProof/>
        </w:rPr>
        <w:t>__________________</w:t>
      </w:r>
      <w:r>
        <w:rPr>
          <w:noProof/>
        </w:rPr>
        <w:t>​​</w:t>
      </w:r>
      <w:r>
        <w:t>, part</w:t>
      </w:r>
      <w:bookmarkStart w:id="22" w:name="seller_plural_y_ies|32"/>
      <w:r>
        <w:rPr>
          <w:noProof/>
        </w:rPr>
        <w:t>y</w:t>
      </w:r>
      <w:bookmarkEnd w:id="22"/>
      <w:r>
        <w:rPr>
          <w:noProof/>
        </w:rPr>
        <w:t>​​</w:t>
      </w:r>
      <w:r>
        <w:t xml:space="preserve"> of the first part to this Indenture, known to me personally to be such, and acknowledged this Indenture to be </w:t>
      </w:r>
      <w:bookmarkStart w:id="23" w:name="seller_plural_his_her_their|33"/>
      <w:r>
        <w:rPr>
          <w:noProof/>
        </w:rPr>
        <w:t>their</w:t>
      </w:r>
      <w:bookmarkEnd w:id="23"/>
      <w:r>
        <w:rPr>
          <w:noProof/>
        </w:rPr>
        <w:t>​​</w:t>
      </w:r>
      <w:r>
        <w:t xml:space="preserve"> act and deed.</w:t>
      </w:r>
    </w:p>
    <w:p w14:paraId="2CDD5059" w14:textId="77777777" w:rsidR="00F67827" w:rsidRDefault="00F67827" w:rsidP="00F67827">
      <w:pPr>
        <w:keepNext/>
        <w:keepLines/>
      </w:pPr>
    </w:p>
    <w:p w14:paraId="416023D9" w14:textId="77777777" w:rsidR="00F67827" w:rsidRDefault="007811D6" w:rsidP="00F67827">
      <w:pPr>
        <w:keepNext/>
        <w:keepLines/>
      </w:pPr>
      <w:r>
        <w:tab/>
        <w:t>GIVEN under my Hand and Seal of Office the day and year aforesaid.</w:t>
      </w:r>
    </w:p>
    <w:p w14:paraId="204C1A8B" w14:textId="77777777" w:rsidR="00F67827" w:rsidRDefault="00F67827" w:rsidP="00F67827">
      <w:pPr>
        <w:pStyle w:val="Signature"/>
      </w:pPr>
    </w:p>
    <w:p w14:paraId="22A310C1" w14:textId="77777777" w:rsidR="00F67827" w:rsidRDefault="00F67827" w:rsidP="00F67827">
      <w:pPr>
        <w:pStyle w:val="Signature"/>
      </w:pPr>
    </w:p>
    <w:p w14:paraId="64C66FD0" w14:textId="77777777" w:rsidR="00F67827" w:rsidRDefault="007811D6" w:rsidP="00F67827">
      <w:pPr>
        <w:pStyle w:val="Signature"/>
      </w:pPr>
      <w:r>
        <w:tab/>
      </w:r>
      <w:r>
        <w:rPr>
          <w:u w:val="single"/>
        </w:rPr>
        <w:tab/>
      </w:r>
    </w:p>
    <w:p w14:paraId="2BBC6524" w14:textId="77777777" w:rsidR="00F67827" w:rsidRDefault="007811D6" w:rsidP="00F67827">
      <w:pPr>
        <w:pStyle w:val="Signature"/>
      </w:pPr>
      <w:r>
        <w:tab/>
        <w:t>Notary Public</w:t>
      </w:r>
    </w:p>
    <w:p w14:paraId="7580E31A" w14:textId="1F78AE48" w:rsidR="00F67827" w:rsidRDefault="00F67827" w:rsidP="00F67827">
      <w:pPr>
        <w:pStyle w:val="Signature"/>
        <w:spacing w:after="120"/>
        <w:rPr>
          <w:u w:val="single"/>
        </w:rPr>
      </w:pPr>
    </w:p>
    <w:p w14:paraId="5570DE02" w14:textId="686E93BA" w:rsidR="00B16F75" w:rsidRPr="00570E8D" w:rsidRDefault="007811D6" w:rsidP="005C4499">
      <w:pPr>
        <w:pStyle w:val="Signature"/>
        <w:keepNext w:val="0"/>
        <w:keepLines w:val="0"/>
        <w:rPr>
          <w:u w:val="single"/>
        </w:rPr>
      </w:pPr>
      <w:r>
        <w:tab/>
        <w:t xml:space="preserve">My Commission Expires: </w:t>
      </w:r>
      <w:r>
        <w:rPr>
          <w:u w:val="single"/>
        </w:rPr>
        <w:tab/>
      </w:r>
    </w:p>
    <w:sectPr w:rsidR="00B16F75" w:rsidRPr="00570E8D" w:rsidSect="00F67827">
      <w:footerReference w:type="default" r:id="rId7"/>
      <w:footerReference w:type="first" r:id="rId8"/>
      <w:pgSz w:w="12240" w:h="15840" w:code="1"/>
      <w:pgMar w:top="144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77ED" w14:textId="77777777" w:rsidR="001F33A2" w:rsidRDefault="001F33A2">
      <w:r>
        <w:separator/>
      </w:r>
    </w:p>
  </w:endnote>
  <w:endnote w:type="continuationSeparator" w:id="0">
    <w:p w14:paraId="21494784" w14:textId="77777777" w:rsidR="001F33A2" w:rsidRDefault="001F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83AC" w14:textId="13220727" w:rsidR="005D619C" w:rsidRDefault="005D619C" w:rsidP="00CE7858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A843" w14:textId="77777777" w:rsidR="005D619C" w:rsidRDefault="005D619C" w:rsidP="00CE785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2F94" w14:textId="77777777" w:rsidR="001F33A2" w:rsidRDefault="001F33A2">
      <w:r>
        <w:separator/>
      </w:r>
    </w:p>
  </w:footnote>
  <w:footnote w:type="continuationSeparator" w:id="0">
    <w:p w14:paraId="34DF92AC" w14:textId="77777777" w:rsidR="001F33A2" w:rsidRDefault="001F3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D1CFA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815ADD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BC36DB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9CD0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918ADA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44501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EAA2D4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94C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BBD21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9D229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324772">
    <w:abstractNumId w:val="9"/>
  </w:num>
  <w:num w:numId="2" w16cid:durableId="1980918797">
    <w:abstractNumId w:val="7"/>
  </w:num>
  <w:num w:numId="3" w16cid:durableId="684942757">
    <w:abstractNumId w:val="6"/>
  </w:num>
  <w:num w:numId="4" w16cid:durableId="384257392">
    <w:abstractNumId w:val="5"/>
  </w:num>
  <w:num w:numId="5" w16cid:durableId="1484547708">
    <w:abstractNumId w:val="4"/>
  </w:num>
  <w:num w:numId="6" w16cid:durableId="1755279099">
    <w:abstractNumId w:val="8"/>
  </w:num>
  <w:num w:numId="7" w16cid:durableId="7830494">
    <w:abstractNumId w:val="3"/>
  </w:num>
  <w:num w:numId="8" w16cid:durableId="984162956">
    <w:abstractNumId w:val="2"/>
  </w:num>
  <w:num w:numId="9" w16cid:durableId="1247348974">
    <w:abstractNumId w:val="1"/>
  </w:num>
  <w:num w:numId="10" w16cid:durableId="52220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45"/>
    <w:rsid w:val="00126DA1"/>
    <w:rsid w:val="001316EC"/>
    <w:rsid w:val="001E2BE6"/>
    <w:rsid w:val="001F33A2"/>
    <w:rsid w:val="00200869"/>
    <w:rsid w:val="00255E65"/>
    <w:rsid w:val="0029716F"/>
    <w:rsid w:val="002B645C"/>
    <w:rsid w:val="002F303A"/>
    <w:rsid w:val="00332132"/>
    <w:rsid w:val="0039314A"/>
    <w:rsid w:val="00447141"/>
    <w:rsid w:val="00495DE7"/>
    <w:rsid w:val="004F0C12"/>
    <w:rsid w:val="00570E8D"/>
    <w:rsid w:val="005B4E62"/>
    <w:rsid w:val="005C4499"/>
    <w:rsid w:val="005D619C"/>
    <w:rsid w:val="006072E4"/>
    <w:rsid w:val="00645777"/>
    <w:rsid w:val="00687745"/>
    <w:rsid w:val="00694360"/>
    <w:rsid w:val="006D2EFA"/>
    <w:rsid w:val="00723AE3"/>
    <w:rsid w:val="007811D6"/>
    <w:rsid w:val="00790518"/>
    <w:rsid w:val="008118CB"/>
    <w:rsid w:val="008441FC"/>
    <w:rsid w:val="00930E29"/>
    <w:rsid w:val="00950FE6"/>
    <w:rsid w:val="009D2E69"/>
    <w:rsid w:val="00A116CD"/>
    <w:rsid w:val="00A8265F"/>
    <w:rsid w:val="00A87F11"/>
    <w:rsid w:val="00AA7363"/>
    <w:rsid w:val="00AF2A32"/>
    <w:rsid w:val="00B16F75"/>
    <w:rsid w:val="00CE7858"/>
    <w:rsid w:val="00D36A75"/>
    <w:rsid w:val="00D46B6A"/>
    <w:rsid w:val="00DF5B1D"/>
    <w:rsid w:val="00DF694D"/>
    <w:rsid w:val="00E25907"/>
    <w:rsid w:val="00ED6E49"/>
    <w:rsid w:val="00EE63B6"/>
    <w:rsid w:val="00F67827"/>
    <w:rsid w:val="00F92396"/>
    <w:rsid w:val="00F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3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7827"/>
    <w:pPr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67827"/>
    <w:pPr>
      <w:keepNext/>
      <w:tabs>
        <w:tab w:val="left" w:pos="-720"/>
      </w:tabs>
      <w:suppressAutoHyphens/>
      <w:outlineLvl w:val="0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827"/>
    <w:rPr>
      <w:rFonts w:ascii="Times New Roman" w:eastAsia="Times New Roman" w:hAnsi="Times New Roman" w:cs="Times New Roman"/>
      <w:spacing w:val="-2"/>
      <w:szCs w:val="20"/>
    </w:rPr>
  </w:style>
  <w:style w:type="paragraph" w:styleId="E-mailSignature">
    <w:name w:val="E-mail Signature"/>
    <w:basedOn w:val="Normal"/>
    <w:link w:val="E-mailSignatureChar"/>
    <w:rsid w:val="00F67827"/>
  </w:style>
  <w:style w:type="character" w:customStyle="1" w:styleId="E-mailSignatureChar">
    <w:name w:val="E-mail Signature Char"/>
    <w:basedOn w:val="DefaultParagraphFont"/>
    <w:link w:val="E-mailSignature"/>
    <w:rsid w:val="00F67827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F67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782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F67827"/>
    <w:pPr>
      <w:jc w:val="center"/>
    </w:pPr>
  </w:style>
  <w:style w:type="character" w:customStyle="1" w:styleId="FooterChar">
    <w:name w:val="Footer Char"/>
    <w:basedOn w:val="DefaultParagraphFont"/>
    <w:link w:val="Footer"/>
    <w:rsid w:val="00F67827"/>
    <w:rPr>
      <w:rFonts w:ascii="Times New Roman" w:eastAsia="Times New Roman" w:hAnsi="Times New Roman" w:cs="Times New Roman"/>
      <w:szCs w:val="20"/>
    </w:rPr>
  </w:style>
  <w:style w:type="paragraph" w:customStyle="1" w:styleId="Legal">
    <w:name w:val="Legal"/>
    <w:basedOn w:val="Normal"/>
    <w:rsid w:val="00F67827"/>
  </w:style>
  <w:style w:type="paragraph" w:customStyle="1" w:styleId="NotaryJuris">
    <w:name w:val="Notary Juris"/>
    <w:basedOn w:val="Normal"/>
    <w:rsid w:val="00F67827"/>
    <w:pPr>
      <w:keepNext/>
      <w:keepLines/>
      <w:jc w:val="left"/>
    </w:pPr>
  </w:style>
  <w:style w:type="paragraph" w:customStyle="1" w:styleId="Recital">
    <w:name w:val="Recital"/>
    <w:basedOn w:val="Legal"/>
    <w:rsid w:val="00F67827"/>
  </w:style>
  <w:style w:type="paragraph" w:customStyle="1" w:styleId="Being">
    <w:name w:val="Being"/>
    <w:basedOn w:val="Recital"/>
    <w:rsid w:val="00F67827"/>
  </w:style>
  <w:style w:type="paragraph" w:styleId="Caption">
    <w:name w:val="caption"/>
    <w:basedOn w:val="Normal"/>
    <w:qFormat/>
    <w:rsid w:val="00F67827"/>
    <w:pPr>
      <w:jc w:val="left"/>
    </w:pPr>
    <w:rPr>
      <w:bCs/>
    </w:rPr>
  </w:style>
  <w:style w:type="paragraph" w:styleId="Signature">
    <w:name w:val="Signature"/>
    <w:basedOn w:val="Normal"/>
    <w:link w:val="SignatureChar"/>
    <w:rsid w:val="00F67827"/>
    <w:pPr>
      <w:keepNext/>
      <w:keepLines/>
      <w:tabs>
        <w:tab w:val="right" w:pos="9360"/>
      </w:tabs>
      <w:ind w:left="4320" w:hanging="4320"/>
      <w:jc w:val="left"/>
    </w:pPr>
  </w:style>
  <w:style w:type="character" w:customStyle="1" w:styleId="SignatureChar">
    <w:name w:val="Signature Char"/>
    <w:basedOn w:val="DefaultParagraphFont"/>
    <w:link w:val="Signature"/>
    <w:rsid w:val="00F67827"/>
    <w:rPr>
      <w:rFonts w:ascii="Times New Roman" w:eastAsia="Times New Roman" w:hAnsi="Times New Roman" w:cs="Times New Roman"/>
      <w:szCs w:val="20"/>
    </w:rPr>
  </w:style>
  <w:style w:type="paragraph" w:customStyle="1" w:styleId="SignatureBy">
    <w:name w:val="Signature By"/>
    <w:basedOn w:val="Signature"/>
    <w:rsid w:val="00F67827"/>
    <w:pPr>
      <w:ind w:left="5184" w:hanging="5184"/>
    </w:pPr>
  </w:style>
  <w:style w:type="paragraph" w:styleId="BalloonText">
    <w:name w:val="Balloon Text"/>
    <w:basedOn w:val="Normal"/>
    <w:link w:val="BalloonTextChar"/>
    <w:rsid w:val="00F67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782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F678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6782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78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67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78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F678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67827"/>
    <w:rPr>
      <w:rFonts w:ascii="Tahoma" w:eastAsia="Times New Roman" w:hAnsi="Tahoma" w:cs="Tahoma"/>
      <w:szCs w:val="20"/>
      <w:shd w:val="clear" w:color="auto" w:fill="000080"/>
    </w:rPr>
  </w:style>
  <w:style w:type="character" w:styleId="EndnoteReference">
    <w:name w:val="endnote reference"/>
    <w:semiHidden/>
    <w:rsid w:val="00F6782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782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6782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6782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6782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7827"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6782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6782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6782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6782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6782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6782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6782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6782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6782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6782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F678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67827"/>
    <w:rPr>
      <w:rFonts w:ascii="Courier New" w:eastAsia="Times New Roman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F6782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67827"/>
    <w:pPr>
      <w:ind w:left="480" w:hanging="480"/>
    </w:pPr>
  </w:style>
  <w:style w:type="paragraph" w:styleId="TOAHeading">
    <w:name w:val="toa heading"/>
    <w:basedOn w:val="Normal"/>
    <w:next w:val="Normal"/>
    <w:semiHidden/>
    <w:rsid w:val="00F67827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F67827"/>
  </w:style>
  <w:style w:type="paragraph" w:styleId="TOC2">
    <w:name w:val="toc 2"/>
    <w:basedOn w:val="Normal"/>
    <w:next w:val="Normal"/>
    <w:autoRedefine/>
    <w:semiHidden/>
    <w:rsid w:val="00F67827"/>
    <w:pPr>
      <w:ind w:left="240"/>
    </w:pPr>
  </w:style>
  <w:style w:type="paragraph" w:styleId="TOC3">
    <w:name w:val="toc 3"/>
    <w:basedOn w:val="Normal"/>
    <w:next w:val="Normal"/>
    <w:autoRedefine/>
    <w:semiHidden/>
    <w:rsid w:val="00F67827"/>
    <w:pPr>
      <w:ind w:left="480"/>
    </w:pPr>
  </w:style>
  <w:style w:type="paragraph" w:styleId="TOC4">
    <w:name w:val="toc 4"/>
    <w:basedOn w:val="Normal"/>
    <w:next w:val="Normal"/>
    <w:autoRedefine/>
    <w:semiHidden/>
    <w:rsid w:val="00F67827"/>
    <w:pPr>
      <w:ind w:left="720"/>
    </w:pPr>
  </w:style>
  <w:style w:type="paragraph" w:styleId="TOC5">
    <w:name w:val="toc 5"/>
    <w:basedOn w:val="Normal"/>
    <w:next w:val="Normal"/>
    <w:autoRedefine/>
    <w:semiHidden/>
    <w:rsid w:val="00F67827"/>
    <w:pPr>
      <w:ind w:left="960"/>
    </w:pPr>
  </w:style>
  <w:style w:type="paragraph" w:styleId="TOC6">
    <w:name w:val="toc 6"/>
    <w:basedOn w:val="Normal"/>
    <w:next w:val="Normal"/>
    <w:autoRedefine/>
    <w:semiHidden/>
    <w:rsid w:val="00F67827"/>
    <w:pPr>
      <w:ind w:left="1200"/>
    </w:pPr>
  </w:style>
  <w:style w:type="paragraph" w:styleId="TOC7">
    <w:name w:val="toc 7"/>
    <w:basedOn w:val="Normal"/>
    <w:next w:val="Normal"/>
    <w:autoRedefine/>
    <w:semiHidden/>
    <w:rsid w:val="00F67827"/>
    <w:pPr>
      <w:ind w:left="1440"/>
    </w:pPr>
  </w:style>
  <w:style w:type="paragraph" w:styleId="TOC8">
    <w:name w:val="toc 8"/>
    <w:basedOn w:val="Normal"/>
    <w:next w:val="Normal"/>
    <w:autoRedefine/>
    <w:semiHidden/>
    <w:rsid w:val="00F67827"/>
    <w:pPr>
      <w:ind w:left="1680"/>
    </w:pPr>
  </w:style>
  <w:style w:type="paragraph" w:styleId="TOC9">
    <w:name w:val="toc 9"/>
    <w:basedOn w:val="Normal"/>
    <w:next w:val="Normal"/>
    <w:autoRedefine/>
    <w:semiHidden/>
    <w:rsid w:val="00F67827"/>
    <w:pPr>
      <w:ind w:left="1920"/>
    </w:pPr>
  </w:style>
  <w:style w:type="paragraph" w:customStyle="1" w:styleId="Parties">
    <w:name w:val="Parties"/>
    <w:basedOn w:val="Normal"/>
    <w:rsid w:val="00F67827"/>
    <w:pPr>
      <w:ind w:left="720" w:right="720"/>
    </w:pPr>
  </w:style>
  <w:style w:type="paragraph" w:customStyle="1" w:styleId="2FinePrint">
    <w:name w:val="2 Fine Print"/>
    <w:basedOn w:val="Normal"/>
    <w:rsid w:val="00F67827"/>
    <w:pPr>
      <w:tabs>
        <w:tab w:val="left" w:pos="360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1315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StewWatts</dc:creator>
  <cp:lastModifiedBy>Pearl Stendig</cp:lastModifiedBy>
  <cp:revision>3</cp:revision>
  <dcterms:created xsi:type="dcterms:W3CDTF">2026-05-04T23:44:00Z</dcterms:created>
  <dcterms:modified xsi:type="dcterms:W3CDTF">2026-05-04T23:45:00Z</dcterms:modified>
</cp:coreProperties>
</file>