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8E" w:rsidRPr="0066368E" w:rsidRDefault="0066368E">
      <w:pPr>
        <w:rPr>
          <w:b/>
        </w:rPr>
      </w:pPr>
      <w:r w:rsidRPr="0066368E">
        <w:rPr>
          <w:b/>
        </w:rPr>
        <w:t>PROGRAM NAME</w:t>
      </w:r>
    </w:p>
    <w:p w:rsidR="0066368E" w:rsidRDefault="0066368E"/>
    <w:tbl>
      <w:tblPr>
        <w:tblStyle w:val="TableGrid"/>
        <w:tblW w:w="0" w:type="auto"/>
        <w:tblLook w:val="00BF"/>
      </w:tblPr>
      <w:tblGrid>
        <w:gridCol w:w="2628"/>
        <w:gridCol w:w="6228"/>
      </w:tblGrid>
      <w:tr w:rsidR="0066368E">
        <w:tc>
          <w:tcPr>
            <w:tcW w:w="2628" w:type="dxa"/>
          </w:tcPr>
          <w:p w:rsidR="0066368E" w:rsidRDefault="0066368E" w:rsidP="0066368E">
            <w:r>
              <w:t xml:space="preserve">Administrative Unit:  </w:t>
            </w:r>
          </w:p>
          <w:p w:rsidR="0066368E" w:rsidRDefault="0066368E"/>
        </w:tc>
        <w:tc>
          <w:tcPr>
            <w:tcW w:w="6228" w:type="dxa"/>
          </w:tcPr>
          <w:p w:rsidR="0066368E" w:rsidRDefault="0066368E"/>
        </w:tc>
      </w:tr>
      <w:tr w:rsidR="0066368E">
        <w:tc>
          <w:tcPr>
            <w:tcW w:w="2628" w:type="dxa"/>
          </w:tcPr>
          <w:p w:rsidR="0066368E" w:rsidRDefault="0066368E" w:rsidP="0066368E">
            <w:r>
              <w:t>College/School:</w:t>
            </w:r>
          </w:p>
          <w:p w:rsidR="0066368E" w:rsidRDefault="0066368E"/>
        </w:tc>
        <w:tc>
          <w:tcPr>
            <w:tcW w:w="6228" w:type="dxa"/>
          </w:tcPr>
          <w:p w:rsidR="0066368E" w:rsidRDefault="0066368E"/>
        </w:tc>
      </w:tr>
      <w:tr w:rsidR="0066368E">
        <w:tc>
          <w:tcPr>
            <w:tcW w:w="2628" w:type="dxa"/>
          </w:tcPr>
          <w:p w:rsidR="0066368E" w:rsidRDefault="0066368E">
            <w:r>
              <w:t>Concentrations:</w:t>
            </w:r>
          </w:p>
        </w:tc>
        <w:tc>
          <w:tcPr>
            <w:tcW w:w="6228" w:type="dxa"/>
          </w:tcPr>
          <w:p w:rsidR="0066368E" w:rsidRDefault="0066368E"/>
        </w:tc>
      </w:tr>
      <w:tr w:rsidR="0066368E">
        <w:tc>
          <w:tcPr>
            <w:tcW w:w="2628" w:type="dxa"/>
          </w:tcPr>
          <w:p w:rsidR="0066368E" w:rsidRDefault="0066368E">
            <w:r>
              <w:t>Options:</w:t>
            </w:r>
          </w:p>
        </w:tc>
        <w:tc>
          <w:tcPr>
            <w:tcW w:w="6228" w:type="dxa"/>
          </w:tcPr>
          <w:p w:rsidR="0066368E" w:rsidRDefault="0066368E"/>
        </w:tc>
      </w:tr>
    </w:tbl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66368E">
        <w:tc>
          <w:tcPr>
            <w:tcW w:w="8856" w:type="dxa"/>
          </w:tcPr>
          <w:p w:rsidR="0066368E" w:rsidRDefault="0066368E" w:rsidP="0066368E">
            <w:r>
              <w:t>Overview</w:t>
            </w:r>
          </w:p>
          <w:p w:rsidR="0066368E" w:rsidRDefault="0066368E"/>
        </w:tc>
      </w:tr>
      <w:tr w:rsidR="0066368E">
        <w:tc>
          <w:tcPr>
            <w:tcW w:w="8856" w:type="dxa"/>
          </w:tcPr>
          <w:p w:rsidR="0066368E" w:rsidRDefault="0066368E"/>
        </w:tc>
      </w:tr>
    </w:tbl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66368E">
        <w:tc>
          <w:tcPr>
            <w:tcW w:w="8856" w:type="dxa"/>
          </w:tcPr>
          <w:p w:rsidR="0066368E" w:rsidRDefault="0066368E" w:rsidP="0066368E">
            <w:r>
              <w:t>Program Objectives</w:t>
            </w:r>
          </w:p>
          <w:p w:rsidR="0066368E" w:rsidRDefault="0066368E"/>
        </w:tc>
      </w:tr>
      <w:tr w:rsidR="0066368E">
        <w:tc>
          <w:tcPr>
            <w:tcW w:w="8856" w:type="dxa"/>
          </w:tcPr>
          <w:p w:rsidR="0066368E" w:rsidRDefault="0066368E"/>
        </w:tc>
      </w:tr>
    </w:tbl>
    <w:p w:rsidR="0066368E" w:rsidRDefault="0066368E"/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66368E">
        <w:tc>
          <w:tcPr>
            <w:tcW w:w="8856" w:type="dxa"/>
          </w:tcPr>
          <w:p w:rsidR="005A68CB" w:rsidRDefault="0066368E">
            <w:r>
              <w:t>Program Admission</w:t>
            </w:r>
          </w:p>
          <w:p w:rsidR="0066368E" w:rsidRDefault="0066368E"/>
        </w:tc>
      </w:tr>
      <w:tr w:rsidR="0066368E">
        <w:tc>
          <w:tcPr>
            <w:tcW w:w="8856" w:type="dxa"/>
          </w:tcPr>
          <w:p w:rsidR="005A68CB" w:rsidRDefault="0066368E">
            <w:r>
              <w:t xml:space="preserve">In addition to meeting the </w:t>
            </w:r>
            <w:hyperlink r:id="rId4" w:history="1">
              <w:r w:rsidRPr="005A68CB">
                <w:rPr>
                  <w:rStyle w:val="Hyperlink"/>
                </w:rPr>
                <w:t>minimum standards for admission to the Graduate School</w:t>
              </w:r>
            </w:hyperlink>
            <w:r>
              <w:t>,</w:t>
            </w:r>
            <w:r w:rsidR="005A68CB">
              <w:t xml:space="preserve"> applicants to the program…</w:t>
            </w:r>
          </w:p>
          <w:p w:rsidR="0066368E" w:rsidRDefault="0066368E"/>
        </w:tc>
      </w:tr>
    </w:tbl>
    <w:p w:rsidR="0066368E" w:rsidRDefault="0066368E"/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5A68CB">
        <w:tc>
          <w:tcPr>
            <w:tcW w:w="8856" w:type="dxa"/>
          </w:tcPr>
          <w:p w:rsidR="005A68CB" w:rsidRDefault="005A68CB">
            <w:r>
              <w:t>Program Requirements</w:t>
            </w:r>
          </w:p>
        </w:tc>
      </w:tr>
      <w:tr w:rsidR="005A68CB">
        <w:tc>
          <w:tcPr>
            <w:tcW w:w="8856" w:type="dxa"/>
          </w:tcPr>
          <w:p w:rsidR="005A68CB" w:rsidRDefault="005A68CB"/>
          <w:p w:rsidR="005A68CB" w:rsidRDefault="005A68CB"/>
        </w:tc>
      </w:tr>
    </w:tbl>
    <w:p w:rsidR="005A68CB" w:rsidRDefault="005A68CB"/>
    <w:p w:rsidR="005A68CB" w:rsidRDefault="005A68CB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5A68CB">
        <w:tc>
          <w:tcPr>
            <w:tcW w:w="8856" w:type="dxa"/>
            <w:gridSpan w:val="2"/>
          </w:tcPr>
          <w:p w:rsidR="005A68CB" w:rsidRDefault="005A68CB">
            <w:r>
              <w:t>Course Requirements</w:t>
            </w:r>
          </w:p>
          <w:p w:rsidR="005A68CB" w:rsidRDefault="005A68CB"/>
        </w:tc>
      </w:tr>
      <w:tr w:rsidR="005A68CB">
        <w:tc>
          <w:tcPr>
            <w:tcW w:w="4428" w:type="dxa"/>
          </w:tcPr>
          <w:p w:rsidR="005A68CB" w:rsidRDefault="005A68CB">
            <w:r>
              <w:t>Minimum Credit Hours:</w:t>
            </w:r>
          </w:p>
          <w:p w:rsidR="005A68CB" w:rsidRDefault="005A68CB"/>
        </w:tc>
        <w:tc>
          <w:tcPr>
            <w:tcW w:w="4428" w:type="dxa"/>
          </w:tcPr>
          <w:p w:rsidR="005A68CB" w:rsidRDefault="005A68CB"/>
        </w:tc>
      </w:tr>
      <w:tr w:rsidR="005A68CB">
        <w:tc>
          <w:tcPr>
            <w:tcW w:w="4428" w:type="dxa"/>
          </w:tcPr>
          <w:p w:rsidR="005A68CB" w:rsidRDefault="005A68CB">
            <w:r>
              <w:t>Maximum Transfer Credits:</w:t>
            </w:r>
          </w:p>
          <w:p w:rsidR="005A68CB" w:rsidRDefault="005A68CB">
            <w:r>
              <w:t xml:space="preserve">(See </w:t>
            </w:r>
            <w:hyperlink r:id="rId5" w:history="1">
              <w:r w:rsidRPr="005A68CB">
                <w:rPr>
                  <w:rStyle w:val="Hyperlink"/>
                </w:rPr>
                <w:t>Graduate School policy on Transfer of Credit</w:t>
              </w:r>
            </w:hyperlink>
            <w:r>
              <w:t>)</w:t>
            </w:r>
          </w:p>
        </w:tc>
        <w:tc>
          <w:tcPr>
            <w:tcW w:w="4428" w:type="dxa"/>
          </w:tcPr>
          <w:p w:rsidR="005A68CB" w:rsidRDefault="005A68CB"/>
          <w:p w:rsidR="005A68CB" w:rsidRDefault="005A68CB"/>
        </w:tc>
      </w:tr>
      <w:tr w:rsidR="005A68CB">
        <w:tc>
          <w:tcPr>
            <w:tcW w:w="4428" w:type="dxa"/>
          </w:tcPr>
          <w:p w:rsidR="005A68CB" w:rsidRDefault="0030382F">
            <w:r>
              <w:t>Minimum Credits at 6000-level</w:t>
            </w:r>
          </w:p>
        </w:tc>
        <w:tc>
          <w:tcPr>
            <w:tcW w:w="4428" w:type="dxa"/>
          </w:tcPr>
          <w:p w:rsidR="005A68CB" w:rsidRDefault="005A68CB"/>
        </w:tc>
      </w:tr>
      <w:tr w:rsidR="005A68CB">
        <w:tc>
          <w:tcPr>
            <w:tcW w:w="4428" w:type="dxa"/>
          </w:tcPr>
          <w:p w:rsidR="005A68CB" w:rsidRDefault="005A68CB"/>
        </w:tc>
        <w:tc>
          <w:tcPr>
            <w:tcW w:w="4428" w:type="dxa"/>
          </w:tcPr>
          <w:p w:rsidR="005A68CB" w:rsidRDefault="005A68CB"/>
        </w:tc>
      </w:tr>
      <w:tr w:rsidR="005A68CB">
        <w:tc>
          <w:tcPr>
            <w:tcW w:w="4428" w:type="dxa"/>
          </w:tcPr>
          <w:p w:rsidR="005A68CB" w:rsidRDefault="005A68CB"/>
        </w:tc>
        <w:tc>
          <w:tcPr>
            <w:tcW w:w="4428" w:type="dxa"/>
          </w:tcPr>
          <w:p w:rsidR="005A68CB" w:rsidRDefault="005A68CB"/>
        </w:tc>
      </w:tr>
    </w:tbl>
    <w:p w:rsidR="0030382F" w:rsidRDefault="0030382F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30382F">
        <w:tc>
          <w:tcPr>
            <w:tcW w:w="4428" w:type="dxa"/>
          </w:tcPr>
          <w:p w:rsidR="0030382F" w:rsidRDefault="0030382F">
            <w:r>
              <w:t>Time Limit</w:t>
            </w:r>
          </w:p>
        </w:tc>
        <w:tc>
          <w:tcPr>
            <w:tcW w:w="4428" w:type="dxa"/>
          </w:tcPr>
          <w:p w:rsidR="0030382F" w:rsidRDefault="0030382F">
            <w:r>
              <w:t xml:space="preserve">See </w:t>
            </w:r>
            <w:hyperlink r:id="rId6" w:history="1">
              <w:r w:rsidRPr="0030382F">
                <w:rPr>
                  <w:rStyle w:val="Hyperlink"/>
                </w:rPr>
                <w:t>Graduate School policy on time limits for degrees</w:t>
              </w:r>
            </w:hyperlink>
            <w:r>
              <w:t>.</w:t>
            </w:r>
          </w:p>
        </w:tc>
      </w:tr>
    </w:tbl>
    <w:p w:rsidR="0066368E" w:rsidRDefault="0066368E"/>
    <w:sectPr w:rsidR="0066368E" w:rsidSect="0066368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26EC"/>
    <w:rsid w:val="0030382F"/>
    <w:rsid w:val="005A68CB"/>
    <w:rsid w:val="0066368E"/>
    <w:rsid w:val="00DA26EC"/>
  </w:rsids>
  <m:mathPr>
    <m:mathFont m:val="Arial Hebr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636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A68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uno.edu/registrar/catalog/1617catalog/graduate-school/about.aspx" TargetMode="External"/><Relationship Id="rId5" Type="http://schemas.openxmlformats.org/officeDocument/2006/relationships/hyperlink" Target="http://www.uno.edu/registrar/catalog/1617catalog/graduate-school/about.aspx" TargetMode="External"/><Relationship Id="rId6" Type="http://schemas.openxmlformats.org/officeDocument/2006/relationships/hyperlink" Target="http://www.uno.edu/registrar/catalog/1617catalog/graduate-school/requirements.asp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Macintosh Word</Application>
  <DocSecurity>0</DocSecurity>
  <Lines>1</Lines>
  <Paragraphs>1</Paragraphs>
  <ScaleCrop>false</ScaleCrop>
  <Company>University of New Orleans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Amanda Athey</cp:lastModifiedBy>
  <cp:revision>3</cp:revision>
  <dcterms:created xsi:type="dcterms:W3CDTF">2016-10-22T15:12:00Z</dcterms:created>
  <dcterms:modified xsi:type="dcterms:W3CDTF">2016-10-22T15:49:00Z</dcterms:modified>
</cp:coreProperties>
</file>