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0E780" w14:textId="77777777" w:rsidR="004060E6" w:rsidRPr="00417DB1" w:rsidRDefault="004060E6" w:rsidP="004060E6">
      <w:pPr>
        <w:jc w:val="center"/>
        <w:rPr>
          <w:rFonts w:ascii="Times New Roman" w:hAnsi="Times New Roman" w:cs="Times New Roman"/>
          <w:sz w:val="23"/>
          <w:szCs w:val="23"/>
        </w:rPr>
      </w:pPr>
      <w:r w:rsidRPr="00417DB1">
        <w:rPr>
          <w:rFonts w:ascii="Times New Roman" w:hAnsi="Times New Roman" w:cs="Times New Roman"/>
          <w:sz w:val="23"/>
          <w:szCs w:val="23"/>
        </w:rPr>
        <w:t>Graduate Stud</w:t>
      </w:r>
      <w:bookmarkStart w:id="0" w:name="_GoBack"/>
      <w:bookmarkEnd w:id="0"/>
      <w:r w:rsidRPr="00417DB1">
        <w:rPr>
          <w:rFonts w:ascii="Times New Roman" w:hAnsi="Times New Roman" w:cs="Times New Roman"/>
          <w:sz w:val="23"/>
          <w:szCs w:val="23"/>
        </w:rPr>
        <w:t>ent Handbook</w:t>
      </w:r>
    </w:p>
    <w:p w14:paraId="513DDDFC" w14:textId="77777777" w:rsidR="004060E6" w:rsidRPr="00417DB1" w:rsidRDefault="004060E6" w:rsidP="004060E6">
      <w:pPr>
        <w:jc w:val="center"/>
        <w:rPr>
          <w:rFonts w:ascii="Times New Roman" w:hAnsi="Times New Roman" w:cs="Times New Roman"/>
          <w:sz w:val="23"/>
          <w:szCs w:val="23"/>
        </w:rPr>
      </w:pPr>
      <w:r w:rsidRPr="00417DB1">
        <w:rPr>
          <w:rFonts w:ascii="Times New Roman" w:hAnsi="Times New Roman" w:cs="Times New Roman"/>
          <w:sz w:val="23"/>
          <w:szCs w:val="23"/>
        </w:rPr>
        <w:t>Master of Arts in Roman</w:t>
      </w:r>
      <w:r w:rsidR="00DE14EF">
        <w:rPr>
          <w:rFonts w:ascii="Times New Roman" w:hAnsi="Times New Roman" w:cs="Times New Roman"/>
          <w:sz w:val="23"/>
          <w:szCs w:val="23"/>
        </w:rPr>
        <w:t>ce</w:t>
      </w:r>
      <w:r w:rsidRPr="00417DB1">
        <w:rPr>
          <w:rFonts w:ascii="Times New Roman" w:hAnsi="Times New Roman" w:cs="Times New Roman"/>
          <w:sz w:val="23"/>
          <w:szCs w:val="23"/>
        </w:rPr>
        <w:t xml:space="preserve"> Languages</w:t>
      </w:r>
    </w:p>
    <w:p w14:paraId="4D79E722" w14:textId="77777777" w:rsidR="004060E6" w:rsidRPr="00417DB1" w:rsidRDefault="00DE14EF" w:rsidP="004060E6">
      <w:pPr>
        <w:jc w:val="center"/>
        <w:rPr>
          <w:rFonts w:ascii="Times New Roman" w:hAnsi="Times New Roman" w:cs="Times New Roman"/>
          <w:sz w:val="23"/>
          <w:szCs w:val="23"/>
        </w:rPr>
      </w:pPr>
      <w:r>
        <w:rPr>
          <w:rFonts w:ascii="Times New Roman" w:hAnsi="Times New Roman" w:cs="Times New Roman"/>
          <w:sz w:val="23"/>
          <w:szCs w:val="23"/>
        </w:rPr>
        <w:t xml:space="preserve">DEPARTMENT OF </w:t>
      </w:r>
      <w:r w:rsidR="004151D1">
        <w:rPr>
          <w:rFonts w:ascii="Times New Roman" w:hAnsi="Times New Roman" w:cs="Times New Roman"/>
          <w:sz w:val="23"/>
          <w:szCs w:val="23"/>
        </w:rPr>
        <w:t xml:space="preserve">ENGLISH AND </w:t>
      </w:r>
      <w:r>
        <w:rPr>
          <w:rFonts w:ascii="Times New Roman" w:hAnsi="Times New Roman" w:cs="Times New Roman"/>
          <w:sz w:val="23"/>
          <w:szCs w:val="23"/>
        </w:rPr>
        <w:t>FOR</w:t>
      </w:r>
      <w:r w:rsidR="004060E6" w:rsidRPr="00417DB1">
        <w:rPr>
          <w:rFonts w:ascii="Times New Roman" w:hAnsi="Times New Roman" w:cs="Times New Roman"/>
          <w:sz w:val="23"/>
          <w:szCs w:val="23"/>
        </w:rPr>
        <w:t>EIGN LANGUAGES</w:t>
      </w:r>
    </w:p>
    <w:p w14:paraId="58A4F458" w14:textId="77777777" w:rsidR="004060E6" w:rsidRPr="00417DB1" w:rsidRDefault="004060E6" w:rsidP="004060E6">
      <w:pPr>
        <w:jc w:val="center"/>
        <w:rPr>
          <w:rFonts w:ascii="Times New Roman" w:hAnsi="Times New Roman" w:cs="Times New Roman"/>
          <w:sz w:val="23"/>
          <w:szCs w:val="23"/>
        </w:rPr>
      </w:pPr>
      <w:r w:rsidRPr="00417DB1">
        <w:rPr>
          <w:rFonts w:ascii="Times New Roman" w:hAnsi="Times New Roman" w:cs="Times New Roman"/>
          <w:sz w:val="23"/>
          <w:szCs w:val="23"/>
        </w:rPr>
        <w:t>UNIVERSITY OF NEW ORLEANS</w:t>
      </w:r>
    </w:p>
    <w:p w14:paraId="4B3EAA83" w14:textId="77777777" w:rsidR="004060E6" w:rsidRPr="00417DB1" w:rsidRDefault="004060E6" w:rsidP="004060E6">
      <w:pPr>
        <w:jc w:val="center"/>
        <w:rPr>
          <w:rFonts w:ascii="Times New Roman" w:hAnsi="Times New Roman" w:cs="Times New Roman"/>
          <w:sz w:val="23"/>
          <w:szCs w:val="23"/>
        </w:rPr>
      </w:pPr>
    </w:p>
    <w:p w14:paraId="3E203590" w14:textId="77777777" w:rsidR="004060E6" w:rsidRPr="00417DB1" w:rsidRDefault="004060E6" w:rsidP="004060E6">
      <w:pPr>
        <w:jc w:val="center"/>
        <w:rPr>
          <w:rFonts w:ascii="Times New Roman" w:hAnsi="Times New Roman" w:cs="Times New Roman"/>
          <w:sz w:val="23"/>
          <w:szCs w:val="23"/>
        </w:rPr>
      </w:pPr>
    </w:p>
    <w:p w14:paraId="74B3A436" w14:textId="77777777" w:rsidR="004060E6" w:rsidRPr="00417DB1" w:rsidRDefault="004060E6" w:rsidP="004060E6">
      <w:pPr>
        <w:jc w:val="center"/>
        <w:rPr>
          <w:rFonts w:ascii="Times New Roman" w:hAnsi="Times New Roman" w:cs="Times New Roman"/>
          <w:sz w:val="23"/>
          <w:szCs w:val="23"/>
        </w:rPr>
      </w:pPr>
    </w:p>
    <w:p w14:paraId="2AAF8FB9" w14:textId="77777777" w:rsidR="004060E6" w:rsidRPr="00417DB1" w:rsidRDefault="004060E6" w:rsidP="004060E6">
      <w:pPr>
        <w:jc w:val="center"/>
        <w:rPr>
          <w:rFonts w:ascii="Times New Roman" w:hAnsi="Times New Roman" w:cs="Times New Roman"/>
          <w:sz w:val="23"/>
          <w:szCs w:val="23"/>
        </w:rPr>
      </w:pPr>
    </w:p>
    <w:p w14:paraId="2C297976" w14:textId="77777777" w:rsidR="004060E6" w:rsidRPr="00417DB1" w:rsidRDefault="004060E6" w:rsidP="004060E6">
      <w:pPr>
        <w:jc w:val="center"/>
        <w:rPr>
          <w:rFonts w:ascii="Times New Roman" w:hAnsi="Times New Roman" w:cs="Times New Roman"/>
          <w:sz w:val="23"/>
          <w:szCs w:val="23"/>
        </w:rPr>
      </w:pPr>
    </w:p>
    <w:p w14:paraId="4E2561C2" w14:textId="77777777" w:rsidR="004060E6" w:rsidRPr="00417DB1" w:rsidRDefault="004060E6" w:rsidP="004060E6">
      <w:pPr>
        <w:jc w:val="center"/>
        <w:rPr>
          <w:rFonts w:ascii="Times New Roman" w:hAnsi="Times New Roman" w:cs="Times New Roman"/>
          <w:sz w:val="23"/>
          <w:szCs w:val="23"/>
        </w:rPr>
      </w:pPr>
    </w:p>
    <w:p w14:paraId="0B242AAB" w14:textId="77777777" w:rsidR="004060E6" w:rsidRPr="00417DB1" w:rsidRDefault="004060E6" w:rsidP="004060E6">
      <w:pPr>
        <w:jc w:val="center"/>
        <w:rPr>
          <w:rFonts w:ascii="Times New Roman" w:hAnsi="Times New Roman" w:cs="Times New Roman"/>
          <w:sz w:val="23"/>
          <w:szCs w:val="23"/>
        </w:rPr>
      </w:pPr>
    </w:p>
    <w:p w14:paraId="058597C6" w14:textId="77777777" w:rsidR="004060E6" w:rsidRPr="00417DB1" w:rsidRDefault="004060E6" w:rsidP="004060E6">
      <w:pPr>
        <w:jc w:val="center"/>
        <w:rPr>
          <w:rFonts w:ascii="Times New Roman" w:hAnsi="Times New Roman" w:cs="Times New Roman"/>
          <w:sz w:val="23"/>
          <w:szCs w:val="23"/>
        </w:rPr>
      </w:pPr>
    </w:p>
    <w:p w14:paraId="711C3C80" w14:textId="77777777" w:rsidR="004060E6" w:rsidRPr="00417DB1" w:rsidRDefault="004060E6" w:rsidP="004060E6">
      <w:pPr>
        <w:jc w:val="center"/>
        <w:rPr>
          <w:rFonts w:ascii="Times New Roman" w:hAnsi="Times New Roman" w:cs="Times New Roman"/>
          <w:sz w:val="23"/>
          <w:szCs w:val="23"/>
        </w:rPr>
      </w:pPr>
    </w:p>
    <w:p w14:paraId="6349F5D5" w14:textId="77777777" w:rsidR="004060E6" w:rsidRPr="00417DB1" w:rsidRDefault="004060E6" w:rsidP="004060E6">
      <w:pPr>
        <w:jc w:val="center"/>
        <w:rPr>
          <w:rFonts w:ascii="Times New Roman" w:hAnsi="Times New Roman" w:cs="Times New Roman"/>
          <w:sz w:val="23"/>
          <w:szCs w:val="23"/>
        </w:rPr>
      </w:pPr>
    </w:p>
    <w:p w14:paraId="2768C59F" w14:textId="77777777" w:rsidR="004060E6" w:rsidRPr="00417DB1" w:rsidRDefault="004060E6" w:rsidP="004060E6">
      <w:pPr>
        <w:jc w:val="center"/>
        <w:rPr>
          <w:rFonts w:ascii="Times New Roman" w:hAnsi="Times New Roman" w:cs="Times New Roman"/>
          <w:sz w:val="23"/>
          <w:szCs w:val="23"/>
        </w:rPr>
      </w:pPr>
    </w:p>
    <w:p w14:paraId="7972250C" w14:textId="77777777" w:rsidR="004060E6" w:rsidRPr="00417DB1" w:rsidRDefault="004060E6" w:rsidP="004060E6">
      <w:pPr>
        <w:jc w:val="center"/>
        <w:rPr>
          <w:rFonts w:ascii="Times New Roman" w:hAnsi="Times New Roman" w:cs="Times New Roman"/>
          <w:sz w:val="23"/>
          <w:szCs w:val="23"/>
        </w:rPr>
      </w:pPr>
    </w:p>
    <w:p w14:paraId="2B0437B8" w14:textId="77777777" w:rsidR="004060E6" w:rsidRPr="00417DB1" w:rsidRDefault="004060E6" w:rsidP="004060E6">
      <w:pPr>
        <w:jc w:val="center"/>
        <w:rPr>
          <w:rFonts w:ascii="Times New Roman" w:hAnsi="Times New Roman" w:cs="Times New Roman"/>
          <w:sz w:val="23"/>
          <w:szCs w:val="23"/>
        </w:rPr>
      </w:pPr>
    </w:p>
    <w:p w14:paraId="5BDA5925" w14:textId="77777777" w:rsidR="004060E6" w:rsidRPr="00417DB1" w:rsidRDefault="004060E6" w:rsidP="004060E6">
      <w:pPr>
        <w:jc w:val="center"/>
        <w:rPr>
          <w:rFonts w:ascii="Times New Roman" w:hAnsi="Times New Roman" w:cs="Times New Roman"/>
          <w:sz w:val="23"/>
          <w:szCs w:val="23"/>
        </w:rPr>
      </w:pPr>
    </w:p>
    <w:p w14:paraId="629ACF55" w14:textId="77777777" w:rsidR="004060E6" w:rsidRPr="00417DB1" w:rsidRDefault="004060E6" w:rsidP="004060E6">
      <w:pPr>
        <w:jc w:val="center"/>
        <w:rPr>
          <w:rFonts w:ascii="Times New Roman" w:hAnsi="Times New Roman" w:cs="Times New Roman"/>
          <w:sz w:val="23"/>
          <w:szCs w:val="23"/>
        </w:rPr>
      </w:pPr>
    </w:p>
    <w:p w14:paraId="6810E97C" w14:textId="77777777" w:rsidR="004060E6" w:rsidRPr="00417DB1" w:rsidRDefault="004060E6" w:rsidP="004060E6">
      <w:pPr>
        <w:jc w:val="center"/>
        <w:rPr>
          <w:rFonts w:ascii="Times New Roman" w:hAnsi="Times New Roman" w:cs="Times New Roman"/>
          <w:sz w:val="23"/>
          <w:szCs w:val="23"/>
        </w:rPr>
      </w:pPr>
    </w:p>
    <w:p w14:paraId="6BDA32AE" w14:textId="77777777" w:rsidR="004060E6" w:rsidRPr="00417DB1" w:rsidRDefault="004060E6" w:rsidP="004060E6">
      <w:pPr>
        <w:jc w:val="center"/>
        <w:rPr>
          <w:rFonts w:ascii="Times New Roman" w:hAnsi="Times New Roman" w:cs="Times New Roman"/>
          <w:sz w:val="23"/>
          <w:szCs w:val="23"/>
        </w:rPr>
      </w:pPr>
    </w:p>
    <w:p w14:paraId="2CD727FC" w14:textId="77777777" w:rsidR="001C631F" w:rsidRPr="00417DB1" w:rsidRDefault="001C631F" w:rsidP="004060E6">
      <w:pPr>
        <w:rPr>
          <w:rFonts w:ascii="Times New Roman" w:hAnsi="Times New Roman" w:cs="Times New Roman"/>
          <w:sz w:val="23"/>
          <w:szCs w:val="23"/>
        </w:rPr>
      </w:pPr>
    </w:p>
    <w:p w14:paraId="5525C23E" w14:textId="77777777" w:rsidR="00417DB1" w:rsidRPr="00417DB1" w:rsidRDefault="00417DB1" w:rsidP="004060E6">
      <w:pPr>
        <w:rPr>
          <w:rFonts w:ascii="Times New Roman" w:hAnsi="Times New Roman" w:cs="Times New Roman"/>
          <w:sz w:val="23"/>
          <w:szCs w:val="23"/>
        </w:rPr>
      </w:pPr>
    </w:p>
    <w:p w14:paraId="24999A3E" w14:textId="77777777" w:rsidR="004060E6" w:rsidRPr="00417DB1" w:rsidRDefault="000E5F44" w:rsidP="004060E6">
      <w:pPr>
        <w:rPr>
          <w:rFonts w:ascii="Times New Roman" w:hAnsi="Times New Roman" w:cs="Times New Roman"/>
          <w:sz w:val="23"/>
          <w:szCs w:val="23"/>
        </w:rPr>
      </w:pPr>
      <w:r>
        <w:rPr>
          <w:rFonts w:ascii="Times New Roman" w:hAnsi="Times New Roman" w:cs="Times New Roman"/>
          <w:sz w:val="23"/>
          <w:szCs w:val="23"/>
        </w:rPr>
        <w:t>Revised 3</w:t>
      </w:r>
      <w:r w:rsidR="004060E6" w:rsidRPr="00417DB1">
        <w:rPr>
          <w:rFonts w:ascii="Times New Roman" w:hAnsi="Times New Roman" w:cs="Times New Roman"/>
          <w:sz w:val="23"/>
          <w:szCs w:val="23"/>
        </w:rPr>
        <w:t>/15</w:t>
      </w:r>
      <w:r w:rsidR="004151D1">
        <w:rPr>
          <w:rFonts w:ascii="Times New Roman" w:hAnsi="Times New Roman" w:cs="Times New Roman"/>
          <w:sz w:val="23"/>
          <w:szCs w:val="23"/>
        </w:rPr>
        <w:t xml:space="preserve"> and 9/16</w:t>
      </w:r>
      <w:r w:rsidR="004060E6" w:rsidRPr="00417DB1">
        <w:rPr>
          <w:rFonts w:ascii="Times New Roman" w:hAnsi="Times New Roman" w:cs="Times New Roman"/>
          <w:sz w:val="23"/>
          <w:szCs w:val="23"/>
        </w:rPr>
        <w:tab/>
      </w:r>
    </w:p>
    <w:p w14:paraId="33BF0E92" w14:textId="77777777" w:rsidR="00700813" w:rsidRDefault="00700813" w:rsidP="00417DB1">
      <w:pPr>
        <w:jc w:val="center"/>
        <w:rPr>
          <w:rFonts w:ascii="Times New Roman" w:hAnsi="Times New Roman" w:cs="Times New Roman"/>
          <w:sz w:val="23"/>
          <w:szCs w:val="23"/>
        </w:rPr>
      </w:pPr>
    </w:p>
    <w:p w14:paraId="439ECCE8" w14:textId="77777777" w:rsidR="00417DB1" w:rsidRPr="00417DB1" w:rsidRDefault="00417DB1" w:rsidP="00417DB1">
      <w:pPr>
        <w:jc w:val="center"/>
        <w:rPr>
          <w:rFonts w:ascii="Times New Roman" w:hAnsi="Times New Roman" w:cs="Times New Roman"/>
          <w:sz w:val="23"/>
          <w:szCs w:val="23"/>
        </w:rPr>
      </w:pPr>
    </w:p>
    <w:p w14:paraId="3E27C044" w14:textId="77777777" w:rsidR="004060E6" w:rsidRPr="00417DB1" w:rsidRDefault="004060E6" w:rsidP="00417DB1">
      <w:pPr>
        <w:rPr>
          <w:rFonts w:ascii="Times New Roman" w:hAnsi="Times New Roman" w:cs="Times New Roman"/>
          <w:sz w:val="23"/>
          <w:szCs w:val="23"/>
        </w:rPr>
      </w:pPr>
      <w:r w:rsidRPr="00417DB1">
        <w:rPr>
          <w:rFonts w:ascii="Times New Roman" w:hAnsi="Times New Roman" w:cs="Times New Roman"/>
          <w:sz w:val="23"/>
          <w:szCs w:val="23"/>
        </w:rPr>
        <w:lastRenderedPageBreak/>
        <w:t>Introduction</w:t>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t xml:space="preserve">1 </w:t>
      </w:r>
    </w:p>
    <w:p w14:paraId="1607BE55" w14:textId="77777777" w:rsidR="004060E6" w:rsidRPr="00417DB1" w:rsidRDefault="004060E6" w:rsidP="004060E6">
      <w:pPr>
        <w:rPr>
          <w:rFonts w:ascii="Times New Roman" w:hAnsi="Times New Roman" w:cs="Times New Roman"/>
          <w:sz w:val="23"/>
          <w:szCs w:val="23"/>
        </w:rPr>
      </w:pPr>
      <w:r w:rsidRPr="00417DB1">
        <w:rPr>
          <w:rFonts w:ascii="Times New Roman" w:hAnsi="Times New Roman" w:cs="Times New Roman"/>
          <w:sz w:val="23"/>
          <w:szCs w:val="23"/>
        </w:rPr>
        <w:t>Programs of Study</w:t>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t>2</w:t>
      </w:r>
    </w:p>
    <w:p w14:paraId="421D7D40" w14:textId="77777777" w:rsidR="004060E6" w:rsidRPr="00417DB1" w:rsidRDefault="004060E6" w:rsidP="004060E6">
      <w:pPr>
        <w:rPr>
          <w:rFonts w:ascii="Times New Roman" w:hAnsi="Times New Roman" w:cs="Times New Roman"/>
          <w:sz w:val="23"/>
          <w:szCs w:val="23"/>
        </w:rPr>
      </w:pPr>
      <w:r w:rsidRPr="00417DB1">
        <w:rPr>
          <w:rFonts w:ascii="Times New Roman" w:hAnsi="Times New Roman" w:cs="Times New Roman"/>
          <w:sz w:val="23"/>
          <w:szCs w:val="23"/>
        </w:rPr>
        <w:t>Foreign Language Requirement</w:t>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t>3</w:t>
      </w:r>
    </w:p>
    <w:p w14:paraId="005AC6D6" w14:textId="77777777" w:rsidR="004060E6" w:rsidRPr="00417DB1" w:rsidRDefault="004060E6" w:rsidP="004060E6">
      <w:pPr>
        <w:rPr>
          <w:rFonts w:ascii="Times New Roman" w:hAnsi="Times New Roman" w:cs="Times New Roman"/>
          <w:sz w:val="23"/>
          <w:szCs w:val="23"/>
        </w:rPr>
      </w:pPr>
      <w:r w:rsidRPr="00417DB1">
        <w:rPr>
          <w:rFonts w:ascii="Times New Roman" w:hAnsi="Times New Roman" w:cs="Times New Roman"/>
          <w:sz w:val="23"/>
          <w:szCs w:val="23"/>
        </w:rPr>
        <w:t>Transfer Credits &amp; Course Load</w:t>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t>4</w:t>
      </w:r>
    </w:p>
    <w:p w14:paraId="358AB744" w14:textId="77777777" w:rsidR="004060E6" w:rsidRPr="00417DB1" w:rsidRDefault="004060E6" w:rsidP="004060E6">
      <w:pPr>
        <w:rPr>
          <w:rFonts w:ascii="Times New Roman" w:hAnsi="Times New Roman" w:cs="Times New Roman"/>
          <w:sz w:val="23"/>
          <w:szCs w:val="23"/>
        </w:rPr>
      </w:pPr>
      <w:r w:rsidRPr="00417DB1">
        <w:rPr>
          <w:rFonts w:ascii="Times New Roman" w:hAnsi="Times New Roman" w:cs="Times New Roman"/>
          <w:sz w:val="23"/>
          <w:szCs w:val="23"/>
        </w:rPr>
        <w:t>Forms</w:t>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t>5</w:t>
      </w:r>
    </w:p>
    <w:p w14:paraId="25A57609" w14:textId="77777777" w:rsidR="004060E6" w:rsidRPr="00417DB1" w:rsidRDefault="004060E6" w:rsidP="004060E6">
      <w:pPr>
        <w:rPr>
          <w:rFonts w:ascii="Times New Roman" w:hAnsi="Times New Roman" w:cs="Times New Roman"/>
          <w:sz w:val="23"/>
          <w:szCs w:val="23"/>
        </w:rPr>
      </w:pPr>
      <w:r w:rsidRPr="00417DB1">
        <w:rPr>
          <w:rFonts w:ascii="Times New Roman" w:hAnsi="Times New Roman" w:cs="Times New Roman"/>
          <w:sz w:val="23"/>
          <w:szCs w:val="23"/>
        </w:rPr>
        <w:t>The Comprehensive Examination</w:t>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t>6</w:t>
      </w:r>
    </w:p>
    <w:p w14:paraId="57AE0053" w14:textId="77777777" w:rsidR="004060E6" w:rsidRPr="00417DB1" w:rsidRDefault="004060E6" w:rsidP="004060E6">
      <w:pPr>
        <w:rPr>
          <w:rFonts w:ascii="Times New Roman" w:hAnsi="Times New Roman" w:cs="Times New Roman"/>
          <w:sz w:val="23"/>
          <w:szCs w:val="23"/>
        </w:rPr>
      </w:pPr>
      <w:r w:rsidRPr="00417DB1">
        <w:rPr>
          <w:rFonts w:ascii="Times New Roman" w:hAnsi="Times New Roman" w:cs="Times New Roman"/>
          <w:sz w:val="23"/>
          <w:szCs w:val="23"/>
        </w:rPr>
        <w:t>The Comprehensive Examination Committee</w:t>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00417DB1" w:rsidRPr="00417DB1">
        <w:rPr>
          <w:rFonts w:ascii="Times New Roman" w:hAnsi="Times New Roman" w:cs="Times New Roman"/>
          <w:sz w:val="23"/>
          <w:szCs w:val="23"/>
        </w:rPr>
        <w:tab/>
      </w:r>
      <w:r w:rsidRPr="00417DB1">
        <w:rPr>
          <w:rFonts w:ascii="Times New Roman" w:hAnsi="Times New Roman" w:cs="Times New Roman"/>
          <w:sz w:val="23"/>
          <w:szCs w:val="23"/>
        </w:rPr>
        <w:t>7</w:t>
      </w:r>
    </w:p>
    <w:p w14:paraId="494F4DD0" w14:textId="77777777" w:rsidR="004060E6" w:rsidRPr="00417DB1" w:rsidRDefault="004060E6" w:rsidP="004060E6">
      <w:pPr>
        <w:rPr>
          <w:rFonts w:ascii="Times New Roman" w:hAnsi="Times New Roman" w:cs="Times New Roman"/>
          <w:sz w:val="23"/>
          <w:szCs w:val="23"/>
        </w:rPr>
      </w:pPr>
      <w:r w:rsidRPr="00417DB1">
        <w:rPr>
          <w:rFonts w:ascii="Times New Roman" w:hAnsi="Times New Roman" w:cs="Times New Roman"/>
          <w:sz w:val="23"/>
          <w:szCs w:val="23"/>
        </w:rPr>
        <w:t>The Thesis</w:t>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r>
      <w:r w:rsidRPr="00417DB1">
        <w:rPr>
          <w:rFonts w:ascii="Times New Roman" w:hAnsi="Times New Roman" w:cs="Times New Roman"/>
          <w:sz w:val="23"/>
          <w:szCs w:val="23"/>
        </w:rPr>
        <w:tab/>
        <w:t>9</w:t>
      </w:r>
    </w:p>
    <w:p w14:paraId="0269005B" w14:textId="77777777" w:rsidR="004060E6" w:rsidRPr="00417DB1" w:rsidRDefault="00063719" w:rsidP="004060E6">
      <w:pPr>
        <w:rPr>
          <w:rFonts w:ascii="Times New Roman" w:hAnsi="Times New Roman" w:cs="Times New Roman"/>
          <w:sz w:val="23"/>
          <w:szCs w:val="23"/>
        </w:rPr>
      </w:pPr>
      <w:r>
        <w:rPr>
          <w:rFonts w:ascii="Times New Roman" w:hAnsi="Times New Roman" w:cs="Times New Roman"/>
          <w:sz w:val="23"/>
          <w:szCs w:val="23"/>
        </w:rPr>
        <w:t>Graduate</w:t>
      </w:r>
      <w:r w:rsidR="004060E6" w:rsidRPr="00417DB1">
        <w:rPr>
          <w:rFonts w:ascii="Times New Roman" w:hAnsi="Times New Roman" w:cs="Times New Roman"/>
          <w:sz w:val="23"/>
          <w:szCs w:val="23"/>
        </w:rPr>
        <w:t xml:space="preserve"> Assistantship</w:t>
      </w:r>
      <w:r>
        <w:rPr>
          <w:rFonts w:ascii="Times New Roman" w:hAnsi="Times New Roman" w:cs="Times New Roman"/>
          <w:sz w:val="23"/>
          <w:szCs w:val="23"/>
        </w:rPr>
        <w:t>s</w:t>
      </w:r>
      <w:r w:rsidR="004060E6" w:rsidRPr="00417DB1">
        <w:rPr>
          <w:rFonts w:ascii="Times New Roman" w:hAnsi="Times New Roman" w:cs="Times New Roman"/>
          <w:sz w:val="23"/>
          <w:szCs w:val="23"/>
        </w:rPr>
        <w:tab/>
      </w:r>
      <w:r w:rsidR="004060E6" w:rsidRPr="00417DB1">
        <w:rPr>
          <w:rFonts w:ascii="Times New Roman" w:hAnsi="Times New Roman" w:cs="Times New Roman"/>
          <w:sz w:val="23"/>
          <w:szCs w:val="23"/>
        </w:rPr>
        <w:tab/>
      </w:r>
      <w:r w:rsidR="004060E6" w:rsidRPr="00417DB1">
        <w:rPr>
          <w:rFonts w:ascii="Times New Roman" w:hAnsi="Times New Roman" w:cs="Times New Roman"/>
          <w:sz w:val="23"/>
          <w:szCs w:val="23"/>
        </w:rPr>
        <w:tab/>
      </w:r>
      <w:r w:rsidR="004060E6" w:rsidRPr="00417DB1">
        <w:rPr>
          <w:rFonts w:ascii="Times New Roman" w:hAnsi="Times New Roman" w:cs="Times New Roman"/>
          <w:sz w:val="23"/>
          <w:szCs w:val="23"/>
        </w:rPr>
        <w:tab/>
      </w:r>
      <w:r w:rsidR="004060E6" w:rsidRPr="00417DB1">
        <w:rPr>
          <w:rFonts w:ascii="Times New Roman" w:hAnsi="Times New Roman" w:cs="Times New Roman"/>
          <w:sz w:val="23"/>
          <w:szCs w:val="23"/>
        </w:rPr>
        <w:tab/>
      </w:r>
      <w:r w:rsidR="004060E6" w:rsidRPr="00417DB1">
        <w:rPr>
          <w:rFonts w:ascii="Times New Roman" w:hAnsi="Times New Roman" w:cs="Times New Roman"/>
          <w:sz w:val="23"/>
          <w:szCs w:val="23"/>
        </w:rPr>
        <w:tab/>
      </w:r>
      <w:r w:rsidR="004060E6" w:rsidRPr="00417DB1">
        <w:rPr>
          <w:rFonts w:ascii="Times New Roman" w:hAnsi="Times New Roman" w:cs="Times New Roman"/>
          <w:sz w:val="23"/>
          <w:szCs w:val="23"/>
        </w:rPr>
        <w:tab/>
      </w:r>
      <w:r w:rsidR="004060E6" w:rsidRPr="00417DB1">
        <w:rPr>
          <w:rFonts w:ascii="Times New Roman" w:hAnsi="Times New Roman" w:cs="Times New Roman"/>
          <w:sz w:val="23"/>
          <w:szCs w:val="23"/>
        </w:rPr>
        <w:tab/>
        <w:t xml:space="preserve">           </w:t>
      </w:r>
      <w:r>
        <w:rPr>
          <w:rFonts w:ascii="Times New Roman" w:hAnsi="Times New Roman" w:cs="Times New Roman"/>
          <w:sz w:val="23"/>
          <w:szCs w:val="23"/>
        </w:rPr>
        <w:tab/>
      </w:r>
      <w:r w:rsidR="004060E6" w:rsidRPr="00417DB1">
        <w:rPr>
          <w:rFonts w:ascii="Times New Roman" w:hAnsi="Times New Roman" w:cs="Times New Roman"/>
          <w:sz w:val="23"/>
          <w:szCs w:val="23"/>
        </w:rPr>
        <w:t>10</w:t>
      </w:r>
    </w:p>
    <w:p w14:paraId="113F43BB" w14:textId="77777777" w:rsidR="004060E6" w:rsidRPr="00417DB1" w:rsidRDefault="004060E6" w:rsidP="004060E6">
      <w:pPr>
        <w:rPr>
          <w:rFonts w:ascii="Times New Roman" w:hAnsi="Times New Roman" w:cs="Times New Roman"/>
          <w:sz w:val="23"/>
          <w:szCs w:val="23"/>
        </w:rPr>
      </w:pPr>
    </w:p>
    <w:p w14:paraId="431617E8" w14:textId="77777777" w:rsidR="004060E6" w:rsidRPr="00417DB1" w:rsidRDefault="004060E6" w:rsidP="004060E6">
      <w:pPr>
        <w:rPr>
          <w:rFonts w:ascii="Times New Roman" w:hAnsi="Times New Roman" w:cs="Times New Roman"/>
          <w:sz w:val="23"/>
          <w:szCs w:val="23"/>
        </w:rPr>
      </w:pPr>
    </w:p>
    <w:p w14:paraId="419FE7E3" w14:textId="77777777" w:rsidR="004060E6" w:rsidRPr="00417DB1" w:rsidRDefault="004060E6" w:rsidP="004060E6">
      <w:pPr>
        <w:rPr>
          <w:rFonts w:ascii="Times New Roman" w:hAnsi="Times New Roman" w:cs="Times New Roman"/>
          <w:sz w:val="23"/>
          <w:szCs w:val="23"/>
        </w:rPr>
      </w:pPr>
    </w:p>
    <w:p w14:paraId="2E8FC9AE" w14:textId="77777777" w:rsidR="004060E6" w:rsidRPr="00417DB1" w:rsidRDefault="004060E6" w:rsidP="004060E6">
      <w:pPr>
        <w:rPr>
          <w:rFonts w:ascii="Times New Roman" w:hAnsi="Times New Roman" w:cs="Times New Roman"/>
          <w:sz w:val="23"/>
          <w:szCs w:val="23"/>
        </w:rPr>
      </w:pPr>
    </w:p>
    <w:p w14:paraId="5D38E65C" w14:textId="77777777" w:rsidR="004060E6" w:rsidRPr="00417DB1" w:rsidRDefault="004060E6" w:rsidP="004060E6">
      <w:pPr>
        <w:rPr>
          <w:rFonts w:ascii="Times New Roman" w:hAnsi="Times New Roman" w:cs="Times New Roman"/>
          <w:sz w:val="23"/>
          <w:szCs w:val="23"/>
        </w:rPr>
      </w:pPr>
    </w:p>
    <w:p w14:paraId="6AEA4291" w14:textId="77777777" w:rsidR="004060E6" w:rsidRPr="00417DB1" w:rsidRDefault="004060E6" w:rsidP="004060E6">
      <w:pPr>
        <w:rPr>
          <w:rFonts w:ascii="Times New Roman" w:hAnsi="Times New Roman" w:cs="Times New Roman"/>
          <w:sz w:val="23"/>
          <w:szCs w:val="23"/>
        </w:rPr>
      </w:pPr>
    </w:p>
    <w:p w14:paraId="3808AB23" w14:textId="77777777" w:rsidR="004060E6" w:rsidRPr="00417DB1" w:rsidRDefault="004060E6" w:rsidP="004060E6">
      <w:pPr>
        <w:rPr>
          <w:rFonts w:ascii="Times New Roman" w:hAnsi="Times New Roman" w:cs="Times New Roman"/>
          <w:sz w:val="23"/>
          <w:szCs w:val="23"/>
        </w:rPr>
      </w:pPr>
    </w:p>
    <w:p w14:paraId="3F9A3E4C" w14:textId="77777777" w:rsidR="004060E6" w:rsidRPr="00417DB1" w:rsidRDefault="004060E6" w:rsidP="004060E6">
      <w:pPr>
        <w:rPr>
          <w:rFonts w:ascii="Times New Roman" w:hAnsi="Times New Roman" w:cs="Times New Roman"/>
          <w:sz w:val="23"/>
          <w:szCs w:val="23"/>
        </w:rPr>
      </w:pPr>
    </w:p>
    <w:p w14:paraId="1B54C89F" w14:textId="77777777" w:rsidR="004060E6" w:rsidRPr="00417DB1" w:rsidRDefault="004060E6" w:rsidP="004060E6">
      <w:pPr>
        <w:rPr>
          <w:rFonts w:ascii="Times New Roman" w:hAnsi="Times New Roman" w:cs="Times New Roman"/>
          <w:sz w:val="23"/>
          <w:szCs w:val="23"/>
        </w:rPr>
      </w:pPr>
    </w:p>
    <w:p w14:paraId="1EA13B87" w14:textId="77777777" w:rsidR="004060E6" w:rsidRPr="00417DB1" w:rsidRDefault="004060E6" w:rsidP="004060E6">
      <w:pPr>
        <w:rPr>
          <w:rFonts w:ascii="Times New Roman" w:hAnsi="Times New Roman" w:cs="Times New Roman"/>
          <w:sz w:val="23"/>
          <w:szCs w:val="23"/>
        </w:rPr>
      </w:pPr>
    </w:p>
    <w:p w14:paraId="2A7573A0" w14:textId="77777777" w:rsidR="004060E6" w:rsidRPr="00417DB1" w:rsidRDefault="004060E6" w:rsidP="004060E6">
      <w:pPr>
        <w:rPr>
          <w:rFonts w:ascii="Times New Roman" w:hAnsi="Times New Roman" w:cs="Times New Roman"/>
          <w:sz w:val="23"/>
          <w:szCs w:val="23"/>
        </w:rPr>
      </w:pPr>
    </w:p>
    <w:p w14:paraId="76E182D6" w14:textId="77777777" w:rsidR="004060E6" w:rsidRPr="00417DB1" w:rsidRDefault="004060E6" w:rsidP="004060E6">
      <w:pPr>
        <w:rPr>
          <w:rFonts w:ascii="Times New Roman" w:hAnsi="Times New Roman" w:cs="Times New Roman"/>
          <w:sz w:val="23"/>
          <w:szCs w:val="23"/>
        </w:rPr>
      </w:pPr>
    </w:p>
    <w:p w14:paraId="4465310C" w14:textId="77777777" w:rsidR="004060E6" w:rsidRPr="00417DB1" w:rsidRDefault="004060E6" w:rsidP="004060E6">
      <w:pPr>
        <w:rPr>
          <w:rFonts w:ascii="Times New Roman" w:hAnsi="Times New Roman" w:cs="Times New Roman"/>
          <w:sz w:val="23"/>
          <w:szCs w:val="23"/>
        </w:rPr>
      </w:pPr>
    </w:p>
    <w:p w14:paraId="79176303" w14:textId="77777777" w:rsidR="004060E6" w:rsidRPr="00417DB1" w:rsidRDefault="004060E6" w:rsidP="004060E6">
      <w:pPr>
        <w:rPr>
          <w:rFonts w:ascii="Times New Roman" w:hAnsi="Times New Roman" w:cs="Times New Roman"/>
          <w:sz w:val="23"/>
          <w:szCs w:val="23"/>
        </w:rPr>
      </w:pPr>
    </w:p>
    <w:p w14:paraId="113E5923" w14:textId="77777777" w:rsidR="004060E6" w:rsidRPr="00417DB1" w:rsidRDefault="004060E6" w:rsidP="004060E6">
      <w:pPr>
        <w:rPr>
          <w:rFonts w:ascii="Times New Roman" w:hAnsi="Times New Roman" w:cs="Times New Roman"/>
          <w:sz w:val="23"/>
          <w:szCs w:val="23"/>
        </w:rPr>
      </w:pPr>
    </w:p>
    <w:p w14:paraId="1FEE4EB0" w14:textId="77777777" w:rsidR="001C631F" w:rsidRPr="00417DB1" w:rsidRDefault="001C631F" w:rsidP="004060E6">
      <w:pPr>
        <w:rPr>
          <w:rFonts w:ascii="Times New Roman" w:hAnsi="Times New Roman" w:cs="Times New Roman"/>
          <w:sz w:val="23"/>
          <w:szCs w:val="23"/>
        </w:rPr>
      </w:pPr>
    </w:p>
    <w:p w14:paraId="144D678B" w14:textId="77777777" w:rsidR="00417DB1" w:rsidRDefault="00417DB1" w:rsidP="00417DB1">
      <w:pPr>
        <w:rPr>
          <w:rFonts w:ascii="Times New Roman" w:hAnsi="Times New Roman" w:cs="Times New Roman"/>
          <w:sz w:val="23"/>
          <w:szCs w:val="23"/>
        </w:rPr>
      </w:pPr>
    </w:p>
    <w:p w14:paraId="7889FC69" w14:textId="77777777" w:rsidR="00417DB1" w:rsidRPr="00417DB1" w:rsidRDefault="004060E6" w:rsidP="00D7099B">
      <w:pPr>
        <w:jc w:val="right"/>
        <w:rPr>
          <w:rFonts w:ascii="Times New Roman" w:hAnsi="Times New Roman" w:cs="Times New Roman"/>
          <w:sz w:val="23"/>
          <w:szCs w:val="23"/>
          <w:u w:val="single"/>
        </w:rPr>
      </w:pPr>
      <w:r w:rsidRPr="00417DB1">
        <w:rPr>
          <w:rFonts w:ascii="Times New Roman" w:hAnsi="Times New Roman" w:cs="Times New Roman"/>
          <w:sz w:val="23"/>
          <w:szCs w:val="23"/>
        </w:rPr>
        <w:lastRenderedPageBreak/>
        <w:t>1</w:t>
      </w:r>
    </w:p>
    <w:p w14:paraId="60A53BD5" w14:textId="77777777" w:rsidR="004060E6" w:rsidRPr="00417DB1" w:rsidRDefault="004060E6" w:rsidP="00417DB1">
      <w:pPr>
        <w:jc w:val="center"/>
        <w:rPr>
          <w:rFonts w:ascii="Times New Roman" w:hAnsi="Times New Roman" w:cs="Times New Roman"/>
          <w:sz w:val="23"/>
          <w:szCs w:val="23"/>
          <w:u w:val="single"/>
        </w:rPr>
      </w:pPr>
      <w:r w:rsidRPr="00417DB1">
        <w:rPr>
          <w:rFonts w:ascii="Times New Roman" w:hAnsi="Times New Roman" w:cs="Times New Roman"/>
          <w:sz w:val="23"/>
          <w:szCs w:val="23"/>
          <w:u w:val="single"/>
        </w:rPr>
        <w:t>INTRODUCTION</w:t>
      </w:r>
    </w:p>
    <w:p w14:paraId="3DF5459A" w14:textId="77777777" w:rsidR="004060E6" w:rsidRPr="00417DB1" w:rsidRDefault="004060E6" w:rsidP="00D7099B">
      <w:pPr>
        <w:jc w:val="both"/>
        <w:rPr>
          <w:rFonts w:ascii="Times New Roman" w:hAnsi="Times New Roman" w:cs="Times New Roman"/>
          <w:sz w:val="23"/>
          <w:szCs w:val="23"/>
        </w:rPr>
      </w:pPr>
      <w:r w:rsidRPr="00417DB1">
        <w:rPr>
          <w:rFonts w:ascii="Times New Roman" w:hAnsi="Times New Roman" w:cs="Times New Roman"/>
          <w:sz w:val="23"/>
          <w:szCs w:val="23"/>
        </w:rPr>
        <w:t xml:space="preserve">The graduate program in Romance Languages will lead to an M.A. degree in Romance Languages with a French or Spanish option and a concentration in one of two areas: language/culture/civilization or literature. The program both prepares students for further graduate study leading to the degree of Doctor of Philosophy and provides advanced work for teachers of French or Spanish in secondary school and colleges. It also offers the opportunity for rigorous advanced study in the humanities to qualified persons from non-academic professions. </w:t>
      </w:r>
    </w:p>
    <w:p w14:paraId="057BFC04" w14:textId="77777777" w:rsidR="004060E6" w:rsidRPr="00417DB1" w:rsidRDefault="004060E6" w:rsidP="00D7099B">
      <w:pPr>
        <w:jc w:val="both"/>
        <w:rPr>
          <w:rFonts w:ascii="Times New Roman" w:hAnsi="Times New Roman" w:cs="Times New Roman"/>
          <w:sz w:val="23"/>
          <w:szCs w:val="23"/>
        </w:rPr>
      </w:pPr>
      <w:r w:rsidRPr="00417DB1">
        <w:rPr>
          <w:rFonts w:ascii="Times New Roman" w:hAnsi="Times New Roman" w:cs="Times New Roman"/>
          <w:sz w:val="23"/>
          <w:szCs w:val="23"/>
        </w:rPr>
        <w:t xml:space="preserve">Graduate students are expected to read and conform to the directions and requirements stated in all section of the </w:t>
      </w:r>
      <w:r w:rsidRPr="00417DB1">
        <w:rPr>
          <w:rFonts w:ascii="Times New Roman" w:hAnsi="Times New Roman" w:cs="Times New Roman"/>
          <w:sz w:val="23"/>
          <w:szCs w:val="23"/>
          <w:u w:val="single"/>
        </w:rPr>
        <w:t xml:space="preserve">Graduate Catalog </w:t>
      </w:r>
      <w:r w:rsidRPr="00417DB1">
        <w:rPr>
          <w:rFonts w:ascii="Times New Roman" w:hAnsi="Times New Roman" w:cs="Times New Roman"/>
          <w:sz w:val="23"/>
          <w:szCs w:val="23"/>
        </w:rPr>
        <w:t xml:space="preserve">that pertain to their program and to their remaining </w:t>
      </w:r>
      <w:r w:rsidR="001C631F" w:rsidRPr="00417DB1">
        <w:rPr>
          <w:rFonts w:ascii="Times New Roman" w:hAnsi="Times New Roman" w:cs="Times New Roman"/>
          <w:sz w:val="23"/>
          <w:szCs w:val="23"/>
        </w:rPr>
        <w:t xml:space="preserve">in good standing with the Graduate School and the University. </w:t>
      </w:r>
    </w:p>
    <w:p w14:paraId="007FDB7B" w14:textId="77777777" w:rsidR="001C631F" w:rsidRPr="00417DB1" w:rsidRDefault="001C631F" w:rsidP="00D7099B">
      <w:pPr>
        <w:jc w:val="both"/>
        <w:rPr>
          <w:rFonts w:ascii="Times New Roman" w:hAnsi="Times New Roman" w:cs="Times New Roman"/>
          <w:sz w:val="23"/>
          <w:szCs w:val="23"/>
        </w:rPr>
      </w:pPr>
      <w:r w:rsidRPr="00417DB1">
        <w:rPr>
          <w:rFonts w:ascii="Times New Roman" w:hAnsi="Times New Roman" w:cs="Times New Roman"/>
          <w:sz w:val="23"/>
          <w:szCs w:val="23"/>
        </w:rPr>
        <w:t xml:space="preserve">Moreover, the department distributes explanatory materials authored by our advisors and updated periodically, such as the “Master of Arts - Roman Languages” brochure, the two-page summary of requirements and objectives entitled “UNO:M.A, in Romance Languages”, the </w:t>
      </w:r>
      <w:r w:rsidR="00D7099B">
        <w:rPr>
          <w:rFonts w:ascii="Times New Roman" w:hAnsi="Times New Roman" w:cs="Times New Roman"/>
          <w:sz w:val="23"/>
          <w:szCs w:val="23"/>
        </w:rPr>
        <w:t>departmental Newsletter, “the reading l</w:t>
      </w:r>
      <w:r w:rsidRPr="00417DB1">
        <w:rPr>
          <w:rFonts w:ascii="Times New Roman" w:hAnsi="Times New Roman" w:cs="Times New Roman"/>
          <w:sz w:val="23"/>
          <w:szCs w:val="23"/>
        </w:rPr>
        <w:t>ists” for both the French and the Spanish options on which the preparation for the comprehensive examination is based, and the present “Graduate Student Handbook,” Most of these documents are on display in the organizer placed by the door of the departmental office LA 241. All are also availabl</w:t>
      </w:r>
      <w:r w:rsidR="00D7099B">
        <w:rPr>
          <w:rFonts w:ascii="Times New Roman" w:hAnsi="Times New Roman" w:cs="Times New Roman"/>
          <w:sz w:val="23"/>
          <w:szCs w:val="23"/>
        </w:rPr>
        <w:t>e from the Graduate Coordinator and are posted on our website</w:t>
      </w:r>
      <w:r w:rsidRPr="00417DB1">
        <w:rPr>
          <w:rFonts w:ascii="Times New Roman" w:hAnsi="Times New Roman" w:cs="Times New Roman"/>
          <w:sz w:val="23"/>
          <w:szCs w:val="23"/>
        </w:rPr>
        <w:t xml:space="preserve">. </w:t>
      </w:r>
    </w:p>
    <w:p w14:paraId="4413AFBC" w14:textId="77777777" w:rsidR="001C631F" w:rsidRPr="00417DB1" w:rsidRDefault="004151D1" w:rsidP="00D7099B">
      <w:pPr>
        <w:jc w:val="both"/>
        <w:rPr>
          <w:rFonts w:ascii="Times New Roman" w:hAnsi="Times New Roman" w:cs="Times New Roman"/>
          <w:sz w:val="23"/>
          <w:szCs w:val="23"/>
        </w:rPr>
      </w:pPr>
      <w:r>
        <w:rPr>
          <w:rFonts w:ascii="Times New Roman" w:hAnsi="Times New Roman" w:cs="Times New Roman"/>
          <w:sz w:val="23"/>
          <w:szCs w:val="23"/>
        </w:rPr>
        <w:t xml:space="preserve">The </w:t>
      </w:r>
      <w:r w:rsidR="00D7099B">
        <w:rPr>
          <w:rFonts w:ascii="Times New Roman" w:hAnsi="Times New Roman" w:cs="Times New Roman"/>
          <w:sz w:val="23"/>
          <w:szCs w:val="23"/>
        </w:rPr>
        <w:t>Coordinator</w:t>
      </w:r>
      <w:r>
        <w:rPr>
          <w:rFonts w:ascii="Times New Roman" w:hAnsi="Times New Roman" w:cs="Times New Roman"/>
          <w:sz w:val="23"/>
          <w:szCs w:val="23"/>
        </w:rPr>
        <w:t xml:space="preserve"> of Programs</w:t>
      </w:r>
      <w:r w:rsidR="001C631F" w:rsidRPr="00417DB1">
        <w:rPr>
          <w:rFonts w:ascii="Times New Roman" w:hAnsi="Times New Roman" w:cs="Times New Roman"/>
          <w:sz w:val="23"/>
          <w:szCs w:val="23"/>
        </w:rPr>
        <w:t xml:space="preserve"> advise</w:t>
      </w:r>
      <w:r w:rsidR="00D7099B">
        <w:rPr>
          <w:rFonts w:ascii="Times New Roman" w:hAnsi="Times New Roman" w:cs="Times New Roman"/>
          <w:sz w:val="23"/>
          <w:szCs w:val="23"/>
        </w:rPr>
        <w:t>s</w:t>
      </w:r>
      <w:r w:rsidR="001C631F" w:rsidRPr="00417DB1">
        <w:rPr>
          <w:rFonts w:ascii="Times New Roman" w:hAnsi="Times New Roman" w:cs="Times New Roman"/>
          <w:sz w:val="23"/>
          <w:szCs w:val="23"/>
        </w:rPr>
        <w:t xml:space="preserve"> all Romance Language graduate students in planning their programs, both comprehensively and semester by semester. A cumulative file of each student’s progress is ke</w:t>
      </w:r>
      <w:r w:rsidR="00D7099B">
        <w:rPr>
          <w:rFonts w:ascii="Times New Roman" w:hAnsi="Times New Roman" w:cs="Times New Roman"/>
          <w:sz w:val="23"/>
          <w:szCs w:val="23"/>
        </w:rPr>
        <w:t>pt in the Graduate Coordinator’s office</w:t>
      </w:r>
      <w:r w:rsidR="00417DB1" w:rsidRPr="00417DB1">
        <w:rPr>
          <w:rFonts w:ascii="Times New Roman" w:hAnsi="Times New Roman" w:cs="Times New Roman"/>
          <w:sz w:val="23"/>
          <w:szCs w:val="23"/>
        </w:rPr>
        <w:t xml:space="preserve"> and should be referred to each time the student is ad</w:t>
      </w:r>
      <w:r w:rsidR="0083755C">
        <w:rPr>
          <w:rFonts w:ascii="Times New Roman" w:hAnsi="Times New Roman" w:cs="Times New Roman"/>
          <w:sz w:val="23"/>
          <w:szCs w:val="23"/>
        </w:rPr>
        <w:t>vised. The Graduate Coordinator</w:t>
      </w:r>
      <w:r w:rsidR="00417DB1" w:rsidRPr="00417DB1">
        <w:rPr>
          <w:rFonts w:ascii="Times New Roman" w:hAnsi="Times New Roman" w:cs="Times New Roman"/>
          <w:sz w:val="23"/>
          <w:szCs w:val="23"/>
        </w:rPr>
        <w:t xml:space="preserve"> keep</w:t>
      </w:r>
      <w:r w:rsidR="0083755C">
        <w:rPr>
          <w:rFonts w:ascii="Times New Roman" w:hAnsi="Times New Roman" w:cs="Times New Roman"/>
          <w:sz w:val="23"/>
          <w:szCs w:val="23"/>
        </w:rPr>
        <w:t>s</w:t>
      </w:r>
      <w:r w:rsidR="00417DB1" w:rsidRPr="00417DB1">
        <w:rPr>
          <w:rFonts w:ascii="Times New Roman" w:hAnsi="Times New Roman" w:cs="Times New Roman"/>
          <w:sz w:val="23"/>
          <w:szCs w:val="23"/>
        </w:rPr>
        <w:t xml:space="preserve"> the students informed of important deadlines and of anticipated course of</w:t>
      </w:r>
      <w:r w:rsidR="0083755C">
        <w:rPr>
          <w:rFonts w:ascii="Times New Roman" w:hAnsi="Times New Roman" w:cs="Times New Roman"/>
          <w:sz w:val="23"/>
          <w:szCs w:val="23"/>
        </w:rPr>
        <w:t>ferings in semesters ahead. He/She</w:t>
      </w:r>
      <w:r w:rsidR="00417DB1" w:rsidRPr="00417DB1">
        <w:rPr>
          <w:rFonts w:ascii="Times New Roman" w:hAnsi="Times New Roman" w:cs="Times New Roman"/>
          <w:sz w:val="23"/>
          <w:szCs w:val="23"/>
        </w:rPr>
        <w:t xml:space="preserve"> make</w:t>
      </w:r>
      <w:r w:rsidR="0083755C">
        <w:rPr>
          <w:rFonts w:ascii="Times New Roman" w:hAnsi="Times New Roman" w:cs="Times New Roman"/>
          <w:sz w:val="23"/>
          <w:szCs w:val="23"/>
        </w:rPr>
        <w:t>s sure that the</w:t>
      </w:r>
      <w:r w:rsidR="00417DB1" w:rsidRPr="00417DB1">
        <w:rPr>
          <w:rFonts w:ascii="Times New Roman" w:hAnsi="Times New Roman" w:cs="Times New Roman"/>
          <w:sz w:val="23"/>
          <w:szCs w:val="23"/>
        </w:rPr>
        <w:t xml:space="preserve"> “Advisors’ Guide to Advanced Course Offering in Foreign Languages” (issued twice a year </w:t>
      </w:r>
      <w:r>
        <w:rPr>
          <w:rFonts w:ascii="Times New Roman" w:hAnsi="Times New Roman" w:cs="Times New Roman"/>
          <w:sz w:val="23"/>
          <w:szCs w:val="23"/>
        </w:rPr>
        <w:t>in October and March</w:t>
      </w:r>
      <w:r w:rsidR="00417DB1" w:rsidRPr="00417DB1">
        <w:rPr>
          <w:rFonts w:ascii="Times New Roman" w:hAnsi="Times New Roman" w:cs="Times New Roman"/>
          <w:sz w:val="23"/>
          <w:szCs w:val="23"/>
        </w:rPr>
        <w:t>) is widely disseminated among graduate students, and that the latter pay attention to all the relevant details, including the courses labeled ROML, courses that are taught in English for both the French and the Spanish studen</w:t>
      </w:r>
      <w:r w:rsidR="0083755C">
        <w:rPr>
          <w:rFonts w:ascii="Times New Roman" w:hAnsi="Times New Roman" w:cs="Times New Roman"/>
          <w:sz w:val="23"/>
          <w:szCs w:val="23"/>
        </w:rPr>
        <w:t>ts, and that most of them are 6000-level courses</w:t>
      </w:r>
      <w:r w:rsidR="00417DB1" w:rsidRPr="00417DB1">
        <w:rPr>
          <w:rFonts w:ascii="Times New Roman" w:hAnsi="Times New Roman" w:cs="Times New Roman"/>
          <w:sz w:val="23"/>
          <w:szCs w:val="23"/>
        </w:rPr>
        <w:t xml:space="preserve">. </w:t>
      </w:r>
    </w:p>
    <w:p w14:paraId="4249A606" w14:textId="77777777" w:rsidR="00417DB1" w:rsidRDefault="00D7099B" w:rsidP="00D7099B">
      <w:pPr>
        <w:jc w:val="both"/>
        <w:rPr>
          <w:rFonts w:ascii="Times New Roman" w:hAnsi="Times New Roman" w:cs="Times New Roman"/>
          <w:sz w:val="23"/>
          <w:szCs w:val="23"/>
        </w:rPr>
      </w:pPr>
      <w:r>
        <w:rPr>
          <w:rFonts w:ascii="Times New Roman" w:hAnsi="Times New Roman" w:cs="Times New Roman"/>
          <w:sz w:val="23"/>
          <w:szCs w:val="23"/>
        </w:rPr>
        <w:t>The Graduate Coordinator</w:t>
      </w:r>
      <w:r w:rsidR="00417DB1" w:rsidRPr="00417DB1">
        <w:rPr>
          <w:rFonts w:ascii="Times New Roman" w:hAnsi="Times New Roman" w:cs="Times New Roman"/>
          <w:sz w:val="23"/>
          <w:szCs w:val="23"/>
        </w:rPr>
        <w:t xml:space="preserve"> counsel</w:t>
      </w:r>
      <w:r>
        <w:rPr>
          <w:rFonts w:ascii="Times New Roman" w:hAnsi="Times New Roman" w:cs="Times New Roman"/>
          <w:sz w:val="23"/>
          <w:szCs w:val="23"/>
        </w:rPr>
        <w:t>s</w:t>
      </w:r>
      <w:r w:rsidR="00417DB1" w:rsidRPr="00417DB1">
        <w:rPr>
          <w:rFonts w:ascii="Times New Roman" w:hAnsi="Times New Roman" w:cs="Times New Roman"/>
          <w:sz w:val="23"/>
          <w:szCs w:val="23"/>
        </w:rPr>
        <w:t xml:space="preserve"> students when they have problems, and he/she listens to their grievances and complaints. The Chair of the Department also welcomes students’ questions, inquiries, suggestions and complaints. The students may also voice their opinions on the program anonymously i</w:t>
      </w:r>
      <w:r w:rsidR="0083755C">
        <w:rPr>
          <w:rFonts w:ascii="Times New Roman" w:hAnsi="Times New Roman" w:cs="Times New Roman"/>
          <w:sz w:val="23"/>
          <w:szCs w:val="23"/>
        </w:rPr>
        <w:t>n the yearly poll for graduating</w:t>
      </w:r>
      <w:r w:rsidR="00417DB1" w:rsidRPr="00417DB1">
        <w:rPr>
          <w:rFonts w:ascii="Times New Roman" w:hAnsi="Times New Roman" w:cs="Times New Roman"/>
          <w:sz w:val="23"/>
          <w:szCs w:val="23"/>
        </w:rPr>
        <w:t xml:space="preserve"> students. </w:t>
      </w:r>
    </w:p>
    <w:p w14:paraId="1E731A9C" w14:textId="77777777" w:rsidR="00D7099B" w:rsidRPr="00671AC2" w:rsidRDefault="00D7099B" w:rsidP="00D7099B">
      <w:pPr>
        <w:jc w:val="both"/>
        <w:rPr>
          <w:rFonts w:ascii="Times New Roman" w:hAnsi="Times New Roman" w:cs="Times New Roman"/>
          <w:sz w:val="23"/>
          <w:szCs w:val="23"/>
        </w:rPr>
      </w:pPr>
      <w:r w:rsidRPr="00671AC2">
        <w:rPr>
          <w:rFonts w:ascii="Times New Roman" w:hAnsi="Times New Roman" w:cs="Times New Roman"/>
          <w:sz w:val="23"/>
          <w:szCs w:val="23"/>
        </w:rPr>
        <w:t xml:space="preserve">Moreover, the major professors chosen by advanced students to advise them on their preparation for the comprehensive exams may also be consulted on matters concerning the students’ progress in the program, and their career objectives. </w:t>
      </w:r>
    </w:p>
    <w:p w14:paraId="40D091C3" w14:textId="77777777" w:rsidR="00417DB1" w:rsidRDefault="00417DB1" w:rsidP="00D7099B">
      <w:pPr>
        <w:jc w:val="both"/>
        <w:rPr>
          <w:rFonts w:ascii="Times New Roman" w:hAnsi="Times New Roman" w:cs="Times New Roman"/>
          <w:sz w:val="23"/>
          <w:szCs w:val="23"/>
        </w:rPr>
      </w:pPr>
    </w:p>
    <w:p w14:paraId="1C74BD6F" w14:textId="77777777" w:rsidR="00D7099B" w:rsidRDefault="00D7099B">
      <w:pPr>
        <w:rPr>
          <w:rFonts w:ascii="Times New Roman" w:hAnsi="Times New Roman" w:cs="Times New Roman"/>
          <w:sz w:val="23"/>
          <w:szCs w:val="23"/>
        </w:rPr>
      </w:pPr>
      <w:r>
        <w:rPr>
          <w:rFonts w:ascii="Times New Roman" w:hAnsi="Times New Roman" w:cs="Times New Roman"/>
          <w:sz w:val="23"/>
          <w:szCs w:val="23"/>
        </w:rPr>
        <w:br w:type="page"/>
      </w:r>
    </w:p>
    <w:p w14:paraId="45940BC3" w14:textId="77777777" w:rsidR="00417DB1" w:rsidRDefault="00417DB1" w:rsidP="00D7099B">
      <w:pPr>
        <w:jc w:val="right"/>
        <w:rPr>
          <w:rFonts w:ascii="Times New Roman" w:hAnsi="Times New Roman" w:cs="Times New Roman"/>
          <w:sz w:val="23"/>
          <w:szCs w:val="23"/>
        </w:rPr>
      </w:pPr>
      <w:r>
        <w:rPr>
          <w:rFonts w:ascii="Times New Roman" w:hAnsi="Times New Roman" w:cs="Times New Roman"/>
          <w:sz w:val="23"/>
          <w:szCs w:val="23"/>
        </w:rPr>
        <w:lastRenderedPageBreak/>
        <w:t>2</w:t>
      </w:r>
    </w:p>
    <w:p w14:paraId="5B9419C5" w14:textId="77777777" w:rsidR="00417DB1" w:rsidRPr="00671AC2" w:rsidRDefault="00417DB1" w:rsidP="00D7099B">
      <w:pPr>
        <w:jc w:val="both"/>
        <w:rPr>
          <w:rFonts w:ascii="Times New Roman" w:hAnsi="Times New Roman" w:cs="Times New Roman"/>
          <w:sz w:val="23"/>
          <w:szCs w:val="23"/>
          <w:u w:val="single"/>
        </w:rPr>
      </w:pPr>
      <w:r w:rsidRPr="00671AC2">
        <w:rPr>
          <w:rFonts w:ascii="Times New Roman" w:hAnsi="Times New Roman" w:cs="Times New Roman"/>
          <w:sz w:val="23"/>
          <w:szCs w:val="23"/>
          <w:u w:val="single"/>
        </w:rPr>
        <w:t>PROGRAM</w:t>
      </w:r>
      <w:r w:rsidR="00063719">
        <w:rPr>
          <w:rFonts w:ascii="Times New Roman" w:hAnsi="Times New Roman" w:cs="Times New Roman"/>
          <w:sz w:val="23"/>
          <w:szCs w:val="23"/>
          <w:u w:val="single"/>
        </w:rPr>
        <w:t>S</w:t>
      </w:r>
      <w:r w:rsidRPr="00671AC2">
        <w:rPr>
          <w:rFonts w:ascii="Times New Roman" w:hAnsi="Times New Roman" w:cs="Times New Roman"/>
          <w:sz w:val="23"/>
          <w:szCs w:val="23"/>
          <w:u w:val="single"/>
        </w:rPr>
        <w:t xml:space="preserve"> OF STUDY</w:t>
      </w:r>
    </w:p>
    <w:p w14:paraId="5BAD83EA" w14:textId="77777777" w:rsidR="00417DB1" w:rsidRPr="00671AC2" w:rsidRDefault="00417DB1" w:rsidP="00D7099B">
      <w:pPr>
        <w:jc w:val="both"/>
        <w:rPr>
          <w:rFonts w:ascii="Times New Roman" w:hAnsi="Times New Roman" w:cs="Times New Roman"/>
          <w:sz w:val="23"/>
          <w:szCs w:val="23"/>
        </w:rPr>
      </w:pPr>
      <w:r w:rsidRPr="00671AC2">
        <w:rPr>
          <w:rFonts w:ascii="Times New Roman" w:hAnsi="Times New Roman" w:cs="Times New Roman"/>
          <w:sz w:val="23"/>
          <w:szCs w:val="23"/>
        </w:rPr>
        <w:t>To aid you in the decisions you must make regarding your graduate education, here is a summary of the requirements for the various options available to you.</w:t>
      </w:r>
    </w:p>
    <w:p w14:paraId="2AAA90AF" w14:textId="77777777" w:rsidR="00417DB1" w:rsidRPr="00671AC2" w:rsidRDefault="009574A4" w:rsidP="00D7099B">
      <w:pPr>
        <w:jc w:val="both"/>
        <w:rPr>
          <w:rFonts w:ascii="Times New Roman" w:hAnsi="Times New Roman" w:cs="Times New Roman"/>
          <w:sz w:val="23"/>
          <w:szCs w:val="23"/>
        </w:rPr>
      </w:pPr>
      <w:r>
        <w:rPr>
          <w:rFonts w:ascii="Times New Roman" w:hAnsi="Times New Roman" w:cs="Times New Roman"/>
          <w:sz w:val="23"/>
          <w:szCs w:val="23"/>
        </w:rPr>
        <w:t xml:space="preserve">a. </w:t>
      </w:r>
      <w:r w:rsidR="00793B0C" w:rsidRPr="00671AC2">
        <w:rPr>
          <w:rFonts w:ascii="Times New Roman" w:hAnsi="Times New Roman" w:cs="Times New Roman"/>
          <w:sz w:val="23"/>
          <w:szCs w:val="23"/>
        </w:rPr>
        <w:t>Languages/Culture/Civilization</w:t>
      </w:r>
      <w:r>
        <w:rPr>
          <w:rFonts w:ascii="Times New Roman" w:hAnsi="Times New Roman" w:cs="Times New Roman"/>
          <w:sz w:val="23"/>
          <w:szCs w:val="23"/>
        </w:rPr>
        <w:tab/>
        <w:t>OR</w:t>
      </w:r>
      <w:r w:rsidR="0083755C">
        <w:rPr>
          <w:rFonts w:ascii="Times New Roman" w:hAnsi="Times New Roman" w:cs="Times New Roman"/>
          <w:sz w:val="23"/>
          <w:szCs w:val="23"/>
        </w:rPr>
        <w:tab/>
      </w:r>
      <w:r>
        <w:rPr>
          <w:rFonts w:ascii="Times New Roman" w:hAnsi="Times New Roman" w:cs="Times New Roman"/>
          <w:sz w:val="23"/>
          <w:szCs w:val="23"/>
        </w:rPr>
        <w:t xml:space="preserve">b. </w:t>
      </w:r>
      <w:r w:rsidR="00B55BD7" w:rsidRPr="00671AC2">
        <w:rPr>
          <w:rFonts w:ascii="Times New Roman" w:hAnsi="Times New Roman" w:cs="Times New Roman"/>
          <w:sz w:val="23"/>
          <w:szCs w:val="23"/>
        </w:rPr>
        <w:t>Literature</w:t>
      </w:r>
    </w:p>
    <w:p w14:paraId="6C7D59E5" w14:textId="77777777" w:rsidR="00B55BD7" w:rsidRPr="00671AC2" w:rsidRDefault="0083755C" w:rsidP="00D7099B">
      <w:pPr>
        <w:jc w:val="both"/>
        <w:rPr>
          <w:rFonts w:ascii="Times New Roman" w:hAnsi="Times New Roman" w:cs="Times New Roman"/>
          <w:sz w:val="23"/>
          <w:szCs w:val="23"/>
        </w:rPr>
      </w:pPr>
      <w:r>
        <w:rPr>
          <w:rFonts w:ascii="Times New Roman" w:hAnsi="Times New Roman" w:cs="Times New Roman"/>
          <w:sz w:val="23"/>
          <w:szCs w:val="23"/>
        </w:rPr>
        <w:t>a. Non-thesis</w:t>
      </w:r>
      <w:r>
        <w:rPr>
          <w:rFonts w:ascii="Times New Roman" w:hAnsi="Times New Roman" w:cs="Times New Roman"/>
          <w:sz w:val="23"/>
          <w:szCs w:val="23"/>
        </w:rPr>
        <w:tab/>
      </w:r>
      <w:r w:rsidR="009574A4">
        <w:rPr>
          <w:rFonts w:ascii="Times New Roman" w:hAnsi="Times New Roman" w:cs="Times New Roman"/>
          <w:sz w:val="23"/>
          <w:szCs w:val="23"/>
        </w:rPr>
        <w:tab/>
        <w:t>OR</w:t>
      </w:r>
      <w:r>
        <w:rPr>
          <w:rFonts w:ascii="Times New Roman" w:hAnsi="Times New Roman" w:cs="Times New Roman"/>
          <w:sz w:val="23"/>
          <w:szCs w:val="23"/>
        </w:rPr>
        <w:tab/>
      </w:r>
      <w:r w:rsidR="00B55BD7" w:rsidRPr="00671AC2">
        <w:rPr>
          <w:rFonts w:ascii="Times New Roman" w:hAnsi="Times New Roman" w:cs="Times New Roman"/>
          <w:sz w:val="23"/>
          <w:szCs w:val="23"/>
        </w:rPr>
        <w:t>b. Thesis</w:t>
      </w:r>
    </w:p>
    <w:p w14:paraId="1FEE9B9B" w14:textId="77777777" w:rsidR="00B55BD7" w:rsidRPr="00671AC2" w:rsidRDefault="00D7099B" w:rsidP="00D7099B">
      <w:pPr>
        <w:jc w:val="both"/>
        <w:rPr>
          <w:rFonts w:ascii="Times New Roman" w:hAnsi="Times New Roman" w:cs="Times New Roman"/>
          <w:sz w:val="23"/>
          <w:szCs w:val="23"/>
        </w:rPr>
      </w:pPr>
      <w:r>
        <w:rPr>
          <w:rFonts w:ascii="Times New Roman" w:hAnsi="Times New Roman" w:cs="Times New Roman"/>
          <w:sz w:val="23"/>
          <w:szCs w:val="23"/>
        </w:rPr>
        <w:t xml:space="preserve">- </w:t>
      </w:r>
      <w:r w:rsidR="00B55BD7" w:rsidRPr="00671AC2">
        <w:rPr>
          <w:rFonts w:ascii="Times New Roman" w:hAnsi="Times New Roman" w:cs="Times New Roman"/>
          <w:sz w:val="23"/>
          <w:szCs w:val="23"/>
        </w:rPr>
        <w:t xml:space="preserve">33 credits in course work with at least </w:t>
      </w:r>
      <w:r>
        <w:rPr>
          <w:rFonts w:ascii="Times New Roman" w:hAnsi="Times New Roman" w:cs="Times New Roman"/>
          <w:sz w:val="23"/>
          <w:szCs w:val="23"/>
        </w:rPr>
        <w:t>18</w:t>
      </w:r>
      <w:r w:rsidR="00B55BD7" w:rsidRPr="00671AC2">
        <w:rPr>
          <w:rFonts w:ascii="Times New Roman" w:hAnsi="Times New Roman" w:cs="Times New Roman"/>
          <w:sz w:val="23"/>
          <w:szCs w:val="23"/>
        </w:rPr>
        <w:t xml:space="preserve"> in courses numbered over 6000                             </w:t>
      </w:r>
      <w:r>
        <w:rPr>
          <w:rFonts w:ascii="Times New Roman" w:hAnsi="Times New Roman" w:cs="Times New Roman"/>
          <w:sz w:val="23"/>
          <w:szCs w:val="23"/>
        </w:rPr>
        <w:t xml:space="preserve">                              -   </w:t>
      </w:r>
      <w:r w:rsidR="00B55BD7" w:rsidRPr="00671AC2">
        <w:rPr>
          <w:rFonts w:ascii="Times New Roman" w:hAnsi="Times New Roman" w:cs="Times New Roman"/>
          <w:sz w:val="23"/>
          <w:szCs w:val="23"/>
        </w:rPr>
        <w:t xml:space="preserve"> 30 credits in course work with at least </w:t>
      </w:r>
      <w:r>
        <w:rPr>
          <w:rFonts w:ascii="Times New Roman" w:hAnsi="Times New Roman" w:cs="Times New Roman"/>
          <w:sz w:val="23"/>
          <w:szCs w:val="23"/>
        </w:rPr>
        <w:t>18</w:t>
      </w:r>
      <w:r w:rsidR="00B55BD7" w:rsidRPr="00671AC2">
        <w:rPr>
          <w:rFonts w:ascii="Times New Roman" w:hAnsi="Times New Roman" w:cs="Times New Roman"/>
          <w:sz w:val="23"/>
          <w:szCs w:val="23"/>
        </w:rPr>
        <w:t xml:space="preserve"> in courses numbered over 6000 including up to 6 credits in thesis research. </w:t>
      </w:r>
    </w:p>
    <w:p w14:paraId="1FD45510" w14:textId="77777777" w:rsidR="00B55BD7" w:rsidRPr="00671AC2" w:rsidRDefault="00B55BD7" w:rsidP="00D7099B">
      <w:pPr>
        <w:jc w:val="both"/>
        <w:rPr>
          <w:rFonts w:ascii="Times New Roman" w:hAnsi="Times New Roman" w:cs="Times New Roman"/>
          <w:sz w:val="23"/>
          <w:szCs w:val="23"/>
        </w:rPr>
      </w:pPr>
      <w:r w:rsidRPr="00671AC2">
        <w:rPr>
          <w:rFonts w:ascii="Times New Roman" w:hAnsi="Times New Roman" w:cs="Times New Roman"/>
          <w:sz w:val="23"/>
          <w:szCs w:val="23"/>
        </w:rPr>
        <w:t>Please not</w:t>
      </w:r>
      <w:r w:rsidR="0083755C">
        <w:rPr>
          <w:rFonts w:ascii="Times New Roman" w:hAnsi="Times New Roman" w:cs="Times New Roman"/>
          <w:sz w:val="23"/>
          <w:szCs w:val="23"/>
        </w:rPr>
        <w:t>e</w:t>
      </w:r>
      <w:r w:rsidRPr="00671AC2">
        <w:rPr>
          <w:rFonts w:ascii="Times New Roman" w:hAnsi="Times New Roman" w:cs="Times New Roman"/>
          <w:sz w:val="23"/>
          <w:szCs w:val="23"/>
        </w:rPr>
        <w:t xml:space="preserve"> the following:  </w:t>
      </w:r>
    </w:p>
    <w:p w14:paraId="2FD012CB" w14:textId="77777777" w:rsidR="00B55BD7" w:rsidRPr="00671AC2" w:rsidRDefault="00B55BD7" w:rsidP="00D7099B">
      <w:pPr>
        <w:jc w:val="both"/>
        <w:rPr>
          <w:rFonts w:ascii="Times New Roman" w:hAnsi="Times New Roman" w:cs="Times New Roman"/>
          <w:sz w:val="23"/>
          <w:szCs w:val="23"/>
        </w:rPr>
      </w:pPr>
      <w:r w:rsidRPr="00671AC2">
        <w:rPr>
          <w:rFonts w:ascii="Times New Roman" w:hAnsi="Times New Roman" w:cs="Times New Roman"/>
          <w:sz w:val="23"/>
          <w:szCs w:val="23"/>
        </w:rPr>
        <w:tab/>
        <w:t>Satisfactory performances on a comprehensive examination (written and oral) will be required. Candidates in the Languages/Culture/Civilization area must demonstrate proficiency in one period of literature which they may select and are thus strongly encouraged to take several literature courses as well. The basis for preparing for the comprehensive examination is “The Reading List.”</w:t>
      </w:r>
    </w:p>
    <w:p w14:paraId="5C6DB044" w14:textId="77777777" w:rsidR="00B55BD7" w:rsidRPr="00671AC2" w:rsidRDefault="00B55BD7" w:rsidP="00D7099B">
      <w:pPr>
        <w:jc w:val="both"/>
        <w:rPr>
          <w:rFonts w:ascii="Times New Roman" w:hAnsi="Times New Roman" w:cs="Times New Roman"/>
          <w:sz w:val="23"/>
          <w:szCs w:val="23"/>
        </w:rPr>
      </w:pPr>
      <w:r w:rsidRPr="00671AC2">
        <w:rPr>
          <w:rFonts w:ascii="Times New Roman" w:hAnsi="Times New Roman" w:cs="Times New Roman"/>
          <w:sz w:val="23"/>
          <w:szCs w:val="23"/>
        </w:rPr>
        <w:tab/>
        <w:t>Reading knowledge at the fourth-semester level of a second Romance Language (French, Spanis</w:t>
      </w:r>
      <w:r w:rsidR="00A91EFA" w:rsidRPr="00671AC2">
        <w:rPr>
          <w:rFonts w:ascii="Times New Roman" w:hAnsi="Times New Roman" w:cs="Times New Roman"/>
          <w:sz w:val="23"/>
          <w:szCs w:val="23"/>
        </w:rPr>
        <w:t xml:space="preserve">h, Portuguese, Italian, Romanian) or Latin </w:t>
      </w:r>
      <w:r w:rsidRPr="00671AC2">
        <w:rPr>
          <w:rFonts w:ascii="Times New Roman" w:hAnsi="Times New Roman" w:cs="Times New Roman"/>
          <w:sz w:val="23"/>
          <w:szCs w:val="23"/>
        </w:rPr>
        <w:t>will be required. Proof of completion of this requirement ought to be on file</w:t>
      </w:r>
      <w:r w:rsidRPr="00671AC2">
        <w:rPr>
          <w:rFonts w:ascii="Times New Roman" w:hAnsi="Times New Roman" w:cs="Times New Roman"/>
          <w:sz w:val="23"/>
          <w:szCs w:val="23"/>
          <w:u w:val="single"/>
        </w:rPr>
        <w:t xml:space="preserve"> before</w:t>
      </w:r>
      <w:r w:rsidRPr="00671AC2">
        <w:rPr>
          <w:rFonts w:ascii="Times New Roman" w:hAnsi="Times New Roman" w:cs="Times New Roman"/>
          <w:sz w:val="23"/>
          <w:szCs w:val="23"/>
        </w:rPr>
        <w:t xml:space="preserve"> the student approaches the comprehensive examination stage.</w:t>
      </w:r>
    </w:p>
    <w:p w14:paraId="770FF538" w14:textId="77777777" w:rsidR="00093D76" w:rsidRDefault="00093D76" w:rsidP="00D7099B">
      <w:pPr>
        <w:jc w:val="both"/>
        <w:rPr>
          <w:rFonts w:ascii="Times New Roman" w:hAnsi="Times New Roman" w:cs="Times New Roman"/>
        </w:rPr>
      </w:pPr>
    </w:p>
    <w:p w14:paraId="3A3F615A" w14:textId="77777777" w:rsidR="00DF0FF4" w:rsidRDefault="00DF0FF4" w:rsidP="008F554C">
      <w:pPr>
        <w:rPr>
          <w:rFonts w:ascii="Times New Roman" w:hAnsi="Times New Roman" w:cs="Times New Roman"/>
        </w:rPr>
      </w:pPr>
    </w:p>
    <w:p w14:paraId="2C8684DA" w14:textId="77777777" w:rsidR="008F554C" w:rsidRDefault="008F554C" w:rsidP="008F554C">
      <w:pPr>
        <w:rPr>
          <w:rFonts w:ascii="Times New Roman" w:hAnsi="Times New Roman" w:cs="Times New Roman"/>
        </w:rPr>
      </w:pPr>
      <w:r>
        <w:rPr>
          <w:rFonts w:ascii="Times New Roman" w:hAnsi="Times New Roman" w:cs="Times New Roman"/>
        </w:rPr>
        <w:br w:type="page"/>
      </w:r>
    </w:p>
    <w:p w14:paraId="3FA359CA" w14:textId="77777777" w:rsidR="00093D76" w:rsidRPr="00671AC2" w:rsidRDefault="00093D76" w:rsidP="008F554C">
      <w:pPr>
        <w:jc w:val="right"/>
        <w:rPr>
          <w:rFonts w:ascii="Times New Roman" w:hAnsi="Times New Roman" w:cs="Times New Roman"/>
          <w:sz w:val="23"/>
          <w:szCs w:val="23"/>
        </w:rPr>
      </w:pPr>
      <w:r w:rsidRPr="00671AC2">
        <w:rPr>
          <w:rFonts w:ascii="Times New Roman" w:hAnsi="Times New Roman" w:cs="Times New Roman"/>
          <w:sz w:val="23"/>
          <w:szCs w:val="23"/>
        </w:rPr>
        <w:lastRenderedPageBreak/>
        <w:t>3</w:t>
      </w:r>
    </w:p>
    <w:p w14:paraId="78B875DE" w14:textId="77777777" w:rsidR="00093D76" w:rsidRPr="00671AC2" w:rsidRDefault="00093D76" w:rsidP="00D7099B">
      <w:pPr>
        <w:jc w:val="both"/>
        <w:rPr>
          <w:rFonts w:ascii="Times New Roman" w:hAnsi="Times New Roman" w:cs="Times New Roman"/>
          <w:sz w:val="23"/>
          <w:szCs w:val="23"/>
          <w:u w:val="single"/>
        </w:rPr>
      </w:pPr>
      <w:r w:rsidRPr="00671AC2">
        <w:rPr>
          <w:rFonts w:ascii="Times New Roman" w:hAnsi="Times New Roman" w:cs="Times New Roman"/>
          <w:sz w:val="23"/>
          <w:szCs w:val="23"/>
          <w:u w:val="single"/>
        </w:rPr>
        <w:t>FOREIGN LANGUAGE REQUIREMENT</w:t>
      </w:r>
    </w:p>
    <w:p w14:paraId="578EBD88" w14:textId="77777777" w:rsidR="00093D76" w:rsidRPr="00671AC2" w:rsidRDefault="00093D76" w:rsidP="00D7099B">
      <w:pPr>
        <w:jc w:val="both"/>
        <w:rPr>
          <w:rFonts w:ascii="Times New Roman" w:hAnsi="Times New Roman" w:cs="Times New Roman"/>
          <w:sz w:val="23"/>
          <w:szCs w:val="23"/>
        </w:rPr>
      </w:pPr>
      <w:r w:rsidRPr="00671AC2">
        <w:rPr>
          <w:rFonts w:ascii="Times New Roman" w:hAnsi="Times New Roman" w:cs="Times New Roman"/>
          <w:sz w:val="23"/>
          <w:szCs w:val="23"/>
        </w:rPr>
        <w:t>Degree candidates must be certified as having proficiency at the fourth semester level of a second Romance Language (French, Spanish, Portugues</w:t>
      </w:r>
      <w:r w:rsidR="00A91EFA" w:rsidRPr="00671AC2">
        <w:rPr>
          <w:rFonts w:ascii="Times New Roman" w:hAnsi="Times New Roman" w:cs="Times New Roman"/>
          <w:sz w:val="23"/>
          <w:szCs w:val="23"/>
        </w:rPr>
        <w:t>e, Italian, Romanian) or Latin</w:t>
      </w:r>
      <w:r w:rsidRPr="00671AC2">
        <w:rPr>
          <w:rFonts w:ascii="Times New Roman" w:hAnsi="Times New Roman" w:cs="Times New Roman"/>
          <w:sz w:val="23"/>
          <w:szCs w:val="23"/>
        </w:rPr>
        <w:t xml:space="preserve">. </w:t>
      </w:r>
    </w:p>
    <w:p w14:paraId="1A09FC3A" w14:textId="77777777" w:rsidR="00093D76" w:rsidRPr="00671AC2" w:rsidRDefault="00093D76" w:rsidP="00D7099B">
      <w:pPr>
        <w:jc w:val="both"/>
        <w:rPr>
          <w:rFonts w:ascii="Times New Roman" w:hAnsi="Times New Roman" w:cs="Times New Roman"/>
          <w:sz w:val="23"/>
          <w:szCs w:val="23"/>
        </w:rPr>
      </w:pPr>
      <w:r w:rsidRPr="00671AC2">
        <w:rPr>
          <w:rFonts w:ascii="Times New Roman" w:hAnsi="Times New Roman" w:cs="Times New Roman"/>
          <w:sz w:val="23"/>
          <w:szCs w:val="23"/>
        </w:rPr>
        <w:t xml:space="preserve">There are two ways to certify that one has this proficiency: </w:t>
      </w:r>
    </w:p>
    <w:p w14:paraId="0C1DED2E" w14:textId="77777777" w:rsidR="00A91EFA" w:rsidRPr="00671AC2" w:rsidRDefault="00A91EFA" w:rsidP="00D7099B">
      <w:pPr>
        <w:ind w:firstLine="720"/>
        <w:jc w:val="both"/>
        <w:rPr>
          <w:rFonts w:ascii="Times New Roman" w:hAnsi="Times New Roman" w:cs="Times New Roman"/>
          <w:sz w:val="23"/>
          <w:szCs w:val="23"/>
        </w:rPr>
      </w:pPr>
      <w:r w:rsidRPr="00671AC2">
        <w:rPr>
          <w:rFonts w:ascii="Times New Roman" w:hAnsi="Times New Roman" w:cs="Times New Roman"/>
          <w:sz w:val="23"/>
          <w:szCs w:val="23"/>
        </w:rPr>
        <w:t xml:space="preserve">1. </w:t>
      </w:r>
      <w:r w:rsidR="00093D76" w:rsidRPr="00671AC2">
        <w:rPr>
          <w:rFonts w:ascii="Times New Roman" w:hAnsi="Times New Roman" w:cs="Times New Roman"/>
          <w:sz w:val="23"/>
          <w:szCs w:val="23"/>
        </w:rPr>
        <w:t xml:space="preserve">Presentation of evidence (or an official transcript) that the student has passed the equivalent of at least a fourth semester’s work in that </w:t>
      </w:r>
      <w:r w:rsidRPr="00671AC2">
        <w:rPr>
          <w:rFonts w:ascii="Times New Roman" w:hAnsi="Times New Roman" w:cs="Times New Roman"/>
          <w:sz w:val="23"/>
          <w:szCs w:val="23"/>
        </w:rPr>
        <w:t xml:space="preserve">language with a grade of </w:t>
      </w:r>
      <w:r w:rsidRPr="00671AC2">
        <w:rPr>
          <w:rFonts w:ascii="Times New Roman" w:hAnsi="Times New Roman" w:cs="Times New Roman"/>
          <w:sz w:val="23"/>
          <w:szCs w:val="23"/>
          <w:u w:val="single"/>
        </w:rPr>
        <w:t>B</w:t>
      </w:r>
      <w:r w:rsidRPr="00671AC2">
        <w:rPr>
          <w:rFonts w:ascii="Times New Roman" w:hAnsi="Times New Roman" w:cs="Times New Roman"/>
          <w:sz w:val="23"/>
          <w:szCs w:val="23"/>
        </w:rPr>
        <w:t xml:space="preserve"> or better in the last course, or with an average of </w:t>
      </w:r>
      <w:r w:rsidRPr="00671AC2">
        <w:rPr>
          <w:rFonts w:ascii="Times New Roman" w:hAnsi="Times New Roman" w:cs="Times New Roman"/>
          <w:sz w:val="23"/>
          <w:szCs w:val="23"/>
          <w:u w:val="single"/>
        </w:rPr>
        <w:t>B</w:t>
      </w:r>
      <w:r w:rsidRPr="00671AC2">
        <w:rPr>
          <w:rFonts w:ascii="Times New Roman" w:hAnsi="Times New Roman" w:cs="Times New Roman"/>
          <w:sz w:val="23"/>
          <w:szCs w:val="23"/>
        </w:rPr>
        <w:t xml:space="preserve"> or better in </w:t>
      </w:r>
      <w:r w:rsidRPr="00671AC2">
        <w:rPr>
          <w:rFonts w:ascii="Times New Roman" w:hAnsi="Times New Roman" w:cs="Times New Roman"/>
          <w:sz w:val="23"/>
          <w:szCs w:val="23"/>
          <w:u w:val="single"/>
        </w:rPr>
        <w:t>all</w:t>
      </w:r>
      <w:r w:rsidRPr="00671AC2">
        <w:rPr>
          <w:rFonts w:ascii="Times New Roman" w:hAnsi="Times New Roman" w:cs="Times New Roman"/>
          <w:sz w:val="23"/>
          <w:szCs w:val="23"/>
        </w:rPr>
        <w:t xml:space="preserve"> college courses taken in the language- all such evidence subject to approval by the Department and by the Graduate School. Completion of this course work, moreover, must have been no earlier than six years prior to the time students enters his/her graduate program at UNO.</w:t>
      </w:r>
    </w:p>
    <w:p w14:paraId="7320A259" w14:textId="77777777" w:rsidR="00A91EFA" w:rsidRPr="00671AC2" w:rsidRDefault="00A91EFA" w:rsidP="00D7099B">
      <w:pPr>
        <w:ind w:firstLine="720"/>
        <w:jc w:val="both"/>
        <w:rPr>
          <w:rFonts w:ascii="Times New Roman" w:hAnsi="Times New Roman" w:cs="Times New Roman"/>
          <w:sz w:val="23"/>
          <w:szCs w:val="23"/>
        </w:rPr>
      </w:pPr>
      <w:r w:rsidRPr="00671AC2">
        <w:rPr>
          <w:rFonts w:ascii="Times New Roman" w:hAnsi="Times New Roman" w:cs="Times New Roman"/>
          <w:sz w:val="23"/>
          <w:szCs w:val="23"/>
        </w:rPr>
        <w:t xml:space="preserve">2. A ‘PASS’ on a test designed at the level of the final examination in the fourth semester course in the language for which he/she is being tested. The student will be responsible for making arrangements with an appropriate Foreign Language faculty member for this service. </w:t>
      </w:r>
    </w:p>
    <w:p w14:paraId="460129B7" w14:textId="77777777" w:rsidR="00A91EFA" w:rsidRPr="00671AC2" w:rsidRDefault="00A91EFA" w:rsidP="00D7099B">
      <w:pPr>
        <w:jc w:val="both"/>
        <w:rPr>
          <w:rFonts w:ascii="Times New Roman" w:hAnsi="Times New Roman" w:cs="Times New Roman"/>
          <w:sz w:val="23"/>
          <w:szCs w:val="23"/>
        </w:rPr>
      </w:pPr>
      <w:r w:rsidRPr="00671AC2">
        <w:rPr>
          <w:rFonts w:ascii="Times New Roman" w:hAnsi="Times New Roman" w:cs="Times New Roman"/>
          <w:sz w:val="23"/>
          <w:szCs w:val="23"/>
        </w:rPr>
        <w:t xml:space="preserve">Testing in Latin is done by the UNO Foreign Languages Department. Students may repeat the foreign language test as often as necessary to make a passing score. </w:t>
      </w:r>
    </w:p>
    <w:p w14:paraId="35AA3536" w14:textId="77777777" w:rsidR="00A91EFA" w:rsidRPr="00671AC2" w:rsidRDefault="00A91EFA" w:rsidP="00D7099B">
      <w:pPr>
        <w:jc w:val="both"/>
        <w:rPr>
          <w:rFonts w:ascii="Times New Roman" w:hAnsi="Times New Roman" w:cs="Times New Roman"/>
          <w:sz w:val="23"/>
          <w:szCs w:val="23"/>
        </w:rPr>
      </w:pPr>
      <w:r w:rsidRPr="00671AC2">
        <w:rPr>
          <w:rFonts w:ascii="Times New Roman" w:hAnsi="Times New Roman" w:cs="Times New Roman"/>
          <w:sz w:val="23"/>
          <w:szCs w:val="23"/>
        </w:rPr>
        <w:t>The foreign language requirement may be satisfied at any time during the candidate’s program, but must be satisfied prior to takin</w:t>
      </w:r>
      <w:r w:rsidR="007445FD">
        <w:rPr>
          <w:rFonts w:ascii="Times New Roman" w:hAnsi="Times New Roman" w:cs="Times New Roman"/>
          <w:sz w:val="23"/>
          <w:szCs w:val="23"/>
        </w:rPr>
        <w:t>g</w:t>
      </w:r>
      <w:r w:rsidRPr="00671AC2">
        <w:rPr>
          <w:rFonts w:ascii="Times New Roman" w:hAnsi="Times New Roman" w:cs="Times New Roman"/>
          <w:sz w:val="23"/>
          <w:szCs w:val="23"/>
        </w:rPr>
        <w:t xml:space="preserve"> the comprehensive exam.</w:t>
      </w:r>
    </w:p>
    <w:p w14:paraId="5DC82963" w14:textId="77777777" w:rsidR="00417DB1" w:rsidRPr="00671AC2" w:rsidRDefault="00417DB1" w:rsidP="00D7099B">
      <w:pPr>
        <w:jc w:val="both"/>
        <w:rPr>
          <w:rFonts w:ascii="Times New Roman" w:hAnsi="Times New Roman" w:cs="Times New Roman"/>
          <w:sz w:val="23"/>
          <w:szCs w:val="23"/>
        </w:rPr>
      </w:pPr>
    </w:p>
    <w:p w14:paraId="62E8B3D3" w14:textId="77777777" w:rsidR="001C631F" w:rsidRPr="00671AC2" w:rsidRDefault="001C631F" w:rsidP="00D7099B">
      <w:pPr>
        <w:jc w:val="both"/>
        <w:rPr>
          <w:rFonts w:ascii="Times New Roman" w:hAnsi="Times New Roman" w:cs="Times New Roman"/>
          <w:sz w:val="23"/>
          <w:szCs w:val="23"/>
        </w:rPr>
      </w:pPr>
    </w:p>
    <w:p w14:paraId="14477EF8" w14:textId="77777777" w:rsidR="001C631F" w:rsidRPr="00671AC2" w:rsidRDefault="001C631F" w:rsidP="00D7099B">
      <w:pPr>
        <w:jc w:val="both"/>
        <w:rPr>
          <w:rFonts w:ascii="Times New Roman" w:hAnsi="Times New Roman" w:cs="Times New Roman"/>
          <w:sz w:val="23"/>
          <w:szCs w:val="23"/>
        </w:rPr>
      </w:pPr>
      <w:r w:rsidRPr="00671AC2">
        <w:rPr>
          <w:rFonts w:ascii="Times New Roman" w:hAnsi="Times New Roman" w:cs="Times New Roman"/>
          <w:sz w:val="23"/>
          <w:szCs w:val="23"/>
        </w:rPr>
        <w:tab/>
      </w:r>
    </w:p>
    <w:p w14:paraId="15DEB75A" w14:textId="77777777" w:rsidR="001C631F" w:rsidRPr="001C631F" w:rsidRDefault="001C631F" w:rsidP="00D7099B">
      <w:pPr>
        <w:jc w:val="both"/>
        <w:rPr>
          <w:rFonts w:ascii="Times New Roman" w:hAnsi="Times New Roman" w:cs="Times New Roman"/>
          <w:sz w:val="24"/>
          <w:szCs w:val="24"/>
        </w:rPr>
      </w:pPr>
    </w:p>
    <w:p w14:paraId="1C2CC792" w14:textId="77777777" w:rsidR="001C631F" w:rsidRPr="004060E6" w:rsidRDefault="001C631F" w:rsidP="00D7099B">
      <w:pPr>
        <w:jc w:val="both"/>
        <w:rPr>
          <w:rFonts w:cs="Times New Roman"/>
          <w:sz w:val="24"/>
          <w:szCs w:val="24"/>
        </w:rPr>
      </w:pPr>
    </w:p>
    <w:p w14:paraId="7CF0F7A3" w14:textId="77777777" w:rsidR="004060E6" w:rsidRDefault="004060E6" w:rsidP="00D7099B">
      <w:pPr>
        <w:jc w:val="both"/>
        <w:rPr>
          <w:rFonts w:ascii="Times New Roman" w:hAnsi="Times New Roman" w:cs="Times New Roman"/>
          <w:sz w:val="24"/>
          <w:szCs w:val="24"/>
        </w:rPr>
      </w:pPr>
    </w:p>
    <w:p w14:paraId="435932FB" w14:textId="77777777" w:rsidR="00A81EA8" w:rsidRDefault="00A81EA8" w:rsidP="00D7099B">
      <w:pPr>
        <w:jc w:val="both"/>
        <w:rPr>
          <w:rFonts w:ascii="Times New Roman" w:hAnsi="Times New Roman" w:cs="Times New Roman"/>
          <w:sz w:val="24"/>
          <w:szCs w:val="24"/>
        </w:rPr>
      </w:pPr>
    </w:p>
    <w:p w14:paraId="5005B04F" w14:textId="77777777" w:rsidR="00A81EA8" w:rsidRDefault="00A81EA8" w:rsidP="00D7099B">
      <w:pPr>
        <w:jc w:val="both"/>
        <w:rPr>
          <w:rFonts w:ascii="Times New Roman" w:hAnsi="Times New Roman" w:cs="Times New Roman"/>
          <w:sz w:val="24"/>
          <w:szCs w:val="24"/>
        </w:rPr>
      </w:pPr>
    </w:p>
    <w:p w14:paraId="05499A79" w14:textId="77777777" w:rsidR="00A81EA8" w:rsidRDefault="00A81EA8" w:rsidP="00D7099B">
      <w:pPr>
        <w:jc w:val="both"/>
        <w:rPr>
          <w:rFonts w:ascii="Times New Roman" w:hAnsi="Times New Roman" w:cs="Times New Roman"/>
          <w:sz w:val="24"/>
          <w:szCs w:val="24"/>
        </w:rPr>
      </w:pPr>
    </w:p>
    <w:p w14:paraId="73B7CA47" w14:textId="77777777" w:rsidR="00A81EA8" w:rsidRDefault="00A81EA8" w:rsidP="00D7099B">
      <w:pPr>
        <w:jc w:val="both"/>
        <w:rPr>
          <w:rFonts w:ascii="Times New Roman" w:hAnsi="Times New Roman" w:cs="Times New Roman"/>
          <w:sz w:val="24"/>
          <w:szCs w:val="24"/>
        </w:rPr>
      </w:pPr>
    </w:p>
    <w:p w14:paraId="6CD7FA14" w14:textId="77777777" w:rsidR="00671AC2" w:rsidRDefault="00671AC2" w:rsidP="00D7099B">
      <w:pPr>
        <w:jc w:val="both"/>
        <w:rPr>
          <w:rFonts w:ascii="Times New Roman" w:hAnsi="Times New Roman" w:cs="Times New Roman"/>
          <w:sz w:val="24"/>
          <w:szCs w:val="24"/>
        </w:rPr>
      </w:pPr>
    </w:p>
    <w:p w14:paraId="34A1CDDF" w14:textId="77777777" w:rsidR="00A81EA8" w:rsidRPr="00671AC2" w:rsidRDefault="00A81EA8" w:rsidP="008F554C">
      <w:pPr>
        <w:jc w:val="right"/>
        <w:rPr>
          <w:rFonts w:ascii="Times New Roman" w:hAnsi="Times New Roman" w:cs="Times New Roman"/>
          <w:sz w:val="23"/>
          <w:szCs w:val="23"/>
        </w:rPr>
      </w:pPr>
      <w:r w:rsidRPr="00671AC2">
        <w:rPr>
          <w:rFonts w:ascii="Times New Roman" w:hAnsi="Times New Roman" w:cs="Times New Roman"/>
          <w:sz w:val="23"/>
          <w:szCs w:val="23"/>
        </w:rPr>
        <w:lastRenderedPageBreak/>
        <w:t>4</w:t>
      </w:r>
    </w:p>
    <w:p w14:paraId="3E63C08C" w14:textId="77777777" w:rsidR="00A81EA8" w:rsidRPr="00835128" w:rsidRDefault="00A81EA8" w:rsidP="00D7099B">
      <w:pPr>
        <w:jc w:val="both"/>
        <w:rPr>
          <w:rFonts w:ascii="Times New Roman" w:hAnsi="Times New Roman" w:cs="Times New Roman"/>
          <w:sz w:val="23"/>
          <w:szCs w:val="23"/>
          <w:u w:val="single"/>
        </w:rPr>
      </w:pPr>
      <w:r w:rsidRPr="00835128">
        <w:rPr>
          <w:rFonts w:ascii="Times New Roman" w:hAnsi="Times New Roman" w:cs="Times New Roman"/>
          <w:sz w:val="23"/>
          <w:szCs w:val="23"/>
          <w:u w:val="single"/>
        </w:rPr>
        <w:t>TRANSFER CREDITS AND COURSE LOAD</w:t>
      </w:r>
    </w:p>
    <w:p w14:paraId="13DEA137" w14:textId="77777777" w:rsidR="00A81EA8" w:rsidRPr="00671AC2" w:rsidRDefault="00A81EA8" w:rsidP="00D7099B">
      <w:pPr>
        <w:jc w:val="both"/>
        <w:rPr>
          <w:rFonts w:ascii="Times New Roman" w:hAnsi="Times New Roman" w:cs="Times New Roman"/>
          <w:sz w:val="23"/>
          <w:szCs w:val="23"/>
        </w:rPr>
      </w:pPr>
      <w:r w:rsidRPr="00671AC2">
        <w:rPr>
          <w:rFonts w:ascii="Times New Roman" w:hAnsi="Times New Roman" w:cs="Times New Roman"/>
          <w:sz w:val="23"/>
          <w:szCs w:val="23"/>
        </w:rPr>
        <w:t xml:space="preserve">As stated in the </w:t>
      </w:r>
      <w:r w:rsidRPr="00671AC2">
        <w:rPr>
          <w:rFonts w:ascii="Times New Roman" w:hAnsi="Times New Roman" w:cs="Times New Roman"/>
          <w:sz w:val="23"/>
          <w:szCs w:val="23"/>
          <w:u w:val="single"/>
        </w:rPr>
        <w:t xml:space="preserve">Graduate Catalog, </w:t>
      </w:r>
      <w:r w:rsidRPr="00671AC2">
        <w:rPr>
          <w:rFonts w:ascii="Times New Roman" w:hAnsi="Times New Roman" w:cs="Times New Roman"/>
          <w:sz w:val="23"/>
          <w:szCs w:val="23"/>
        </w:rPr>
        <w:t>“a total of 12 hours in extension and transfer credit may be used in a master’s degree program, if approved by the department and the Dean of the Graduate School, and if the candidate has completed at least nine hours of graduate residence at UNO with an overall B average.” Application for transfer credit should be initiated in the offi</w:t>
      </w:r>
      <w:r w:rsidR="008F554C">
        <w:rPr>
          <w:rFonts w:ascii="Times New Roman" w:hAnsi="Times New Roman" w:cs="Times New Roman"/>
          <w:sz w:val="23"/>
          <w:szCs w:val="23"/>
        </w:rPr>
        <w:t>ces of the Graduate Coordinator</w:t>
      </w:r>
      <w:r w:rsidRPr="00671AC2">
        <w:rPr>
          <w:rFonts w:ascii="Times New Roman" w:hAnsi="Times New Roman" w:cs="Times New Roman"/>
          <w:sz w:val="23"/>
          <w:szCs w:val="23"/>
        </w:rPr>
        <w:t>.</w:t>
      </w:r>
    </w:p>
    <w:p w14:paraId="5EDB731A" w14:textId="77777777" w:rsidR="00A81EA8" w:rsidRPr="00671AC2" w:rsidRDefault="00A81EA8" w:rsidP="00D7099B">
      <w:pPr>
        <w:jc w:val="both"/>
        <w:rPr>
          <w:rFonts w:ascii="Times New Roman" w:hAnsi="Times New Roman" w:cs="Times New Roman"/>
          <w:sz w:val="23"/>
          <w:szCs w:val="23"/>
        </w:rPr>
      </w:pPr>
      <w:r w:rsidRPr="00671AC2">
        <w:rPr>
          <w:rFonts w:ascii="Times New Roman" w:hAnsi="Times New Roman" w:cs="Times New Roman"/>
          <w:sz w:val="23"/>
          <w:szCs w:val="23"/>
        </w:rPr>
        <w:t>Up to 6 hours of relevant course work from other departments in the university may be applied toward the M.A. in Roman</w:t>
      </w:r>
      <w:r w:rsidR="007445FD">
        <w:rPr>
          <w:rFonts w:ascii="Times New Roman" w:hAnsi="Times New Roman" w:cs="Times New Roman"/>
          <w:sz w:val="23"/>
          <w:szCs w:val="23"/>
        </w:rPr>
        <w:t>ce</w:t>
      </w:r>
      <w:r w:rsidRPr="00671AC2">
        <w:rPr>
          <w:rFonts w:ascii="Times New Roman" w:hAnsi="Times New Roman" w:cs="Times New Roman"/>
          <w:sz w:val="23"/>
          <w:szCs w:val="23"/>
        </w:rPr>
        <w:t xml:space="preserve"> Languages degree. Prior approval </w:t>
      </w:r>
      <w:r w:rsidR="0013585D" w:rsidRPr="00671AC2">
        <w:rPr>
          <w:rFonts w:ascii="Times New Roman" w:hAnsi="Times New Roman" w:cs="Times New Roman"/>
          <w:sz w:val="23"/>
          <w:szCs w:val="23"/>
        </w:rPr>
        <w:t>by the</w:t>
      </w:r>
      <w:r w:rsidRPr="00671AC2">
        <w:rPr>
          <w:rFonts w:ascii="Times New Roman" w:hAnsi="Times New Roman" w:cs="Times New Roman"/>
          <w:sz w:val="23"/>
          <w:szCs w:val="23"/>
        </w:rPr>
        <w:t xml:space="preserve"> Graduate Coordinator is required. </w:t>
      </w:r>
    </w:p>
    <w:p w14:paraId="23DB8829" w14:textId="77777777" w:rsidR="00A81EA8" w:rsidRPr="00671AC2" w:rsidRDefault="00A81EA8" w:rsidP="00D7099B">
      <w:pPr>
        <w:jc w:val="both"/>
        <w:rPr>
          <w:rFonts w:ascii="Times New Roman" w:hAnsi="Times New Roman" w:cs="Times New Roman"/>
          <w:sz w:val="23"/>
          <w:szCs w:val="23"/>
        </w:rPr>
      </w:pPr>
      <w:r w:rsidRPr="00671AC2">
        <w:rPr>
          <w:rFonts w:ascii="Times New Roman" w:hAnsi="Times New Roman" w:cs="Times New Roman"/>
          <w:sz w:val="23"/>
          <w:szCs w:val="23"/>
        </w:rPr>
        <w:t>If a student’s knowledge of the language of the other option is sufficient, courses offered in the other option may be selected and their credits applied to the total of 33 credits needed to graduate from the main option. No more than 6 credits in French for a student in the Spanish option, and vice versa will be allow</w:t>
      </w:r>
      <w:r w:rsidR="007445FD">
        <w:rPr>
          <w:rFonts w:ascii="Times New Roman" w:hAnsi="Times New Roman" w:cs="Times New Roman"/>
          <w:sz w:val="23"/>
          <w:szCs w:val="23"/>
        </w:rPr>
        <w:t>ed. The choice of such a route</w:t>
      </w:r>
      <w:r w:rsidRPr="00671AC2">
        <w:rPr>
          <w:rFonts w:ascii="Times New Roman" w:hAnsi="Times New Roman" w:cs="Times New Roman"/>
          <w:sz w:val="23"/>
          <w:szCs w:val="23"/>
        </w:rPr>
        <w:t xml:space="preserve"> may also serve as a quick way to fulfill the language requirement needed to complete the ma</w:t>
      </w:r>
      <w:r w:rsidR="007445FD">
        <w:rPr>
          <w:rFonts w:ascii="Times New Roman" w:hAnsi="Times New Roman" w:cs="Times New Roman"/>
          <w:sz w:val="23"/>
          <w:szCs w:val="23"/>
        </w:rPr>
        <w:t>in option (see Foreign Language Requirement</w:t>
      </w:r>
      <w:r w:rsidRPr="00671AC2">
        <w:rPr>
          <w:rFonts w:ascii="Times New Roman" w:hAnsi="Times New Roman" w:cs="Times New Roman"/>
          <w:sz w:val="23"/>
          <w:szCs w:val="23"/>
        </w:rPr>
        <w:t xml:space="preserve">). </w:t>
      </w:r>
    </w:p>
    <w:p w14:paraId="38034CF6" w14:textId="77777777" w:rsidR="00A81EA8" w:rsidRPr="00671AC2" w:rsidRDefault="00A81EA8" w:rsidP="00D7099B">
      <w:pPr>
        <w:jc w:val="both"/>
        <w:rPr>
          <w:rFonts w:ascii="Times New Roman" w:hAnsi="Times New Roman" w:cs="Times New Roman"/>
          <w:sz w:val="23"/>
          <w:szCs w:val="23"/>
        </w:rPr>
      </w:pPr>
      <w:r w:rsidRPr="00671AC2">
        <w:rPr>
          <w:rFonts w:ascii="Times New Roman" w:hAnsi="Times New Roman" w:cs="Times New Roman"/>
          <w:sz w:val="23"/>
          <w:szCs w:val="23"/>
        </w:rPr>
        <w:t xml:space="preserve">Courses labeled ROML may be chosen by students in both options, as they are being taught in English and are aimed at the students of both options. The professors teaching them have command of English, French, Spanish, and other Romance languages as well.  </w:t>
      </w:r>
    </w:p>
    <w:p w14:paraId="71AC3874" w14:textId="77777777" w:rsidR="00A81EA8" w:rsidRPr="00671AC2" w:rsidRDefault="00671AC2" w:rsidP="00D7099B">
      <w:pPr>
        <w:jc w:val="both"/>
        <w:rPr>
          <w:rFonts w:ascii="Times New Roman" w:hAnsi="Times New Roman" w:cs="Times New Roman"/>
          <w:sz w:val="23"/>
          <w:szCs w:val="23"/>
        </w:rPr>
      </w:pPr>
      <w:r w:rsidRPr="00671AC2">
        <w:rPr>
          <w:rFonts w:ascii="Times New Roman" w:hAnsi="Times New Roman" w:cs="Times New Roman"/>
          <w:sz w:val="23"/>
          <w:szCs w:val="23"/>
        </w:rPr>
        <w:t>The maximum course load allo</w:t>
      </w:r>
      <w:r w:rsidR="007445FD">
        <w:rPr>
          <w:rFonts w:ascii="Times New Roman" w:hAnsi="Times New Roman" w:cs="Times New Roman"/>
          <w:sz w:val="23"/>
          <w:szCs w:val="23"/>
        </w:rPr>
        <w:t>wed by the Graduate School is</w:t>
      </w:r>
      <w:r w:rsidRPr="00671AC2">
        <w:rPr>
          <w:rFonts w:ascii="Times New Roman" w:hAnsi="Times New Roman" w:cs="Times New Roman"/>
          <w:sz w:val="23"/>
          <w:szCs w:val="23"/>
        </w:rPr>
        <w:t xml:space="preserve"> 12 semester hours in a regular semester and 9 in the summer term. Most full-time students take at least four semesters to complete the M.A. program. A maximum of 6 graduate credits may also be earned during summers. Part-time students often work on their degrees for several years. The department is prepared to accommodate students more or less at their own pace so long as a reasonable degree of continuity is sustained. It should be noted, however, that the Graduate School requires completion of the master’s degree program within </w:t>
      </w:r>
      <w:r w:rsidR="008F554C">
        <w:rPr>
          <w:rFonts w:ascii="Times New Roman" w:hAnsi="Times New Roman" w:cs="Times New Roman"/>
          <w:sz w:val="23"/>
          <w:szCs w:val="23"/>
        </w:rPr>
        <w:t>six</w:t>
      </w:r>
      <w:r w:rsidRPr="00671AC2">
        <w:rPr>
          <w:rFonts w:ascii="Times New Roman" w:hAnsi="Times New Roman" w:cs="Times New Roman"/>
          <w:sz w:val="23"/>
          <w:szCs w:val="23"/>
        </w:rPr>
        <w:t xml:space="preserve"> years from the time of initial enrollment. For further details, see the </w:t>
      </w:r>
      <w:r w:rsidRPr="00671AC2">
        <w:rPr>
          <w:rFonts w:ascii="Times New Roman" w:hAnsi="Times New Roman" w:cs="Times New Roman"/>
          <w:sz w:val="23"/>
          <w:szCs w:val="23"/>
          <w:u w:val="single"/>
        </w:rPr>
        <w:t>Graduate Catalog</w:t>
      </w:r>
      <w:r w:rsidRPr="00671AC2">
        <w:rPr>
          <w:rFonts w:ascii="Times New Roman" w:hAnsi="Times New Roman" w:cs="Times New Roman"/>
          <w:sz w:val="23"/>
          <w:szCs w:val="23"/>
        </w:rPr>
        <w:t>.</w:t>
      </w:r>
    </w:p>
    <w:p w14:paraId="76FEB818" w14:textId="77777777" w:rsidR="00671AC2" w:rsidRDefault="00671AC2" w:rsidP="00D7099B">
      <w:pPr>
        <w:jc w:val="both"/>
        <w:rPr>
          <w:rFonts w:ascii="Times New Roman" w:hAnsi="Times New Roman" w:cs="Times New Roman"/>
          <w:sz w:val="23"/>
          <w:szCs w:val="23"/>
        </w:rPr>
      </w:pPr>
      <w:r w:rsidRPr="00671AC2">
        <w:rPr>
          <w:rFonts w:ascii="Times New Roman" w:hAnsi="Times New Roman" w:cs="Times New Roman"/>
          <w:sz w:val="23"/>
          <w:szCs w:val="23"/>
        </w:rPr>
        <w:t>Students holding graduate assistantship</w:t>
      </w:r>
      <w:r w:rsidR="007445FD">
        <w:rPr>
          <w:rFonts w:ascii="Times New Roman" w:hAnsi="Times New Roman" w:cs="Times New Roman"/>
          <w:sz w:val="23"/>
          <w:szCs w:val="23"/>
        </w:rPr>
        <w:t>s</w:t>
      </w:r>
      <w:r w:rsidRPr="00671AC2">
        <w:rPr>
          <w:rFonts w:ascii="Times New Roman" w:hAnsi="Times New Roman" w:cs="Times New Roman"/>
          <w:sz w:val="23"/>
          <w:szCs w:val="23"/>
        </w:rPr>
        <w:t xml:space="preserve"> have to be enrolled in 9 credits every semester (see Graduate Assistantships, below).</w:t>
      </w:r>
    </w:p>
    <w:p w14:paraId="24E95799" w14:textId="77777777" w:rsidR="00671AC2" w:rsidRDefault="00671AC2" w:rsidP="00D7099B">
      <w:pPr>
        <w:jc w:val="both"/>
        <w:rPr>
          <w:rFonts w:ascii="Times New Roman" w:hAnsi="Times New Roman" w:cs="Times New Roman"/>
          <w:sz w:val="23"/>
          <w:szCs w:val="23"/>
        </w:rPr>
      </w:pPr>
    </w:p>
    <w:p w14:paraId="26D24B32" w14:textId="77777777" w:rsidR="00671AC2" w:rsidRDefault="00671AC2" w:rsidP="00D7099B">
      <w:pPr>
        <w:jc w:val="both"/>
        <w:rPr>
          <w:rFonts w:ascii="Times New Roman" w:hAnsi="Times New Roman" w:cs="Times New Roman"/>
          <w:sz w:val="23"/>
          <w:szCs w:val="23"/>
        </w:rPr>
      </w:pPr>
    </w:p>
    <w:p w14:paraId="6C9B82FF" w14:textId="77777777" w:rsidR="00671AC2" w:rsidRDefault="00671AC2" w:rsidP="00D7099B">
      <w:pPr>
        <w:jc w:val="both"/>
        <w:rPr>
          <w:rFonts w:ascii="Times New Roman" w:hAnsi="Times New Roman" w:cs="Times New Roman"/>
          <w:sz w:val="23"/>
          <w:szCs w:val="23"/>
        </w:rPr>
      </w:pPr>
    </w:p>
    <w:p w14:paraId="24FD5591" w14:textId="77777777" w:rsidR="00671AC2" w:rsidRDefault="00671AC2" w:rsidP="00D7099B">
      <w:pPr>
        <w:jc w:val="both"/>
        <w:rPr>
          <w:rFonts w:ascii="Times New Roman" w:hAnsi="Times New Roman" w:cs="Times New Roman"/>
          <w:sz w:val="23"/>
          <w:szCs w:val="23"/>
        </w:rPr>
      </w:pPr>
    </w:p>
    <w:p w14:paraId="25C868EE" w14:textId="77777777" w:rsidR="00671AC2" w:rsidRDefault="00671AC2" w:rsidP="00D7099B">
      <w:pPr>
        <w:jc w:val="both"/>
        <w:rPr>
          <w:rFonts w:ascii="Times New Roman" w:hAnsi="Times New Roman" w:cs="Times New Roman"/>
          <w:sz w:val="23"/>
          <w:szCs w:val="23"/>
        </w:rPr>
      </w:pPr>
    </w:p>
    <w:p w14:paraId="146E305B" w14:textId="77777777" w:rsidR="00671AC2" w:rsidRDefault="00671AC2" w:rsidP="00D7099B">
      <w:pPr>
        <w:jc w:val="both"/>
        <w:rPr>
          <w:rFonts w:ascii="Times New Roman" w:hAnsi="Times New Roman" w:cs="Times New Roman"/>
          <w:sz w:val="23"/>
          <w:szCs w:val="23"/>
        </w:rPr>
      </w:pPr>
    </w:p>
    <w:p w14:paraId="6241C7E2" w14:textId="77777777" w:rsidR="00671AC2" w:rsidRDefault="00063719" w:rsidP="008F554C">
      <w:pPr>
        <w:jc w:val="right"/>
        <w:rPr>
          <w:rFonts w:ascii="Times New Roman" w:hAnsi="Times New Roman" w:cs="Times New Roman"/>
          <w:sz w:val="23"/>
          <w:szCs w:val="23"/>
        </w:rPr>
      </w:pPr>
      <w:r>
        <w:rPr>
          <w:rFonts w:ascii="Times New Roman" w:hAnsi="Times New Roman" w:cs="Times New Roman"/>
          <w:sz w:val="23"/>
          <w:szCs w:val="23"/>
        </w:rPr>
        <w:lastRenderedPageBreak/>
        <w:t>5</w:t>
      </w:r>
    </w:p>
    <w:p w14:paraId="109E051E" w14:textId="77777777" w:rsidR="000A4B73" w:rsidRDefault="000A4B73" w:rsidP="00D7099B">
      <w:pPr>
        <w:jc w:val="both"/>
        <w:rPr>
          <w:rFonts w:ascii="Times New Roman" w:hAnsi="Times New Roman" w:cs="Times New Roman"/>
          <w:sz w:val="23"/>
          <w:szCs w:val="23"/>
          <w:u w:val="single"/>
        </w:rPr>
      </w:pPr>
      <w:r>
        <w:rPr>
          <w:rFonts w:ascii="Times New Roman" w:hAnsi="Times New Roman" w:cs="Times New Roman"/>
          <w:sz w:val="23"/>
          <w:szCs w:val="23"/>
          <w:u w:val="single"/>
        </w:rPr>
        <w:t>FORMS</w:t>
      </w:r>
    </w:p>
    <w:p w14:paraId="1937057A" w14:textId="77777777" w:rsidR="000A4B73" w:rsidRDefault="000A4B73" w:rsidP="00D7099B">
      <w:pPr>
        <w:jc w:val="both"/>
        <w:rPr>
          <w:rFonts w:ascii="Times New Roman" w:hAnsi="Times New Roman" w:cs="Times New Roman"/>
          <w:sz w:val="23"/>
          <w:szCs w:val="23"/>
        </w:rPr>
      </w:pPr>
      <w:r>
        <w:rPr>
          <w:rFonts w:ascii="Times New Roman" w:hAnsi="Times New Roman" w:cs="Times New Roman"/>
          <w:sz w:val="23"/>
          <w:szCs w:val="23"/>
        </w:rPr>
        <w:t>A number of forms must be filed out and submitted to the Graduate School during the</w:t>
      </w:r>
      <w:r w:rsidR="007445FD">
        <w:rPr>
          <w:rFonts w:ascii="Times New Roman" w:hAnsi="Times New Roman" w:cs="Times New Roman"/>
          <w:sz w:val="23"/>
          <w:szCs w:val="23"/>
        </w:rPr>
        <w:t xml:space="preserve"> course of the M.A. program. In</w:t>
      </w:r>
      <w:r>
        <w:rPr>
          <w:rFonts w:ascii="Times New Roman" w:hAnsi="Times New Roman" w:cs="Times New Roman"/>
          <w:sz w:val="23"/>
          <w:szCs w:val="23"/>
        </w:rPr>
        <w:t xml:space="preserve"> most instances these forms are prepared in the Graduate Coordinator’s office with assistance from the student. The two most important of these are as follows:</w:t>
      </w:r>
    </w:p>
    <w:p w14:paraId="6ED9C7EC" w14:textId="77777777" w:rsidR="000A4B73" w:rsidRDefault="000A4B73" w:rsidP="00D7099B">
      <w:pPr>
        <w:jc w:val="both"/>
        <w:rPr>
          <w:rFonts w:ascii="Times New Roman" w:hAnsi="Times New Roman" w:cs="Times New Roman"/>
          <w:sz w:val="23"/>
          <w:szCs w:val="23"/>
        </w:rPr>
      </w:pPr>
      <w:r w:rsidRPr="000A4B73">
        <w:rPr>
          <w:rFonts w:ascii="Times New Roman" w:hAnsi="Times New Roman" w:cs="Times New Roman"/>
          <w:sz w:val="23"/>
          <w:szCs w:val="23"/>
          <w:u w:val="single"/>
        </w:rPr>
        <w:t>Application for Admission to Candidacy</w:t>
      </w:r>
      <w:r w:rsidRPr="00835128">
        <w:rPr>
          <w:rFonts w:ascii="Times New Roman" w:hAnsi="Times New Roman" w:cs="Times New Roman"/>
          <w:sz w:val="23"/>
          <w:szCs w:val="23"/>
        </w:rPr>
        <w:t xml:space="preserve">: </w:t>
      </w:r>
      <w:r>
        <w:rPr>
          <w:rFonts w:ascii="Times New Roman" w:hAnsi="Times New Roman" w:cs="Times New Roman"/>
          <w:sz w:val="23"/>
          <w:szCs w:val="23"/>
        </w:rPr>
        <w:t>T</w:t>
      </w:r>
      <w:r w:rsidR="007445FD">
        <w:rPr>
          <w:rFonts w:ascii="Times New Roman" w:hAnsi="Times New Roman" w:cs="Times New Roman"/>
          <w:sz w:val="23"/>
          <w:szCs w:val="23"/>
        </w:rPr>
        <w:t>his form may be submitted at any</w:t>
      </w:r>
      <w:r>
        <w:rPr>
          <w:rFonts w:ascii="Times New Roman" w:hAnsi="Times New Roman" w:cs="Times New Roman"/>
          <w:sz w:val="23"/>
          <w:szCs w:val="23"/>
        </w:rPr>
        <w:t xml:space="preserve"> reasonable time after the student has completed at least 12 semester hours of work with </w:t>
      </w:r>
      <w:r w:rsidRPr="000A4B73">
        <w:rPr>
          <w:rFonts w:ascii="Times New Roman" w:hAnsi="Times New Roman" w:cs="Times New Roman"/>
          <w:sz w:val="23"/>
          <w:szCs w:val="23"/>
          <w:u w:val="single"/>
        </w:rPr>
        <w:t>B</w:t>
      </w:r>
      <w:r>
        <w:rPr>
          <w:rFonts w:ascii="Times New Roman" w:hAnsi="Times New Roman" w:cs="Times New Roman"/>
          <w:sz w:val="23"/>
          <w:szCs w:val="23"/>
        </w:rPr>
        <w:t xml:space="preserve"> or better grades and an overall </w:t>
      </w:r>
      <w:r w:rsidRPr="000A4B73">
        <w:rPr>
          <w:rFonts w:ascii="Times New Roman" w:hAnsi="Times New Roman" w:cs="Times New Roman"/>
          <w:sz w:val="23"/>
          <w:szCs w:val="23"/>
          <w:u w:val="single"/>
        </w:rPr>
        <w:t>B</w:t>
      </w:r>
      <w:r>
        <w:rPr>
          <w:rFonts w:ascii="Times New Roman" w:hAnsi="Times New Roman" w:cs="Times New Roman"/>
          <w:sz w:val="23"/>
          <w:szCs w:val="23"/>
        </w:rPr>
        <w:t xml:space="preserve"> averag</w:t>
      </w:r>
      <w:r w:rsidR="007445FD">
        <w:rPr>
          <w:rFonts w:ascii="Times New Roman" w:hAnsi="Times New Roman" w:cs="Times New Roman"/>
          <w:sz w:val="23"/>
          <w:szCs w:val="23"/>
        </w:rPr>
        <w:t>e. The from consists of a summary</w:t>
      </w:r>
      <w:r>
        <w:rPr>
          <w:rFonts w:ascii="Times New Roman" w:hAnsi="Times New Roman" w:cs="Times New Roman"/>
          <w:sz w:val="23"/>
          <w:szCs w:val="23"/>
        </w:rPr>
        <w:t xml:space="preserve"> of the student’s work completed and work yet to be done; it also states the student’s thesis topic (thesis option) and the names of </w:t>
      </w:r>
      <w:r w:rsidR="00552339">
        <w:rPr>
          <w:rFonts w:ascii="Times New Roman" w:hAnsi="Times New Roman" w:cs="Times New Roman"/>
          <w:sz w:val="23"/>
          <w:szCs w:val="23"/>
        </w:rPr>
        <w:t xml:space="preserve">the </w:t>
      </w:r>
      <w:r>
        <w:rPr>
          <w:rFonts w:ascii="Times New Roman" w:hAnsi="Times New Roman" w:cs="Times New Roman"/>
          <w:sz w:val="23"/>
          <w:szCs w:val="23"/>
        </w:rPr>
        <w:t xml:space="preserve">professors appointed to his/her examination committee (both thesis and non-thesis option). </w:t>
      </w:r>
      <w:r w:rsidR="00835128">
        <w:rPr>
          <w:rFonts w:ascii="Times New Roman" w:hAnsi="Times New Roman" w:cs="Times New Roman"/>
          <w:sz w:val="23"/>
          <w:szCs w:val="23"/>
        </w:rPr>
        <w:t>It must</w:t>
      </w:r>
      <w:r w:rsidR="00552339">
        <w:rPr>
          <w:rFonts w:ascii="Times New Roman" w:hAnsi="Times New Roman" w:cs="Times New Roman"/>
          <w:sz w:val="23"/>
          <w:szCs w:val="23"/>
        </w:rPr>
        <w:t xml:space="preserve"> be submitted no later than at the</w:t>
      </w:r>
      <w:r w:rsidR="00835128">
        <w:rPr>
          <w:rFonts w:ascii="Times New Roman" w:hAnsi="Times New Roman" w:cs="Times New Roman"/>
          <w:sz w:val="23"/>
          <w:szCs w:val="23"/>
        </w:rPr>
        <w:t xml:space="preserve"> specified date in the semester before </w:t>
      </w:r>
      <w:r w:rsidR="00552339">
        <w:rPr>
          <w:rFonts w:ascii="Times New Roman" w:hAnsi="Times New Roman" w:cs="Times New Roman"/>
          <w:sz w:val="23"/>
          <w:szCs w:val="23"/>
        </w:rPr>
        <w:t xml:space="preserve">the </w:t>
      </w:r>
      <w:r w:rsidR="00835128">
        <w:rPr>
          <w:rFonts w:ascii="Times New Roman" w:hAnsi="Times New Roman" w:cs="Times New Roman"/>
          <w:sz w:val="23"/>
          <w:szCs w:val="23"/>
        </w:rPr>
        <w:t>one in which the student expect</w:t>
      </w:r>
      <w:r w:rsidR="00552339">
        <w:rPr>
          <w:rFonts w:ascii="Times New Roman" w:hAnsi="Times New Roman" w:cs="Times New Roman"/>
          <w:sz w:val="23"/>
          <w:szCs w:val="23"/>
        </w:rPr>
        <w:t>s</w:t>
      </w:r>
      <w:r w:rsidR="00835128">
        <w:rPr>
          <w:rFonts w:ascii="Times New Roman" w:hAnsi="Times New Roman" w:cs="Times New Roman"/>
          <w:sz w:val="23"/>
          <w:szCs w:val="23"/>
        </w:rPr>
        <w:t xml:space="preserve"> to graduate. Exact dates are printed in the calendar in the opening pages of the </w:t>
      </w:r>
      <w:r w:rsidR="00835128" w:rsidRPr="00835128">
        <w:rPr>
          <w:rFonts w:ascii="Times New Roman" w:hAnsi="Times New Roman" w:cs="Times New Roman"/>
          <w:sz w:val="23"/>
          <w:szCs w:val="23"/>
          <w:u w:val="single"/>
        </w:rPr>
        <w:t>Graduate Catalog</w:t>
      </w:r>
      <w:r w:rsidR="00835128">
        <w:rPr>
          <w:rFonts w:ascii="Times New Roman" w:hAnsi="Times New Roman" w:cs="Times New Roman"/>
          <w:sz w:val="23"/>
          <w:szCs w:val="23"/>
        </w:rPr>
        <w:t>, or are available on</w:t>
      </w:r>
      <w:r w:rsidR="004151D1">
        <w:rPr>
          <w:rFonts w:ascii="Times New Roman" w:hAnsi="Times New Roman" w:cs="Times New Roman"/>
          <w:sz w:val="23"/>
          <w:szCs w:val="23"/>
        </w:rPr>
        <w:t xml:space="preserve">-line. The </w:t>
      </w:r>
      <w:r w:rsidR="008F554C">
        <w:rPr>
          <w:rFonts w:ascii="Times New Roman" w:hAnsi="Times New Roman" w:cs="Times New Roman"/>
          <w:sz w:val="23"/>
          <w:szCs w:val="23"/>
        </w:rPr>
        <w:t>Coordinator</w:t>
      </w:r>
      <w:r w:rsidR="00835128">
        <w:rPr>
          <w:rFonts w:ascii="Times New Roman" w:hAnsi="Times New Roman" w:cs="Times New Roman"/>
          <w:sz w:val="23"/>
          <w:szCs w:val="23"/>
        </w:rPr>
        <w:t xml:space="preserve"> will assist in the filing of this form.</w:t>
      </w:r>
    </w:p>
    <w:p w14:paraId="33D7A830" w14:textId="77777777" w:rsidR="00835128" w:rsidRDefault="00835128" w:rsidP="00D7099B">
      <w:pPr>
        <w:jc w:val="both"/>
        <w:rPr>
          <w:rFonts w:ascii="Times New Roman" w:hAnsi="Times New Roman" w:cs="Times New Roman"/>
          <w:sz w:val="23"/>
          <w:szCs w:val="23"/>
        </w:rPr>
      </w:pPr>
      <w:r w:rsidRPr="00835128">
        <w:rPr>
          <w:rFonts w:ascii="Times New Roman" w:hAnsi="Times New Roman" w:cs="Times New Roman"/>
          <w:sz w:val="23"/>
          <w:szCs w:val="23"/>
          <w:u w:val="single"/>
        </w:rPr>
        <w:t>Request for Master’s Examination</w:t>
      </w:r>
      <w:r>
        <w:rPr>
          <w:rFonts w:ascii="Times New Roman" w:hAnsi="Times New Roman" w:cs="Times New Roman"/>
          <w:sz w:val="23"/>
          <w:szCs w:val="23"/>
        </w:rPr>
        <w:t xml:space="preserve">: In the M.A in Romance Languages, the examination being referred to here may mean two things: a) the comprehensive examination for the students in the non-thesis option or b) the thesis defense for the students in the thesis option. </w:t>
      </w:r>
    </w:p>
    <w:p w14:paraId="735C123A" w14:textId="77777777" w:rsidR="00835128" w:rsidRDefault="00835128" w:rsidP="00D7099B">
      <w:pPr>
        <w:jc w:val="both"/>
        <w:rPr>
          <w:rFonts w:ascii="Times New Roman" w:hAnsi="Times New Roman" w:cs="Times New Roman"/>
          <w:sz w:val="23"/>
          <w:szCs w:val="23"/>
        </w:rPr>
      </w:pPr>
      <w:r>
        <w:rPr>
          <w:rFonts w:ascii="Times New Roman" w:hAnsi="Times New Roman" w:cs="Times New Roman"/>
          <w:sz w:val="23"/>
          <w:szCs w:val="23"/>
        </w:rPr>
        <w:t xml:space="preserve">For students who </w:t>
      </w:r>
      <w:r w:rsidR="00552339">
        <w:rPr>
          <w:rFonts w:ascii="Times New Roman" w:hAnsi="Times New Roman" w:cs="Times New Roman"/>
          <w:sz w:val="23"/>
          <w:szCs w:val="23"/>
        </w:rPr>
        <w:t xml:space="preserve">have </w:t>
      </w:r>
      <w:r>
        <w:rPr>
          <w:rFonts w:ascii="Times New Roman" w:hAnsi="Times New Roman" w:cs="Times New Roman"/>
          <w:sz w:val="23"/>
          <w:szCs w:val="23"/>
        </w:rPr>
        <w:t>complete</w:t>
      </w:r>
      <w:r w:rsidR="00552339">
        <w:rPr>
          <w:rFonts w:ascii="Times New Roman" w:hAnsi="Times New Roman" w:cs="Times New Roman"/>
          <w:sz w:val="23"/>
          <w:szCs w:val="23"/>
        </w:rPr>
        <w:t>d all their course work and are taking</w:t>
      </w:r>
      <w:r>
        <w:rPr>
          <w:rFonts w:ascii="Times New Roman" w:hAnsi="Times New Roman" w:cs="Times New Roman"/>
          <w:sz w:val="23"/>
          <w:szCs w:val="23"/>
        </w:rPr>
        <w:t xml:space="preserve"> only their comprehensive exam or their thesis defense during their last semester at UNO, registration in the course labeled French 7040 or Spanish 7040, “Examination Only” will be required. The 7040 courses earn no cred</w:t>
      </w:r>
      <w:r w:rsidR="00552339">
        <w:rPr>
          <w:rFonts w:ascii="Times New Roman" w:hAnsi="Times New Roman" w:cs="Times New Roman"/>
          <w:sz w:val="23"/>
          <w:szCs w:val="23"/>
        </w:rPr>
        <w:t>it for the student and cannot</w:t>
      </w:r>
      <w:r>
        <w:rPr>
          <w:rFonts w:ascii="Times New Roman" w:hAnsi="Times New Roman" w:cs="Times New Roman"/>
          <w:sz w:val="23"/>
          <w:szCs w:val="23"/>
        </w:rPr>
        <w:t xml:space="preserve"> be taken twice. </w:t>
      </w:r>
    </w:p>
    <w:p w14:paraId="2E341E47" w14:textId="77777777" w:rsidR="00835128" w:rsidRDefault="00552339" w:rsidP="00D7099B">
      <w:pPr>
        <w:jc w:val="both"/>
        <w:rPr>
          <w:rFonts w:ascii="Times New Roman" w:hAnsi="Times New Roman" w:cs="Times New Roman"/>
          <w:sz w:val="23"/>
          <w:szCs w:val="23"/>
        </w:rPr>
      </w:pPr>
      <w:r>
        <w:rPr>
          <w:rFonts w:ascii="Times New Roman" w:hAnsi="Times New Roman" w:cs="Times New Roman"/>
          <w:sz w:val="23"/>
          <w:szCs w:val="23"/>
        </w:rPr>
        <w:t>One of the</w:t>
      </w:r>
      <w:r w:rsidR="00835128">
        <w:rPr>
          <w:rFonts w:ascii="Times New Roman" w:hAnsi="Times New Roman" w:cs="Times New Roman"/>
          <w:sz w:val="23"/>
          <w:szCs w:val="23"/>
        </w:rPr>
        <w:t xml:space="preserve"> required form</w:t>
      </w:r>
      <w:r>
        <w:rPr>
          <w:rFonts w:ascii="Times New Roman" w:hAnsi="Times New Roman" w:cs="Times New Roman"/>
          <w:sz w:val="23"/>
          <w:szCs w:val="23"/>
        </w:rPr>
        <w:t>s is filled out</w:t>
      </w:r>
      <w:r w:rsidR="00835128">
        <w:rPr>
          <w:rFonts w:ascii="Times New Roman" w:hAnsi="Times New Roman" w:cs="Times New Roman"/>
          <w:sz w:val="23"/>
          <w:szCs w:val="23"/>
        </w:rPr>
        <w:t xml:space="preserve"> entirely by the student </w:t>
      </w:r>
      <w:r w:rsidR="008F554C">
        <w:rPr>
          <w:rFonts w:ascii="Times New Roman" w:hAnsi="Times New Roman" w:cs="Times New Roman"/>
          <w:sz w:val="23"/>
          <w:szCs w:val="23"/>
        </w:rPr>
        <w:t xml:space="preserve">on-line and </w:t>
      </w:r>
      <w:r w:rsidR="00835128">
        <w:rPr>
          <w:rFonts w:ascii="Times New Roman" w:hAnsi="Times New Roman" w:cs="Times New Roman"/>
          <w:sz w:val="23"/>
          <w:szCs w:val="23"/>
        </w:rPr>
        <w:t>witho</w:t>
      </w:r>
      <w:r w:rsidR="004151D1">
        <w:rPr>
          <w:rFonts w:ascii="Times New Roman" w:hAnsi="Times New Roman" w:cs="Times New Roman"/>
          <w:sz w:val="23"/>
          <w:szCs w:val="23"/>
        </w:rPr>
        <w:t xml:space="preserve">ut assistance from the </w:t>
      </w:r>
      <w:r w:rsidR="00835128">
        <w:rPr>
          <w:rFonts w:ascii="Times New Roman" w:hAnsi="Times New Roman" w:cs="Times New Roman"/>
          <w:sz w:val="23"/>
          <w:szCs w:val="23"/>
        </w:rPr>
        <w:t xml:space="preserve">Coordinators. It is the </w:t>
      </w:r>
      <w:r w:rsidR="00835128" w:rsidRPr="006B7311">
        <w:rPr>
          <w:rFonts w:ascii="Times New Roman" w:hAnsi="Times New Roman" w:cs="Times New Roman"/>
          <w:sz w:val="23"/>
          <w:szCs w:val="23"/>
          <w:u w:val="single"/>
        </w:rPr>
        <w:t>Application for Master’s Degree</w:t>
      </w:r>
      <w:r w:rsidR="00835128">
        <w:rPr>
          <w:rFonts w:ascii="Times New Roman" w:hAnsi="Times New Roman" w:cs="Times New Roman"/>
          <w:sz w:val="23"/>
          <w:szCs w:val="23"/>
        </w:rPr>
        <w:t xml:space="preserve"> (Diploma) and must be filed during registration at the beginning of the semester in which the student expects to graduate</w:t>
      </w:r>
    </w:p>
    <w:p w14:paraId="207A5027" w14:textId="77777777" w:rsidR="00835128" w:rsidRDefault="00835128" w:rsidP="00D7099B">
      <w:pPr>
        <w:jc w:val="both"/>
        <w:rPr>
          <w:rFonts w:ascii="Times New Roman" w:hAnsi="Times New Roman" w:cs="Times New Roman"/>
          <w:sz w:val="23"/>
          <w:szCs w:val="23"/>
        </w:rPr>
      </w:pPr>
      <w:r>
        <w:rPr>
          <w:rFonts w:ascii="Times New Roman" w:hAnsi="Times New Roman" w:cs="Times New Roman"/>
          <w:sz w:val="23"/>
          <w:szCs w:val="23"/>
        </w:rPr>
        <w:t xml:space="preserve">When pertinent to individual students, other forms having to do with transfer credits and exemption from taking the foreign language test are transacted </w:t>
      </w:r>
      <w:r w:rsidR="004151D1">
        <w:rPr>
          <w:rFonts w:ascii="Times New Roman" w:hAnsi="Times New Roman" w:cs="Times New Roman"/>
          <w:sz w:val="23"/>
          <w:szCs w:val="23"/>
        </w:rPr>
        <w:t>from the</w:t>
      </w:r>
      <w:r w:rsidR="008F554C">
        <w:rPr>
          <w:rFonts w:ascii="Times New Roman" w:hAnsi="Times New Roman" w:cs="Times New Roman"/>
          <w:sz w:val="23"/>
          <w:szCs w:val="23"/>
        </w:rPr>
        <w:t xml:space="preserve"> Coordinator’s office.</w:t>
      </w:r>
    </w:p>
    <w:p w14:paraId="0F61B127" w14:textId="77777777" w:rsidR="006B7311" w:rsidRDefault="006B7311" w:rsidP="00D7099B">
      <w:pPr>
        <w:jc w:val="both"/>
        <w:rPr>
          <w:rFonts w:ascii="Times New Roman" w:hAnsi="Times New Roman" w:cs="Times New Roman"/>
          <w:sz w:val="23"/>
          <w:szCs w:val="23"/>
        </w:rPr>
      </w:pPr>
    </w:p>
    <w:p w14:paraId="31D5D57F" w14:textId="77777777" w:rsidR="006B7311" w:rsidRDefault="006B7311" w:rsidP="00D7099B">
      <w:pPr>
        <w:jc w:val="both"/>
        <w:rPr>
          <w:rFonts w:ascii="Times New Roman" w:hAnsi="Times New Roman" w:cs="Times New Roman"/>
          <w:sz w:val="23"/>
          <w:szCs w:val="23"/>
        </w:rPr>
      </w:pPr>
    </w:p>
    <w:p w14:paraId="736C490B" w14:textId="77777777" w:rsidR="006B7311" w:rsidRDefault="006B7311" w:rsidP="00D7099B">
      <w:pPr>
        <w:jc w:val="both"/>
        <w:rPr>
          <w:rFonts w:ascii="Times New Roman" w:hAnsi="Times New Roman" w:cs="Times New Roman"/>
          <w:sz w:val="23"/>
          <w:szCs w:val="23"/>
        </w:rPr>
      </w:pPr>
    </w:p>
    <w:p w14:paraId="1C3B1805" w14:textId="77777777" w:rsidR="006B7311" w:rsidRDefault="006B7311" w:rsidP="00D7099B">
      <w:pPr>
        <w:jc w:val="both"/>
        <w:rPr>
          <w:rFonts w:ascii="Times New Roman" w:hAnsi="Times New Roman" w:cs="Times New Roman"/>
          <w:sz w:val="23"/>
          <w:szCs w:val="23"/>
        </w:rPr>
      </w:pPr>
    </w:p>
    <w:p w14:paraId="22153662" w14:textId="77777777" w:rsidR="006B7311" w:rsidRDefault="008F554C" w:rsidP="008F554C">
      <w:pPr>
        <w:rPr>
          <w:rFonts w:ascii="Times New Roman" w:hAnsi="Times New Roman" w:cs="Times New Roman"/>
          <w:sz w:val="23"/>
          <w:szCs w:val="23"/>
        </w:rPr>
      </w:pPr>
      <w:r>
        <w:rPr>
          <w:rFonts w:ascii="Times New Roman" w:hAnsi="Times New Roman" w:cs="Times New Roman"/>
          <w:sz w:val="23"/>
          <w:szCs w:val="23"/>
        </w:rPr>
        <w:br w:type="page"/>
      </w:r>
      <w:r w:rsidR="00063719">
        <w:rPr>
          <w:rFonts w:ascii="Times New Roman" w:hAnsi="Times New Roman" w:cs="Times New Roman"/>
          <w:sz w:val="23"/>
          <w:szCs w:val="23"/>
        </w:rPr>
        <w:lastRenderedPageBreak/>
        <w:tab/>
      </w:r>
      <w:r w:rsidR="00063719">
        <w:rPr>
          <w:rFonts w:ascii="Times New Roman" w:hAnsi="Times New Roman" w:cs="Times New Roman"/>
          <w:sz w:val="23"/>
          <w:szCs w:val="23"/>
        </w:rPr>
        <w:tab/>
      </w:r>
      <w:r w:rsidR="00063719">
        <w:rPr>
          <w:rFonts w:ascii="Times New Roman" w:hAnsi="Times New Roman" w:cs="Times New Roman"/>
          <w:sz w:val="23"/>
          <w:szCs w:val="23"/>
        </w:rPr>
        <w:tab/>
      </w:r>
      <w:r w:rsidR="00063719">
        <w:rPr>
          <w:rFonts w:ascii="Times New Roman" w:hAnsi="Times New Roman" w:cs="Times New Roman"/>
          <w:sz w:val="23"/>
          <w:szCs w:val="23"/>
        </w:rPr>
        <w:tab/>
      </w:r>
      <w:r w:rsidR="00063719">
        <w:rPr>
          <w:rFonts w:ascii="Times New Roman" w:hAnsi="Times New Roman" w:cs="Times New Roman"/>
          <w:sz w:val="23"/>
          <w:szCs w:val="23"/>
        </w:rPr>
        <w:tab/>
      </w:r>
      <w:r w:rsidR="00063719">
        <w:rPr>
          <w:rFonts w:ascii="Times New Roman" w:hAnsi="Times New Roman" w:cs="Times New Roman"/>
          <w:sz w:val="23"/>
          <w:szCs w:val="23"/>
        </w:rPr>
        <w:tab/>
      </w:r>
      <w:r w:rsidR="00063719">
        <w:rPr>
          <w:rFonts w:ascii="Times New Roman" w:hAnsi="Times New Roman" w:cs="Times New Roman"/>
          <w:sz w:val="23"/>
          <w:szCs w:val="23"/>
        </w:rPr>
        <w:tab/>
      </w:r>
      <w:r w:rsidR="00063719">
        <w:rPr>
          <w:rFonts w:ascii="Times New Roman" w:hAnsi="Times New Roman" w:cs="Times New Roman"/>
          <w:sz w:val="23"/>
          <w:szCs w:val="23"/>
        </w:rPr>
        <w:tab/>
      </w:r>
      <w:r w:rsidR="00063719">
        <w:rPr>
          <w:rFonts w:ascii="Times New Roman" w:hAnsi="Times New Roman" w:cs="Times New Roman"/>
          <w:sz w:val="23"/>
          <w:szCs w:val="23"/>
        </w:rPr>
        <w:tab/>
      </w:r>
      <w:r w:rsidR="00063719">
        <w:rPr>
          <w:rFonts w:ascii="Times New Roman" w:hAnsi="Times New Roman" w:cs="Times New Roman"/>
          <w:sz w:val="23"/>
          <w:szCs w:val="23"/>
        </w:rPr>
        <w:tab/>
      </w:r>
      <w:r w:rsidR="00063719">
        <w:rPr>
          <w:rFonts w:ascii="Times New Roman" w:hAnsi="Times New Roman" w:cs="Times New Roman"/>
          <w:sz w:val="23"/>
          <w:szCs w:val="23"/>
        </w:rPr>
        <w:tab/>
      </w:r>
      <w:r w:rsidR="00063719">
        <w:rPr>
          <w:rFonts w:ascii="Times New Roman" w:hAnsi="Times New Roman" w:cs="Times New Roman"/>
          <w:sz w:val="23"/>
          <w:szCs w:val="23"/>
        </w:rPr>
        <w:tab/>
        <w:t xml:space="preserve">         6</w:t>
      </w:r>
      <w:r w:rsidR="00063719">
        <w:rPr>
          <w:rFonts w:ascii="Times New Roman" w:hAnsi="Times New Roman" w:cs="Times New Roman"/>
          <w:sz w:val="23"/>
          <w:szCs w:val="23"/>
        </w:rPr>
        <w:tab/>
      </w:r>
    </w:p>
    <w:p w14:paraId="22D41AC8" w14:textId="77777777" w:rsidR="006B7311" w:rsidRDefault="006B7311" w:rsidP="008F554C">
      <w:pPr>
        <w:jc w:val="right"/>
        <w:rPr>
          <w:rFonts w:ascii="Times New Roman" w:hAnsi="Times New Roman" w:cs="Times New Roman"/>
          <w:sz w:val="23"/>
          <w:szCs w:val="23"/>
        </w:rPr>
      </w:pPr>
    </w:p>
    <w:p w14:paraId="3E142194" w14:textId="77777777" w:rsidR="006B7311" w:rsidRDefault="006B7311" w:rsidP="00D7099B">
      <w:pPr>
        <w:jc w:val="both"/>
        <w:rPr>
          <w:rFonts w:ascii="Times New Roman" w:hAnsi="Times New Roman" w:cs="Times New Roman"/>
          <w:sz w:val="23"/>
          <w:szCs w:val="23"/>
          <w:u w:val="single"/>
        </w:rPr>
      </w:pPr>
      <w:r>
        <w:rPr>
          <w:rFonts w:ascii="Times New Roman" w:hAnsi="Times New Roman" w:cs="Times New Roman"/>
          <w:sz w:val="23"/>
          <w:szCs w:val="23"/>
          <w:u w:val="single"/>
        </w:rPr>
        <w:t>THE COMPREHENSIVE EXAMINATION</w:t>
      </w:r>
    </w:p>
    <w:p w14:paraId="25590A14" w14:textId="77777777" w:rsidR="008F554C" w:rsidRDefault="006B7311" w:rsidP="00D7099B">
      <w:pPr>
        <w:jc w:val="both"/>
        <w:rPr>
          <w:rFonts w:ascii="Times New Roman" w:hAnsi="Times New Roman" w:cs="Times New Roman"/>
          <w:sz w:val="23"/>
          <w:szCs w:val="23"/>
        </w:rPr>
      </w:pPr>
      <w:r>
        <w:rPr>
          <w:rFonts w:ascii="Times New Roman" w:hAnsi="Times New Roman" w:cs="Times New Roman"/>
          <w:sz w:val="23"/>
          <w:szCs w:val="23"/>
        </w:rPr>
        <w:t>Soon after a student has completed his/her course work, and after having fulfilled the second Foreign Language requirement, he/she will be scheduled for a three-hour written comprehensive examination. When all exami</w:t>
      </w:r>
      <w:r w:rsidR="008F554C">
        <w:rPr>
          <w:rFonts w:ascii="Times New Roman" w:hAnsi="Times New Roman" w:cs="Times New Roman"/>
          <w:sz w:val="23"/>
          <w:szCs w:val="23"/>
        </w:rPr>
        <w:t>nation committee members have r</w:t>
      </w:r>
      <w:r>
        <w:rPr>
          <w:rFonts w:ascii="Times New Roman" w:hAnsi="Times New Roman" w:cs="Times New Roman"/>
          <w:sz w:val="23"/>
          <w:szCs w:val="23"/>
        </w:rPr>
        <w:t>ead the written exam in its entirety, the student will have a one-hour oral exam on the material of the written exam and on the other appropriate material, such as the entirety of the “Reading Lists” in the chosen areas.</w:t>
      </w:r>
    </w:p>
    <w:p w14:paraId="63E4568A" w14:textId="77777777" w:rsidR="0088396E" w:rsidRPr="0083755C" w:rsidRDefault="0088396E" w:rsidP="0088396E">
      <w:pPr>
        <w:rPr>
          <w:rFonts w:ascii="Times New Roman" w:hAnsi="Times New Roman" w:cs="Helvetica"/>
          <w:sz w:val="23"/>
        </w:rPr>
      </w:pPr>
      <w:r w:rsidRPr="0083755C">
        <w:rPr>
          <w:rFonts w:ascii="Times New Roman" w:hAnsi="Times New Roman" w:cs="Helvetica"/>
          <w:sz w:val="23"/>
        </w:rPr>
        <w:t xml:space="preserve">Our MA students who live outside the state of Louisiana may opt to come to campus to take the MA Comprehensive Examination, the written and the oral exams, or they may opt to use UNO’s partner in online testing, Proctor U. If the oral exam is online, students will set up a Skype appointment with their examination committee. </w:t>
      </w:r>
    </w:p>
    <w:p w14:paraId="49D8CB97" w14:textId="77777777" w:rsidR="0088396E" w:rsidRPr="0083755C" w:rsidRDefault="0088396E" w:rsidP="0088396E">
      <w:pPr>
        <w:rPr>
          <w:rFonts w:ascii="Times New Roman" w:hAnsi="Times New Roman" w:cs="Helvetica"/>
          <w:sz w:val="23"/>
        </w:rPr>
      </w:pPr>
      <w:r w:rsidRPr="0083755C">
        <w:rPr>
          <w:rFonts w:ascii="Times New Roman" w:hAnsi="Times New Roman" w:cs="Helvetica"/>
          <w:sz w:val="23"/>
        </w:rPr>
        <w:t xml:space="preserve">To assist faculty in verifying student identity in online courses, the University of New Orleans partners with Proctor U, a nationally-recognized leader in online exam proctoring services. Proctor U provides a convenient, affordable, and secure way for students to complete exams from any location using a </w:t>
      </w:r>
      <w:r w:rsidR="00552339">
        <w:rPr>
          <w:rFonts w:ascii="Times New Roman" w:hAnsi="Times New Roman" w:cs="Helvetica"/>
          <w:sz w:val="23"/>
        </w:rPr>
        <w:t>computer, webcam, and reliable I</w:t>
      </w:r>
      <w:r w:rsidRPr="0083755C">
        <w:rPr>
          <w:rFonts w:ascii="Times New Roman" w:hAnsi="Times New Roman" w:cs="Helvetica"/>
          <w:sz w:val="23"/>
        </w:rPr>
        <w:t xml:space="preserve">nternet connection. </w:t>
      </w:r>
    </w:p>
    <w:p w14:paraId="1D07496F" w14:textId="77777777" w:rsidR="0088396E" w:rsidRPr="0083755C" w:rsidRDefault="0088396E" w:rsidP="0088396E">
      <w:pPr>
        <w:widowControl w:val="0"/>
        <w:autoSpaceDE w:val="0"/>
        <w:autoSpaceDN w:val="0"/>
        <w:adjustRightInd w:val="0"/>
        <w:rPr>
          <w:rFonts w:ascii="Times New Roman" w:hAnsi="Times New Roman" w:cs="Times New Roman"/>
          <w:sz w:val="23"/>
        </w:rPr>
      </w:pPr>
      <w:r w:rsidRPr="0083755C">
        <w:rPr>
          <w:rFonts w:ascii="Times New Roman" w:hAnsi="Times New Roman" w:cs="Times New Roman"/>
          <w:sz w:val="23"/>
        </w:rPr>
        <w:t>Pricing for Proctor U</w:t>
      </w:r>
    </w:p>
    <w:p w14:paraId="3B98D82E" w14:textId="77777777" w:rsidR="0088396E" w:rsidRPr="0083755C" w:rsidRDefault="0088396E" w:rsidP="0088396E">
      <w:pPr>
        <w:widowControl w:val="0"/>
        <w:numPr>
          <w:ilvl w:val="0"/>
          <w:numId w:val="13"/>
        </w:numPr>
        <w:tabs>
          <w:tab w:val="left" w:pos="220"/>
          <w:tab w:val="left" w:pos="720"/>
        </w:tabs>
        <w:autoSpaceDE w:val="0"/>
        <w:autoSpaceDN w:val="0"/>
        <w:adjustRightInd w:val="0"/>
        <w:spacing w:after="0" w:line="240" w:lineRule="auto"/>
        <w:ind w:hanging="720"/>
        <w:rPr>
          <w:rFonts w:ascii="Times New Roman" w:hAnsi="Times New Roman" w:cs="Helvetica"/>
          <w:sz w:val="23"/>
        </w:rPr>
      </w:pPr>
      <w:r w:rsidRPr="0083755C">
        <w:rPr>
          <w:rFonts w:ascii="Times New Roman" w:hAnsi="Times New Roman" w:cs="Helvetica"/>
          <w:sz w:val="23"/>
        </w:rPr>
        <w:t>$8.75 for exams up to 30 minutes</w:t>
      </w:r>
    </w:p>
    <w:p w14:paraId="71AA20AB" w14:textId="77777777" w:rsidR="0088396E" w:rsidRPr="0083755C" w:rsidRDefault="0088396E" w:rsidP="0088396E">
      <w:pPr>
        <w:widowControl w:val="0"/>
        <w:numPr>
          <w:ilvl w:val="0"/>
          <w:numId w:val="13"/>
        </w:numPr>
        <w:tabs>
          <w:tab w:val="left" w:pos="220"/>
          <w:tab w:val="left" w:pos="720"/>
        </w:tabs>
        <w:autoSpaceDE w:val="0"/>
        <w:autoSpaceDN w:val="0"/>
        <w:adjustRightInd w:val="0"/>
        <w:spacing w:after="0" w:line="240" w:lineRule="auto"/>
        <w:ind w:hanging="720"/>
        <w:rPr>
          <w:rFonts w:ascii="Times New Roman" w:hAnsi="Times New Roman" w:cs="Helvetica"/>
          <w:sz w:val="23"/>
        </w:rPr>
      </w:pPr>
      <w:r w:rsidRPr="0083755C">
        <w:rPr>
          <w:rFonts w:ascii="Times New Roman" w:hAnsi="Times New Roman" w:cs="Helvetica"/>
          <w:sz w:val="23"/>
        </w:rPr>
        <w:t>$17.50 for exams from 31 up to 60 minutes</w:t>
      </w:r>
    </w:p>
    <w:p w14:paraId="26B436A9" w14:textId="77777777" w:rsidR="0088396E" w:rsidRPr="0083755C" w:rsidRDefault="0088396E" w:rsidP="0088396E">
      <w:pPr>
        <w:widowControl w:val="0"/>
        <w:numPr>
          <w:ilvl w:val="0"/>
          <w:numId w:val="13"/>
        </w:numPr>
        <w:tabs>
          <w:tab w:val="left" w:pos="220"/>
          <w:tab w:val="left" w:pos="720"/>
        </w:tabs>
        <w:autoSpaceDE w:val="0"/>
        <w:autoSpaceDN w:val="0"/>
        <w:adjustRightInd w:val="0"/>
        <w:spacing w:after="0" w:line="240" w:lineRule="auto"/>
        <w:ind w:hanging="720"/>
        <w:rPr>
          <w:rFonts w:ascii="Times New Roman" w:hAnsi="Times New Roman" w:cs="Helvetica"/>
          <w:sz w:val="23"/>
        </w:rPr>
      </w:pPr>
      <w:r w:rsidRPr="0083755C">
        <w:rPr>
          <w:rFonts w:ascii="Times New Roman" w:hAnsi="Times New Roman" w:cs="Helvetica"/>
          <w:sz w:val="23"/>
        </w:rPr>
        <w:t>$25.00 for exams from 61 up to 120 minutes</w:t>
      </w:r>
    </w:p>
    <w:p w14:paraId="6AA1B2A8" w14:textId="77777777" w:rsidR="0088396E" w:rsidRPr="0083755C" w:rsidRDefault="0088396E" w:rsidP="0088396E">
      <w:pPr>
        <w:widowControl w:val="0"/>
        <w:numPr>
          <w:ilvl w:val="0"/>
          <w:numId w:val="13"/>
        </w:numPr>
        <w:tabs>
          <w:tab w:val="left" w:pos="220"/>
          <w:tab w:val="left" w:pos="720"/>
        </w:tabs>
        <w:autoSpaceDE w:val="0"/>
        <w:autoSpaceDN w:val="0"/>
        <w:adjustRightInd w:val="0"/>
        <w:spacing w:after="0" w:line="240" w:lineRule="auto"/>
        <w:ind w:hanging="720"/>
        <w:rPr>
          <w:rFonts w:ascii="Times New Roman" w:hAnsi="Times New Roman" w:cs="Helvetica"/>
          <w:sz w:val="23"/>
        </w:rPr>
      </w:pPr>
      <w:r w:rsidRPr="0083755C">
        <w:rPr>
          <w:rFonts w:ascii="Times New Roman" w:hAnsi="Times New Roman" w:cs="Helvetica"/>
          <w:sz w:val="23"/>
        </w:rPr>
        <w:t>$33.75 for exams from 121 up to 180 minutes</w:t>
      </w:r>
    </w:p>
    <w:p w14:paraId="584FB8E3" w14:textId="77777777" w:rsidR="0088396E" w:rsidRPr="0083755C" w:rsidRDefault="0088396E" w:rsidP="0088396E">
      <w:pPr>
        <w:widowControl w:val="0"/>
        <w:numPr>
          <w:ilvl w:val="0"/>
          <w:numId w:val="13"/>
        </w:numPr>
        <w:tabs>
          <w:tab w:val="left" w:pos="220"/>
          <w:tab w:val="left" w:pos="720"/>
        </w:tabs>
        <w:autoSpaceDE w:val="0"/>
        <w:autoSpaceDN w:val="0"/>
        <w:adjustRightInd w:val="0"/>
        <w:spacing w:after="0" w:line="240" w:lineRule="auto"/>
        <w:ind w:hanging="720"/>
        <w:rPr>
          <w:rFonts w:ascii="Times New Roman" w:hAnsi="Times New Roman" w:cs="Helvetica"/>
          <w:sz w:val="23"/>
        </w:rPr>
      </w:pPr>
      <w:r w:rsidRPr="0083755C">
        <w:rPr>
          <w:rFonts w:ascii="Times New Roman" w:hAnsi="Times New Roman" w:cs="Helvetica"/>
          <w:sz w:val="23"/>
        </w:rPr>
        <w:t>$42.50 for exams beyond 180 minutes</w:t>
      </w:r>
    </w:p>
    <w:p w14:paraId="0574BED9" w14:textId="77777777" w:rsidR="0088396E" w:rsidRPr="0083755C" w:rsidRDefault="0088396E" w:rsidP="0088396E">
      <w:pPr>
        <w:rPr>
          <w:rFonts w:ascii="Times New Roman" w:hAnsi="Times New Roman" w:cs="Helvetica"/>
          <w:sz w:val="23"/>
          <w:szCs w:val="24"/>
        </w:rPr>
      </w:pPr>
      <w:r w:rsidRPr="0083755C">
        <w:rPr>
          <w:rFonts w:ascii="Times New Roman" w:hAnsi="Times New Roman" w:cs="Helvetica"/>
          <w:sz w:val="23"/>
          <w:szCs w:val="24"/>
        </w:rPr>
        <w:t>For more information on using Proctor U, please click on the following link:</w:t>
      </w:r>
    </w:p>
    <w:p w14:paraId="6ACA5143" w14:textId="77777777" w:rsidR="0088396E" w:rsidRPr="0083755C" w:rsidRDefault="004151D1" w:rsidP="0088396E">
      <w:pPr>
        <w:rPr>
          <w:rFonts w:ascii="Times New Roman" w:hAnsi="Times New Roman"/>
          <w:sz w:val="23"/>
        </w:rPr>
      </w:pPr>
      <w:hyperlink r:id="rId6" w:history="1">
        <w:r w:rsidR="0088396E" w:rsidRPr="0083755C">
          <w:rPr>
            <w:rStyle w:val="Hyperlink"/>
            <w:rFonts w:ascii="Times New Roman" w:hAnsi="Times New Roman"/>
            <w:color w:val="auto"/>
            <w:sz w:val="23"/>
          </w:rPr>
          <w:t>http://www.uno.edu/distance-education/online-testing.aspx</w:t>
        </w:r>
      </w:hyperlink>
      <w:r w:rsidR="0088396E" w:rsidRPr="0083755C">
        <w:rPr>
          <w:rFonts w:ascii="Times New Roman" w:hAnsi="Times New Roman"/>
          <w:sz w:val="23"/>
        </w:rPr>
        <w:t xml:space="preserve"> </w:t>
      </w:r>
    </w:p>
    <w:p w14:paraId="6E9C6DA6" w14:textId="77777777" w:rsidR="006B7311" w:rsidRPr="0088396E" w:rsidRDefault="006B7311" w:rsidP="00D7099B">
      <w:pPr>
        <w:jc w:val="both"/>
        <w:rPr>
          <w:rFonts w:ascii="Times New Roman" w:hAnsi="Times New Roman" w:cs="Times New Roman"/>
          <w:color w:val="FF0000"/>
          <w:sz w:val="23"/>
          <w:szCs w:val="23"/>
        </w:rPr>
      </w:pPr>
    </w:p>
    <w:p w14:paraId="02277251" w14:textId="77777777" w:rsidR="006B7311" w:rsidRDefault="006B7311" w:rsidP="00D7099B">
      <w:pPr>
        <w:jc w:val="both"/>
        <w:rPr>
          <w:rFonts w:ascii="Times New Roman" w:hAnsi="Times New Roman" w:cs="Times New Roman"/>
          <w:sz w:val="23"/>
          <w:szCs w:val="23"/>
        </w:rPr>
      </w:pPr>
      <w:r>
        <w:rPr>
          <w:rFonts w:ascii="Times New Roman" w:hAnsi="Times New Roman" w:cs="Times New Roman"/>
          <w:sz w:val="23"/>
          <w:szCs w:val="23"/>
        </w:rPr>
        <w:t xml:space="preserve">In conference with the students, the Major Professor chosen by the student selects areas of study and designates them as the subject matter of the examination, as described in the preamble to the “Reading Lists.” A committee of three faculty members (the Major Professor and two members) will examine the candidate for the M.A. in Romance Languages in four areas. </w:t>
      </w:r>
    </w:p>
    <w:p w14:paraId="3E594E64" w14:textId="77777777" w:rsidR="006B7311" w:rsidRDefault="006B7311" w:rsidP="00D7099B">
      <w:pPr>
        <w:jc w:val="both"/>
        <w:rPr>
          <w:rFonts w:ascii="Times New Roman" w:hAnsi="Times New Roman" w:cs="Times New Roman"/>
          <w:sz w:val="23"/>
          <w:szCs w:val="23"/>
        </w:rPr>
      </w:pPr>
      <w:r>
        <w:rPr>
          <w:rFonts w:ascii="Times New Roman" w:hAnsi="Times New Roman" w:cs="Times New Roman"/>
          <w:sz w:val="23"/>
          <w:szCs w:val="23"/>
        </w:rPr>
        <w:t>French M.A. candidates in the Literature track prepare 3 of the 7 literature areas (Medieval, Renaissance, 17</w:t>
      </w:r>
      <w:r w:rsidRPr="006B7311">
        <w:rPr>
          <w:rFonts w:ascii="Times New Roman" w:hAnsi="Times New Roman" w:cs="Times New Roman"/>
          <w:sz w:val="23"/>
          <w:szCs w:val="23"/>
          <w:vertAlign w:val="superscript"/>
        </w:rPr>
        <w:t>th</w:t>
      </w:r>
      <w:r>
        <w:rPr>
          <w:rFonts w:ascii="Times New Roman" w:hAnsi="Times New Roman" w:cs="Times New Roman"/>
          <w:sz w:val="23"/>
          <w:szCs w:val="23"/>
        </w:rPr>
        <w:t xml:space="preserve"> century, 18</w:t>
      </w:r>
      <w:r w:rsidRPr="006B7311">
        <w:rPr>
          <w:rFonts w:ascii="Times New Roman" w:hAnsi="Times New Roman" w:cs="Times New Roman"/>
          <w:sz w:val="23"/>
          <w:szCs w:val="23"/>
          <w:vertAlign w:val="superscript"/>
        </w:rPr>
        <w:t>th</w:t>
      </w:r>
      <w:r>
        <w:rPr>
          <w:rFonts w:ascii="Times New Roman" w:hAnsi="Times New Roman" w:cs="Times New Roman"/>
          <w:sz w:val="23"/>
          <w:szCs w:val="23"/>
        </w:rPr>
        <w:t xml:space="preserve"> century, 19</w:t>
      </w:r>
      <w:r w:rsidRPr="006B7311">
        <w:rPr>
          <w:rFonts w:ascii="Times New Roman" w:hAnsi="Times New Roman" w:cs="Times New Roman"/>
          <w:sz w:val="23"/>
          <w:szCs w:val="23"/>
          <w:vertAlign w:val="superscript"/>
        </w:rPr>
        <w:t>th</w:t>
      </w:r>
      <w:r>
        <w:rPr>
          <w:rFonts w:ascii="Times New Roman" w:hAnsi="Times New Roman" w:cs="Times New Roman"/>
          <w:sz w:val="23"/>
          <w:szCs w:val="23"/>
        </w:rPr>
        <w:t xml:space="preserve"> century, 20</w:t>
      </w:r>
      <w:r w:rsidRPr="006B7311">
        <w:rPr>
          <w:rFonts w:ascii="Times New Roman" w:hAnsi="Times New Roman" w:cs="Times New Roman"/>
          <w:sz w:val="23"/>
          <w:szCs w:val="23"/>
          <w:vertAlign w:val="superscript"/>
        </w:rPr>
        <w:t>th</w:t>
      </w:r>
      <w:r w:rsidR="008F554C">
        <w:rPr>
          <w:rFonts w:ascii="Times New Roman" w:hAnsi="Times New Roman" w:cs="Times New Roman"/>
          <w:sz w:val="23"/>
          <w:szCs w:val="23"/>
        </w:rPr>
        <w:t>-21</w:t>
      </w:r>
      <w:r w:rsidR="008F554C">
        <w:rPr>
          <w:rFonts w:ascii="Times New Roman" w:hAnsi="Times New Roman" w:cs="Times New Roman"/>
          <w:sz w:val="23"/>
          <w:szCs w:val="23"/>
          <w:vertAlign w:val="superscript"/>
        </w:rPr>
        <w:t>st</w:t>
      </w:r>
      <w:r w:rsidR="008F554C">
        <w:rPr>
          <w:rFonts w:ascii="Times New Roman" w:hAnsi="Times New Roman" w:cs="Times New Roman"/>
          <w:sz w:val="23"/>
          <w:szCs w:val="23"/>
        </w:rPr>
        <w:t xml:space="preserve"> </w:t>
      </w:r>
      <w:r>
        <w:rPr>
          <w:rFonts w:ascii="Times New Roman" w:hAnsi="Times New Roman" w:cs="Times New Roman"/>
          <w:sz w:val="23"/>
          <w:szCs w:val="23"/>
        </w:rPr>
        <w:t xml:space="preserve">century, Comparative Romance Literatures to 1800) </w:t>
      </w:r>
      <w:r w:rsidRPr="006B7311">
        <w:rPr>
          <w:rFonts w:ascii="Times New Roman" w:hAnsi="Times New Roman" w:cs="Times New Roman"/>
          <w:sz w:val="23"/>
          <w:szCs w:val="23"/>
          <w:u w:val="single"/>
        </w:rPr>
        <w:t>and</w:t>
      </w:r>
      <w:r>
        <w:rPr>
          <w:rFonts w:ascii="Times New Roman" w:hAnsi="Times New Roman" w:cs="Times New Roman"/>
          <w:sz w:val="23"/>
          <w:szCs w:val="23"/>
        </w:rPr>
        <w:t xml:space="preserve"> 1 area in Language/Culture/Civilization.</w:t>
      </w:r>
    </w:p>
    <w:p w14:paraId="03211851" w14:textId="77777777" w:rsidR="00063719" w:rsidRDefault="00871459" w:rsidP="00D7099B">
      <w:pPr>
        <w:jc w:val="both"/>
        <w:rPr>
          <w:rFonts w:ascii="Times New Roman" w:hAnsi="Times New Roman" w:cs="Times New Roman"/>
          <w:sz w:val="23"/>
          <w:szCs w:val="23"/>
        </w:rPr>
      </w:pPr>
      <w:r>
        <w:rPr>
          <w:rFonts w:ascii="Times New Roman" w:hAnsi="Times New Roman" w:cs="Times New Roman"/>
          <w:sz w:val="23"/>
          <w:szCs w:val="23"/>
        </w:rPr>
        <w:t xml:space="preserve">French M.A. candidates in Language/Culture/Civilization prepare </w:t>
      </w:r>
      <w:r w:rsidRPr="00871459">
        <w:rPr>
          <w:rFonts w:ascii="Times New Roman" w:hAnsi="Times New Roman" w:cs="Times New Roman"/>
          <w:sz w:val="23"/>
          <w:szCs w:val="23"/>
          <w:u w:val="single"/>
        </w:rPr>
        <w:t>3</w:t>
      </w:r>
      <w:r>
        <w:rPr>
          <w:rFonts w:ascii="Times New Roman" w:hAnsi="Times New Roman" w:cs="Times New Roman"/>
          <w:sz w:val="23"/>
          <w:szCs w:val="23"/>
        </w:rPr>
        <w:t xml:space="preserve"> of the 7 areas in that track (Historical French Linguistics, Descriptive French Linguistics, Applied French Linguistics, Roman</w:t>
      </w:r>
      <w:r w:rsidR="00552339">
        <w:rPr>
          <w:rFonts w:ascii="Times New Roman" w:hAnsi="Times New Roman" w:cs="Times New Roman"/>
          <w:sz w:val="23"/>
          <w:szCs w:val="23"/>
        </w:rPr>
        <w:t>ce</w:t>
      </w:r>
      <w:r>
        <w:rPr>
          <w:rFonts w:ascii="Times New Roman" w:hAnsi="Times New Roman" w:cs="Times New Roman"/>
          <w:sz w:val="23"/>
          <w:szCs w:val="23"/>
        </w:rPr>
        <w:t xml:space="preserve"> Linguistics, French Civilization I, French Civilization II</w:t>
      </w:r>
      <w:r w:rsidR="00095D01">
        <w:rPr>
          <w:rFonts w:ascii="Times New Roman" w:hAnsi="Times New Roman" w:cs="Times New Roman"/>
          <w:sz w:val="23"/>
          <w:szCs w:val="23"/>
        </w:rPr>
        <w:t xml:space="preserve">, French Civilization III) </w:t>
      </w:r>
      <w:r w:rsidR="00095D01" w:rsidRPr="00095D01">
        <w:rPr>
          <w:rFonts w:ascii="Times New Roman" w:hAnsi="Times New Roman" w:cs="Times New Roman"/>
          <w:sz w:val="23"/>
          <w:szCs w:val="23"/>
          <w:u w:val="single"/>
        </w:rPr>
        <w:t>and</w:t>
      </w:r>
      <w:r w:rsidR="00095D01">
        <w:rPr>
          <w:rFonts w:ascii="Times New Roman" w:hAnsi="Times New Roman" w:cs="Times New Roman"/>
          <w:sz w:val="23"/>
          <w:szCs w:val="23"/>
          <w:u w:val="single"/>
        </w:rPr>
        <w:t xml:space="preserve"> </w:t>
      </w:r>
      <w:r w:rsidR="00095D01">
        <w:rPr>
          <w:rFonts w:ascii="Times New Roman" w:hAnsi="Times New Roman" w:cs="Times New Roman"/>
          <w:sz w:val="23"/>
          <w:szCs w:val="23"/>
        </w:rPr>
        <w:t xml:space="preserve">1 area in </w:t>
      </w:r>
    </w:p>
    <w:p w14:paraId="27AE9892" w14:textId="77777777" w:rsidR="00063719" w:rsidRDefault="00063719" w:rsidP="00D7099B">
      <w:pPr>
        <w:jc w:val="both"/>
        <w:rPr>
          <w:rFonts w:ascii="Times New Roman" w:hAnsi="Times New Roman" w:cs="Times New Roman"/>
          <w:sz w:val="23"/>
          <w:szCs w:val="23"/>
        </w:rPr>
      </w:pPr>
    </w:p>
    <w:p w14:paraId="701FD4E8" w14:textId="77777777" w:rsidR="00063719" w:rsidRDefault="00063719" w:rsidP="00D7099B">
      <w:pPr>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7</w:t>
      </w:r>
    </w:p>
    <w:p w14:paraId="1037BE26" w14:textId="77777777" w:rsidR="006B7311" w:rsidRDefault="00095D01" w:rsidP="00D7099B">
      <w:pPr>
        <w:jc w:val="both"/>
        <w:rPr>
          <w:rFonts w:ascii="Times New Roman" w:hAnsi="Times New Roman" w:cs="Times New Roman"/>
          <w:sz w:val="23"/>
          <w:szCs w:val="23"/>
        </w:rPr>
      </w:pPr>
      <w:r>
        <w:rPr>
          <w:rFonts w:ascii="Times New Roman" w:hAnsi="Times New Roman" w:cs="Times New Roman"/>
          <w:sz w:val="23"/>
          <w:szCs w:val="23"/>
        </w:rPr>
        <w:t xml:space="preserve">Literature. No more than </w:t>
      </w:r>
      <w:r w:rsidRPr="00095D01">
        <w:rPr>
          <w:rFonts w:ascii="Times New Roman" w:hAnsi="Times New Roman" w:cs="Times New Roman"/>
          <w:sz w:val="23"/>
          <w:szCs w:val="23"/>
          <w:u w:val="single"/>
        </w:rPr>
        <w:t>2</w:t>
      </w:r>
      <w:r>
        <w:rPr>
          <w:rFonts w:ascii="Times New Roman" w:hAnsi="Times New Roman" w:cs="Times New Roman"/>
          <w:sz w:val="23"/>
          <w:szCs w:val="23"/>
        </w:rPr>
        <w:t xml:space="preserve"> areas above may be selected either in Linguistics or Civilization. Students in this option may not choose the “Comparative Romance Literatures” list as their sole literary option.</w:t>
      </w:r>
    </w:p>
    <w:p w14:paraId="458660A4" w14:textId="77777777" w:rsidR="00095D01" w:rsidRDefault="00095D01" w:rsidP="00D7099B">
      <w:pPr>
        <w:jc w:val="both"/>
        <w:rPr>
          <w:rFonts w:ascii="Times New Roman" w:hAnsi="Times New Roman" w:cs="Times New Roman"/>
          <w:sz w:val="23"/>
          <w:szCs w:val="23"/>
        </w:rPr>
      </w:pPr>
      <w:r w:rsidRPr="00095D01">
        <w:rPr>
          <w:rFonts w:ascii="Times New Roman" w:hAnsi="Times New Roman" w:cs="Times New Roman"/>
          <w:sz w:val="23"/>
          <w:szCs w:val="23"/>
        </w:rPr>
        <w:t>Spanish M.A. candidates in L</w:t>
      </w:r>
      <w:r>
        <w:rPr>
          <w:rFonts w:ascii="Times New Roman" w:hAnsi="Times New Roman" w:cs="Times New Roman"/>
          <w:sz w:val="23"/>
          <w:szCs w:val="23"/>
        </w:rPr>
        <w:t>iterature prepare 3 of the 8 literature areas (Spanish Medieval Literature, Golden Age I: Renaissance, Golden Age II: Baroque, Spanish 18</w:t>
      </w:r>
      <w:r w:rsidRPr="00095D01">
        <w:rPr>
          <w:rFonts w:ascii="Times New Roman" w:hAnsi="Times New Roman" w:cs="Times New Roman"/>
          <w:sz w:val="23"/>
          <w:szCs w:val="23"/>
          <w:vertAlign w:val="superscript"/>
        </w:rPr>
        <w:t>th</w:t>
      </w:r>
      <w:r>
        <w:rPr>
          <w:rFonts w:ascii="Times New Roman" w:hAnsi="Times New Roman" w:cs="Times New Roman"/>
          <w:sz w:val="23"/>
          <w:szCs w:val="23"/>
        </w:rPr>
        <w:t xml:space="preserve"> and 19</w:t>
      </w:r>
      <w:r w:rsidRPr="00095D01">
        <w:rPr>
          <w:rFonts w:ascii="Times New Roman" w:hAnsi="Times New Roman" w:cs="Times New Roman"/>
          <w:sz w:val="23"/>
          <w:szCs w:val="23"/>
          <w:vertAlign w:val="superscript"/>
        </w:rPr>
        <w:t>th</w:t>
      </w:r>
      <w:r w:rsidR="00A655DF">
        <w:rPr>
          <w:rFonts w:ascii="Times New Roman" w:hAnsi="Times New Roman" w:cs="Times New Roman"/>
          <w:sz w:val="23"/>
          <w:szCs w:val="23"/>
        </w:rPr>
        <w:t xml:space="preserve"> century,</w:t>
      </w:r>
      <w:r>
        <w:rPr>
          <w:rFonts w:ascii="Times New Roman" w:hAnsi="Times New Roman" w:cs="Times New Roman"/>
          <w:sz w:val="23"/>
          <w:szCs w:val="23"/>
        </w:rPr>
        <w:t xml:space="preserve"> Spanish </w:t>
      </w:r>
      <w:r w:rsidR="00A655DF">
        <w:rPr>
          <w:rFonts w:ascii="Times New Roman" w:hAnsi="Times New Roman" w:cs="Times New Roman"/>
          <w:sz w:val="23"/>
          <w:szCs w:val="23"/>
        </w:rPr>
        <w:t>20</w:t>
      </w:r>
      <w:r w:rsidR="00A655DF" w:rsidRPr="006B7311">
        <w:rPr>
          <w:rFonts w:ascii="Times New Roman" w:hAnsi="Times New Roman" w:cs="Times New Roman"/>
          <w:sz w:val="23"/>
          <w:szCs w:val="23"/>
          <w:vertAlign w:val="superscript"/>
        </w:rPr>
        <w:t>th</w:t>
      </w:r>
      <w:r w:rsidR="00A655DF">
        <w:rPr>
          <w:rFonts w:ascii="Times New Roman" w:hAnsi="Times New Roman" w:cs="Times New Roman"/>
          <w:sz w:val="23"/>
          <w:szCs w:val="23"/>
        </w:rPr>
        <w:t>-21</w:t>
      </w:r>
      <w:r w:rsidR="00A655DF">
        <w:rPr>
          <w:rFonts w:ascii="Times New Roman" w:hAnsi="Times New Roman" w:cs="Times New Roman"/>
          <w:sz w:val="23"/>
          <w:szCs w:val="23"/>
          <w:vertAlign w:val="superscript"/>
        </w:rPr>
        <w:t>st</w:t>
      </w:r>
      <w:r w:rsidR="00A655DF">
        <w:rPr>
          <w:rFonts w:ascii="Times New Roman" w:hAnsi="Times New Roman" w:cs="Times New Roman"/>
          <w:sz w:val="23"/>
          <w:szCs w:val="23"/>
        </w:rPr>
        <w:t xml:space="preserve"> </w:t>
      </w:r>
      <w:r>
        <w:rPr>
          <w:rFonts w:ascii="Times New Roman" w:hAnsi="Times New Roman" w:cs="Times New Roman"/>
          <w:sz w:val="23"/>
          <w:szCs w:val="23"/>
        </w:rPr>
        <w:t xml:space="preserve"> century</w:t>
      </w:r>
      <w:r w:rsidR="00A655DF">
        <w:rPr>
          <w:rFonts w:ascii="Times New Roman" w:hAnsi="Times New Roman" w:cs="Times New Roman"/>
          <w:sz w:val="23"/>
          <w:szCs w:val="23"/>
        </w:rPr>
        <w:t>,</w:t>
      </w:r>
      <w:r>
        <w:rPr>
          <w:rFonts w:ascii="Times New Roman" w:hAnsi="Times New Roman" w:cs="Times New Roman"/>
          <w:sz w:val="23"/>
          <w:szCs w:val="23"/>
        </w:rPr>
        <w:t xml:space="preserve"> Spanish American Literature, Comparative Romance Literature to 1800 </w:t>
      </w:r>
      <w:r w:rsidRPr="00095D01">
        <w:rPr>
          <w:rFonts w:ascii="Times New Roman" w:hAnsi="Times New Roman" w:cs="Times New Roman"/>
          <w:sz w:val="23"/>
          <w:szCs w:val="23"/>
          <w:u w:val="single"/>
        </w:rPr>
        <w:t>and</w:t>
      </w:r>
      <w:r>
        <w:rPr>
          <w:rFonts w:ascii="Times New Roman" w:hAnsi="Times New Roman" w:cs="Times New Roman"/>
          <w:sz w:val="23"/>
          <w:szCs w:val="23"/>
        </w:rPr>
        <w:t xml:space="preserve"> 1 area in Language/Culture/Civilization.</w:t>
      </w:r>
    </w:p>
    <w:p w14:paraId="4F364D31" w14:textId="77777777" w:rsidR="00095D01" w:rsidRDefault="00095D01" w:rsidP="00D7099B">
      <w:pPr>
        <w:jc w:val="both"/>
        <w:rPr>
          <w:rFonts w:ascii="Times New Roman" w:hAnsi="Times New Roman" w:cs="Times New Roman"/>
          <w:sz w:val="23"/>
          <w:szCs w:val="23"/>
        </w:rPr>
      </w:pPr>
      <w:r>
        <w:rPr>
          <w:rFonts w:ascii="Times New Roman" w:hAnsi="Times New Roman" w:cs="Times New Roman"/>
          <w:sz w:val="23"/>
          <w:szCs w:val="23"/>
        </w:rPr>
        <w:t xml:space="preserve">Spanish M.A. candidates in Language/Culture/Civilization prepare 3 of the Language/Culture/Civilization areas (Historical Spanish Linguistics, Descriptive Spanish Linguistics, Applied Spanish Linguistics, Romance Linguistics, Spanish Civilization I, Spanish Civilization II, Spanish American Civilization I, Spanish American Civilization II) and 1 area in literature. No more than </w:t>
      </w:r>
      <w:r w:rsidRPr="00095D01">
        <w:rPr>
          <w:rFonts w:ascii="Times New Roman" w:hAnsi="Times New Roman" w:cs="Times New Roman"/>
          <w:sz w:val="23"/>
          <w:szCs w:val="23"/>
          <w:u w:val="single"/>
        </w:rPr>
        <w:t>2</w:t>
      </w:r>
      <w:r>
        <w:rPr>
          <w:rFonts w:ascii="Times New Roman" w:hAnsi="Times New Roman" w:cs="Times New Roman"/>
          <w:sz w:val="23"/>
          <w:szCs w:val="23"/>
        </w:rPr>
        <w:t xml:space="preserve"> areas above may be selected either in Linguistics or in Civilization. Students in this option may not choose the “Comparative Romance Literatures” list as their sole literary list. </w:t>
      </w:r>
    </w:p>
    <w:p w14:paraId="713C33EE" w14:textId="77777777" w:rsidR="00095D01" w:rsidRDefault="00095D01" w:rsidP="00D7099B">
      <w:pPr>
        <w:jc w:val="both"/>
        <w:rPr>
          <w:rFonts w:ascii="Times New Roman" w:hAnsi="Times New Roman" w:cs="Times New Roman"/>
          <w:sz w:val="23"/>
          <w:szCs w:val="23"/>
        </w:rPr>
      </w:pPr>
      <w:r>
        <w:rPr>
          <w:rFonts w:ascii="Times New Roman" w:hAnsi="Times New Roman" w:cs="Times New Roman"/>
          <w:sz w:val="23"/>
          <w:szCs w:val="23"/>
        </w:rPr>
        <w:t>The Reading Lists on which the examination is based may be obtaine</w:t>
      </w:r>
      <w:r w:rsidR="00552339">
        <w:rPr>
          <w:rFonts w:ascii="Times New Roman" w:hAnsi="Times New Roman" w:cs="Times New Roman"/>
          <w:sz w:val="23"/>
          <w:szCs w:val="23"/>
        </w:rPr>
        <w:t>d from the Graduate Coordinator</w:t>
      </w:r>
      <w:r w:rsidR="00A655DF">
        <w:rPr>
          <w:rFonts w:ascii="Times New Roman" w:hAnsi="Times New Roman" w:cs="Times New Roman"/>
          <w:sz w:val="23"/>
          <w:szCs w:val="23"/>
        </w:rPr>
        <w:t xml:space="preserve"> and are posted on the website</w:t>
      </w:r>
      <w:r>
        <w:rPr>
          <w:rFonts w:ascii="Times New Roman" w:hAnsi="Times New Roman" w:cs="Times New Roman"/>
          <w:sz w:val="23"/>
          <w:szCs w:val="23"/>
        </w:rPr>
        <w:t xml:space="preserve">. </w:t>
      </w:r>
    </w:p>
    <w:p w14:paraId="2DA11737" w14:textId="77777777" w:rsidR="00F33C98" w:rsidRDefault="00F33C98" w:rsidP="00D7099B">
      <w:pPr>
        <w:jc w:val="both"/>
        <w:rPr>
          <w:rFonts w:ascii="Times New Roman" w:hAnsi="Times New Roman" w:cs="Times New Roman"/>
          <w:sz w:val="23"/>
          <w:szCs w:val="23"/>
        </w:rPr>
      </w:pPr>
    </w:p>
    <w:p w14:paraId="1804663C" w14:textId="77777777" w:rsidR="00F33C98" w:rsidRPr="00063719" w:rsidRDefault="00F33C98" w:rsidP="00063719">
      <w:pPr>
        <w:ind w:left="720" w:firstLine="720"/>
        <w:rPr>
          <w:rFonts w:ascii="Times New Roman" w:hAnsi="Times New Roman" w:cs="Times New Roman"/>
          <w:sz w:val="23"/>
          <w:szCs w:val="23"/>
        </w:rPr>
      </w:pPr>
      <w:r>
        <w:rPr>
          <w:rFonts w:ascii="Times New Roman" w:hAnsi="Times New Roman" w:cs="Times New Roman"/>
          <w:sz w:val="23"/>
          <w:szCs w:val="23"/>
          <w:u w:val="single"/>
        </w:rPr>
        <w:t>THE COMPREHSIVE EXAMINATION COMMITTEE</w:t>
      </w:r>
    </w:p>
    <w:p w14:paraId="7BD2C9AF" w14:textId="77777777" w:rsidR="00F33C98" w:rsidRDefault="00F33C98" w:rsidP="00D7099B">
      <w:pPr>
        <w:jc w:val="both"/>
        <w:rPr>
          <w:rFonts w:ascii="Times New Roman" w:hAnsi="Times New Roman" w:cs="Times New Roman"/>
          <w:sz w:val="23"/>
          <w:szCs w:val="23"/>
        </w:rPr>
      </w:pPr>
      <w:r>
        <w:rPr>
          <w:rFonts w:ascii="Times New Roman" w:hAnsi="Times New Roman" w:cs="Times New Roman"/>
          <w:sz w:val="23"/>
          <w:szCs w:val="23"/>
        </w:rPr>
        <w:t xml:space="preserve">The examination committee for the comprehensive examination is composed of three members of the graduate faculty with expertise in the areas chosen for the exam. The student is generally given some voice in the selection of the committee members, especially the Major Professor. </w:t>
      </w:r>
    </w:p>
    <w:p w14:paraId="60904020" w14:textId="77777777" w:rsidR="00F33C98" w:rsidRDefault="00F33C98" w:rsidP="00D7099B">
      <w:pPr>
        <w:jc w:val="both"/>
        <w:rPr>
          <w:rFonts w:ascii="Times New Roman" w:hAnsi="Times New Roman" w:cs="Times New Roman"/>
          <w:sz w:val="23"/>
          <w:szCs w:val="23"/>
        </w:rPr>
      </w:pPr>
      <w:r>
        <w:rPr>
          <w:rFonts w:ascii="Times New Roman" w:hAnsi="Times New Roman" w:cs="Times New Roman"/>
          <w:sz w:val="23"/>
          <w:szCs w:val="23"/>
        </w:rPr>
        <w:t xml:space="preserve">The Major Professor is responsible for advising the student on how to put together his/her choice of track and areas selected from the appropriate “Reading Lists,” and on the composition of </w:t>
      </w:r>
      <w:r w:rsidR="00552339">
        <w:rPr>
          <w:rFonts w:ascii="Times New Roman" w:hAnsi="Times New Roman" w:cs="Times New Roman"/>
          <w:sz w:val="23"/>
          <w:szCs w:val="23"/>
        </w:rPr>
        <w:t xml:space="preserve">the </w:t>
      </w:r>
      <w:r>
        <w:rPr>
          <w:rFonts w:ascii="Times New Roman" w:hAnsi="Times New Roman" w:cs="Times New Roman"/>
          <w:sz w:val="23"/>
          <w:szCs w:val="23"/>
        </w:rPr>
        <w:t xml:space="preserve">examining committee. </w:t>
      </w:r>
    </w:p>
    <w:p w14:paraId="18F8E7B7" w14:textId="77777777" w:rsidR="00F33C98" w:rsidRDefault="00F33C98" w:rsidP="00D7099B">
      <w:pPr>
        <w:jc w:val="both"/>
        <w:rPr>
          <w:rFonts w:ascii="Times New Roman" w:hAnsi="Times New Roman" w:cs="Times New Roman"/>
          <w:sz w:val="23"/>
          <w:szCs w:val="23"/>
        </w:rPr>
      </w:pPr>
      <w:r>
        <w:rPr>
          <w:rFonts w:ascii="Times New Roman" w:hAnsi="Times New Roman" w:cs="Times New Roman"/>
          <w:sz w:val="23"/>
          <w:szCs w:val="23"/>
        </w:rPr>
        <w:t xml:space="preserve">The committee gives a pass/fail to each area of the written. If a “pass” was secured in all four areas, the </w:t>
      </w:r>
      <w:r w:rsidR="0013585D">
        <w:rPr>
          <w:rFonts w:ascii="Times New Roman" w:hAnsi="Times New Roman" w:cs="Times New Roman"/>
          <w:sz w:val="23"/>
          <w:szCs w:val="23"/>
        </w:rPr>
        <w:t>candidate proceeds</w:t>
      </w:r>
      <w:r>
        <w:rPr>
          <w:rFonts w:ascii="Times New Roman" w:hAnsi="Times New Roman" w:cs="Times New Roman"/>
          <w:sz w:val="23"/>
          <w:szCs w:val="23"/>
        </w:rPr>
        <w:t xml:space="preserve"> to the oral comprehensive exam. If one of the four areas is judged failing, the student must retake the failed area before being permitted to take the oral exam. If two or more areas are judge unsatisfactory, the student must retake the entire exam before continuing to the oral.</w:t>
      </w:r>
    </w:p>
    <w:p w14:paraId="1FDE1406" w14:textId="77777777" w:rsidR="00B9366F" w:rsidRDefault="00F33C98" w:rsidP="00D7099B">
      <w:pPr>
        <w:jc w:val="both"/>
        <w:rPr>
          <w:rFonts w:ascii="Times New Roman" w:hAnsi="Times New Roman" w:cs="Times New Roman"/>
          <w:sz w:val="23"/>
          <w:szCs w:val="23"/>
        </w:rPr>
      </w:pPr>
      <w:r>
        <w:rPr>
          <w:rFonts w:ascii="Times New Roman" w:hAnsi="Times New Roman" w:cs="Times New Roman"/>
          <w:sz w:val="23"/>
          <w:szCs w:val="23"/>
        </w:rPr>
        <w:t>If on</w:t>
      </w:r>
      <w:r w:rsidR="00B9366F">
        <w:rPr>
          <w:rFonts w:ascii="Times New Roman" w:hAnsi="Times New Roman" w:cs="Times New Roman"/>
          <w:sz w:val="23"/>
          <w:szCs w:val="23"/>
        </w:rPr>
        <w:t>e</w:t>
      </w:r>
      <w:r>
        <w:rPr>
          <w:rFonts w:ascii="Times New Roman" w:hAnsi="Times New Roman" w:cs="Times New Roman"/>
          <w:sz w:val="23"/>
          <w:szCs w:val="23"/>
        </w:rPr>
        <w:t xml:space="preserve"> section of the written exam is to be retaken, that section must be retaken no earlier than one month during the same semester and no later than the end of the fol</w:t>
      </w:r>
      <w:r w:rsidR="00B9366F">
        <w:rPr>
          <w:rFonts w:ascii="Times New Roman" w:hAnsi="Times New Roman" w:cs="Times New Roman"/>
          <w:sz w:val="23"/>
          <w:szCs w:val="23"/>
        </w:rPr>
        <w:t>lowing regular full semester. If</w:t>
      </w:r>
      <w:r>
        <w:rPr>
          <w:rFonts w:ascii="Times New Roman" w:hAnsi="Times New Roman" w:cs="Times New Roman"/>
          <w:sz w:val="23"/>
          <w:szCs w:val="23"/>
        </w:rPr>
        <w:t xml:space="preserve"> the entire exam is to be retaken, it must be retaken no earlier than the beginning of the following regular semester and n</w:t>
      </w:r>
      <w:r w:rsidR="00B9366F">
        <w:rPr>
          <w:rFonts w:ascii="Times New Roman" w:hAnsi="Times New Roman" w:cs="Times New Roman"/>
          <w:sz w:val="23"/>
          <w:szCs w:val="23"/>
        </w:rPr>
        <w:t xml:space="preserve">o later than the end of the following two regular semesters. Summer sessions are not considered regular full semesters. </w:t>
      </w:r>
    </w:p>
    <w:p w14:paraId="25B2FB07" w14:textId="77777777" w:rsidR="009574A4" w:rsidRDefault="009574A4" w:rsidP="00D7099B">
      <w:pPr>
        <w:jc w:val="both"/>
        <w:rPr>
          <w:rFonts w:ascii="Times New Roman" w:hAnsi="Times New Roman" w:cs="Times New Roman"/>
          <w:sz w:val="23"/>
          <w:szCs w:val="23"/>
        </w:rPr>
      </w:pPr>
      <w:r>
        <w:rPr>
          <w:rFonts w:ascii="Times New Roman" w:hAnsi="Times New Roman" w:cs="Times New Roman"/>
          <w:sz w:val="23"/>
          <w:szCs w:val="23"/>
        </w:rPr>
        <w:lastRenderedPageBreak/>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8</w:t>
      </w:r>
      <w:r>
        <w:rPr>
          <w:rFonts w:ascii="Times New Roman" w:hAnsi="Times New Roman" w:cs="Times New Roman"/>
          <w:sz w:val="23"/>
          <w:szCs w:val="23"/>
        </w:rPr>
        <w:tab/>
      </w:r>
    </w:p>
    <w:p w14:paraId="5E551501" w14:textId="77777777" w:rsidR="00F33C98" w:rsidRDefault="00B9366F" w:rsidP="00D7099B">
      <w:pPr>
        <w:jc w:val="both"/>
        <w:rPr>
          <w:rFonts w:ascii="Times New Roman" w:hAnsi="Times New Roman" w:cs="Times New Roman"/>
          <w:sz w:val="23"/>
          <w:szCs w:val="23"/>
        </w:rPr>
      </w:pPr>
      <w:r>
        <w:rPr>
          <w:rFonts w:ascii="Times New Roman" w:hAnsi="Times New Roman" w:cs="Times New Roman"/>
          <w:sz w:val="23"/>
          <w:szCs w:val="23"/>
        </w:rPr>
        <w:t>On the oral comprehensive examination, a majority vote of the committee is required for a passing performance. In the event of failure on the oral exam, the student will be required to take the oral exam again, no earlier than one month during the same semester and no later than the end o</w:t>
      </w:r>
      <w:r w:rsidR="00552339">
        <w:rPr>
          <w:rFonts w:ascii="Times New Roman" w:hAnsi="Times New Roman" w:cs="Times New Roman"/>
          <w:sz w:val="23"/>
          <w:szCs w:val="23"/>
        </w:rPr>
        <w:t xml:space="preserve">f the following full semester. </w:t>
      </w:r>
      <w:r w:rsidR="00F33C98">
        <w:rPr>
          <w:rFonts w:ascii="Times New Roman" w:hAnsi="Times New Roman" w:cs="Times New Roman"/>
          <w:sz w:val="23"/>
          <w:szCs w:val="23"/>
        </w:rPr>
        <w:t>Both the written and the oral comprehensive examination may not be repeated more than once.</w:t>
      </w:r>
    </w:p>
    <w:p w14:paraId="0113C2ED" w14:textId="77777777" w:rsidR="00B9366F" w:rsidRDefault="00B9366F" w:rsidP="00D7099B">
      <w:pPr>
        <w:jc w:val="both"/>
        <w:rPr>
          <w:rFonts w:ascii="Times New Roman" w:hAnsi="Times New Roman" w:cs="Times New Roman"/>
          <w:sz w:val="23"/>
          <w:szCs w:val="23"/>
        </w:rPr>
      </w:pPr>
      <w:r>
        <w:rPr>
          <w:rFonts w:ascii="Times New Roman" w:hAnsi="Times New Roman" w:cs="Times New Roman"/>
          <w:sz w:val="23"/>
          <w:szCs w:val="23"/>
        </w:rPr>
        <w:t>The Written comprehensive examination lasts three hours and covers four areas, 45 minutes for each area. At least 50% of the written exam must be written in the target language, with the remainder written in English. The oral comprehensive examination is to be scheduled no earlier than three days and no later than seven days after the written exam. The oral exam lasts on</w:t>
      </w:r>
      <w:r w:rsidR="00552339">
        <w:rPr>
          <w:rFonts w:ascii="Times New Roman" w:hAnsi="Times New Roman" w:cs="Times New Roman"/>
          <w:sz w:val="23"/>
          <w:szCs w:val="23"/>
        </w:rPr>
        <w:t>e</w:t>
      </w:r>
      <w:r>
        <w:rPr>
          <w:rFonts w:ascii="Times New Roman" w:hAnsi="Times New Roman" w:cs="Times New Roman"/>
          <w:sz w:val="23"/>
          <w:szCs w:val="23"/>
        </w:rPr>
        <w:t xml:space="preserve"> hour on average, and start</w:t>
      </w:r>
      <w:r w:rsidR="00552339">
        <w:rPr>
          <w:rFonts w:ascii="Times New Roman" w:hAnsi="Times New Roman" w:cs="Times New Roman"/>
          <w:sz w:val="23"/>
          <w:szCs w:val="23"/>
        </w:rPr>
        <w:t>s</w:t>
      </w:r>
      <w:r>
        <w:rPr>
          <w:rFonts w:ascii="Times New Roman" w:hAnsi="Times New Roman" w:cs="Times New Roman"/>
          <w:sz w:val="23"/>
          <w:szCs w:val="23"/>
        </w:rPr>
        <w:t xml:space="preserve"> with the “Explication de texte” in the French option. The candidate receives the test one hour in advance of the time o</w:t>
      </w:r>
      <w:r w:rsidR="00132FD0">
        <w:rPr>
          <w:rFonts w:ascii="Times New Roman" w:hAnsi="Times New Roman" w:cs="Times New Roman"/>
          <w:sz w:val="23"/>
          <w:szCs w:val="23"/>
        </w:rPr>
        <w:t>f the oral exam and prepares the</w:t>
      </w:r>
      <w:r>
        <w:rPr>
          <w:rFonts w:ascii="Times New Roman" w:hAnsi="Times New Roman" w:cs="Times New Roman"/>
          <w:sz w:val="23"/>
          <w:szCs w:val="23"/>
        </w:rPr>
        <w:t xml:space="preserve"> explication prior to the actual oral exam. The explication has to be articulated in French. The remainder of the oral exam may be conducted in a mixture of French and English. In the Spanish option, the oral exam lasts an hour on average, and proceeds according to the same rules just mentioned for the French option, </w:t>
      </w:r>
      <w:r w:rsidR="00A655DF">
        <w:rPr>
          <w:rFonts w:ascii="Times New Roman" w:hAnsi="Times New Roman" w:cs="Times New Roman"/>
          <w:sz w:val="23"/>
          <w:szCs w:val="23"/>
        </w:rPr>
        <w:t>except for the “Textual Explication.”</w:t>
      </w:r>
    </w:p>
    <w:p w14:paraId="6E299F5D" w14:textId="77777777" w:rsidR="00A655DF" w:rsidRDefault="00B9366F" w:rsidP="00063719">
      <w:pPr>
        <w:jc w:val="both"/>
        <w:rPr>
          <w:rFonts w:ascii="Times New Roman" w:hAnsi="Times New Roman" w:cs="Times New Roman"/>
          <w:sz w:val="23"/>
          <w:szCs w:val="23"/>
        </w:rPr>
      </w:pPr>
      <w:r>
        <w:rPr>
          <w:rFonts w:ascii="Times New Roman" w:hAnsi="Times New Roman" w:cs="Times New Roman"/>
          <w:sz w:val="23"/>
          <w:szCs w:val="23"/>
        </w:rPr>
        <w:t xml:space="preserve">The chair of the examination committee (the Major Professor) has the following responsibilities during the oral comprehensive examination: he/she plans the order of questioning, serves as timekeeper, </w:t>
      </w:r>
      <w:r w:rsidR="00132FD0">
        <w:rPr>
          <w:rFonts w:ascii="Times New Roman" w:hAnsi="Times New Roman" w:cs="Times New Roman"/>
          <w:sz w:val="23"/>
          <w:szCs w:val="23"/>
        </w:rPr>
        <w:t>and conducts the evaluations mad</w:t>
      </w:r>
      <w:r>
        <w:rPr>
          <w:rFonts w:ascii="Times New Roman" w:hAnsi="Times New Roman" w:cs="Times New Roman"/>
          <w:sz w:val="23"/>
          <w:szCs w:val="23"/>
        </w:rPr>
        <w:t xml:space="preserve">e by the committee. At the conclusion of the oral comprehensive exam, after the students has left the room, the chair calls for a vote of </w:t>
      </w:r>
      <w:r w:rsidR="00A655DF">
        <w:rPr>
          <w:rFonts w:ascii="Times New Roman" w:hAnsi="Times New Roman" w:cs="Times New Roman"/>
          <w:sz w:val="23"/>
          <w:szCs w:val="23"/>
        </w:rPr>
        <w:t>“pass”</w:t>
      </w:r>
      <w:r>
        <w:rPr>
          <w:rFonts w:ascii="Times New Roman" w:hAnsi="Times New Roman" w:cs="Times New Roman"/>
          <w:sz w:val="23"/>
          <w:szCs w:val="23"/>
        </w:rPr>
        <w:t xml:space="preserve"> or “fail</w:t>
      </w:r>
      <w:r w:rsidR="00132FD0">
        <w:rPr>
          <w:rFonts w:ascii="Times New Roman" w:hAnsi="Times New Roman" w:cs="Times New Roman"/>
          <w:sz w:val="23"/>
          <w:szCs w:val="23"/>
        </w:rPr>
        <w:t>.</w:t>
      </w:r>
      <w:r>
        <w:rPr>
          <w:rFonts w:ascii="Times New Roman" w:hAnsi="Times New Roman" w:cs="Times New Roman"/>
          <w:sz w:val="23"/>
          <w:szCs w:val="23"/>
        </w:rPr>
        <w:t xml:space="preserve">”  </w:t>
      </w:r>
    </w:p>
    <w:p w14:paraId="4DD3A580" w14:textId="77777777" w:rsidR="00B9366F" w:rsidRDefault="004151D1" w:rsidP="00D7099B">
      <w:pPr>
        <w:jc w:val="both"/>
        <w:rPr>
          <w:rFonts w:ascii="Times New Roman" w:hAnsi="Times New Roman" w:cs="Times New Roman"/>
          <w:sz w:val="23"/>
          <w:szCs w:val="23"/>
        </w:rPr>
      </w:pPr>
      <w:r>
        <w:rPr>
          <w:rFonts w:ascii="Times New Roman" w:hAnsi="Times New Roman" w:cs="Times New Roman"/>
          <w:sz w:val="23"/>
          <w:szCs w:val="23"/>
        </w:rPr>
        <w:t>The c</w:t>
      </w:r>
      <w:r w:rsidR="00A655DF">
        <w:rPr>
          <w:rFonts w:ascii="Times New Roman" w:hAnsi="Times New Roman" w:cs="Times New Roman"/>
          <w:sz w:val="23"/>
          <w:szCs w:val="23"/>
        </w:rPr>
        <w:t xml:space="preserve">hair then </w:t>
      </w:r>
      <w:r w:rsidR="00B9366F">
        <w:rPr>
          <w:rFonts w:ascii="Times New Roman" w:hAnsi="Times New Roman" w:cs="Times New Roman"/>
          <w:sz w:val="23"/>
          <w:szCs w:val="23"/>
        </w:rPr>
        <w:t xml:space="preserve">has the proper </w:t>
      </w:r>
      <w:r w:rsidR="00B87D3F">
        <w:rPr>
          <w:rFonts w:ascii="Times New Roman" w:hAnsi="Times New Roman" w:cs="Times New Roman"/>
          <w:sz w:val="23"/>
          <w:szCs w:val="23"/>
        </w:rPr>
        <w:t>reports and forms signed by committee m</w:t>
      </w:r>
      <w:r w:rsidR="00132FD0">
        <w:rPr>
          <w:rFonts w:ascii="Times New Roman" w:hAnsi="Times New Roman" w:cs="Times New Roman"/>
          <w:sz w:val="23"/>
          <w:szCs w:val="23"/>
        </w:rPr>
        <w:t>embers, and informs the student</w:t>
      </w:r>
      <w:r w:rsidR="00B87D3F">
        <w:rPr>
          <w:rFonts w:ascii="Times New Roman" w:hAnsi="Times New Roman" w:cs="Times New Roman"/>
          <w:sz w:val="23"/>
          <w:szCs w:val="23"/>
        </w:rPr>
        <w:t xml:space="preserve"> of the results. </w:t>
      </w:r>
    </w:p>
    <w:p w14:paraId="4B810879" w14:textId="77777777" w:rsidR="00B87D3F" w:rsidRDefault="00B87D3F" w:rsidP="00D7099B">
      <w:pPr>
        <w:jc w:val="both"/>
        <w:rPr>
          <w:rFonts w:ascii="Times New Roman" w:hAnsi="Times New Roman" w:cs="Times New Roman"/>
          <w:sz w:val="23"/>
          <w:szCs w:val="23"/>
        </w:rPr>
      </w:pPr>
      <w:r>
        <w:rPr>
          <w:rFonts w:ascii="Times New Roman" w:hAnsi="Times New Roman" w:cs="Times New Roman"/>
          <w:sz w:val="23"/>
          <w:szCs w:val="23"/>
        </w:rPr>
        <w:t>The committee chairperson will inform his/her other colleagues of the candidate’s grade point average prior to the written examination.</w:t>
      </w:r>
    </w:p>
    <w:p w14:paraId="302EF628" w14:textId="77777777" w:rsidR="00B87D3F" w:rsidRDefault="004151D1" w:rsidP="00D7099B">
      <w:pPr>
        <w:jc w:val="both"/>
        <w:rPr>
          <w:rFonts w:ascii="Times New Roman" w:hAnsi="Times New Roman" w:cs="Times New Roman"/>
          <w:sz w:val="23"/>
          <w:szCs w:val="23"/>
        </w:rPr>
      </w:pPr>
      <w:r>
        <w:rPr>
          <w:rFonts w:ascii="Times New Roman" w:hAnsi="Times New Roman" w:cs="Times New Roman"/>
          <w:sz w:val="23"/>
          <w:szCs w:val="23"/>
        </w:rPr>
        <w:t>The C</w:t>
      </w:r>
      <w:r w:rsidR="00B87D3F">
        <w:rPr>
          <w:rFonts w:ascii="Times New Roman" w:hAnsi="Times New Roman" w:cs="Times New Roman"/>
          <w:sz w:val="23"/>
          <w:szCs w:val="23"/>
        </w:rPr>
        <w:t>oordinator will inform the Dean of the Graduate School of the candidates for M.A. with “Honors”.</w:t>
      </w:r>
    </w:p>
    <w:p w14:paraId="14A61B19" w14:textId="77777777" w:rsidR="00F6165D" w:rsidRDefault="00F6165D" w:rsidP="00D7099B">
      <w:pPr>
        <w:jc w:val="both"/>
        <w:rPr>
          <w:rFonts w:ascii="Times New Roman" w:hAnsi="Times New Roman" w:cs="Times New Roman"/>
          <w:sz w:val="23"/>
          <w:szCs w:val="23"/>
        </w:rPr>
      </w:pPr>
    </w:p>
    <w:p w14:paraId="436A5B42" w14:textId="77777777" w:rsidR="00B87D3F" w:rsidRDefault="00B87D3F" w:rsidP="00D7099B">
      <w:pPr>
        <w:jc w:val="both"/>
        <w:rPr>
          <w:rFonts w:ascii="Times New Roman" w:hAnsi="Times New Roman" w:cs="Times New Roman"/>
          <w:sz w:val="23"/>
          <w:szCs w:val="23"/>
        </w:rPr>
      </w:pPr>
    </w:p>
    <w:p w14:paraId="623BD043" w14:textId="77777777" w:rsidR="00B87D3F" w:rsidRDefault="00B87D3F" w:rsidP="00D7099B">
      <w:pPr>
        <w:jc w:val="both"/>
        <w:rPr>
          <w:rFonts w:ascii="Times New Roman" w:hAnsi="Times New Roman" w:cs="Times New Roman"/>
          <w:sz w:val="23"/>
          <w:szCs w:val="23"/>
        </w:rPr>
      </w:pPr>
    </w:p>
    <w:p w14:paraId="2BB179A6" w14:textId="77777777" w:rsidR="00B87D3F" w:rsidRDefault="00B87D3F" w:rsidP="00D7099B">
      <w:pPr>
        <w:jc w:val="both"/>
        <w:rPr>
          <w:rFonts w:ascii="Times New Roman" w:hAnsi="Times New Roman" w:cs="Times New Roman"/>
          <w:sz w:val="23"/>
          <w:szCs w:val="23"/>
        </w:rPr>
      </w:pPr>
    </w:p>
    <w:p w14:paraId="5294B0F1" w14:textId="77777777" w:rsidR="00B87D3F" w:rsidRDefault="00B87D3F" w:rsidP="00D7099B">
      <w:pPr>
        <w:jc w:val="both"/>
        <w:rPr>
          <w:rFonts w:ascii="Times New Roman" w:hAnsi="Times New Roman" w:cs="Times New Roman"/>
          <w:sz w:val="23"/>
          <w:szCs w:val="23"/>
        </w:rPr>
      </w:pPr>
    </w:p>
    <w:p w14:paraId="2D54ED03" w14:textId="77777777" w:rsidR="00B87D3F" w:rsidRDefault="00B87D3F" w:rsidP="00D7099B">
      <w:pPr>
        <w:jc w:val="both"/>
        <w:rPr>
          <w:rFonts w:ascii="Times New Roman" w:hAnsi="Times New Roman" w:cs="Times New Roman"/>
          <w:sz w:val="23"/>
          <w:szCs w:val="23"/>
        </w:rPr>
      </w:pPr>
    </w:p>
    <w:p w14:paraId="2E154F4D" w14:textId="77777777" w:rsidR="00B87D3F" w:rsidRDefault="00B87D3F" w:rsidP="00D7099B">
      <w:pPr>
        <w:jc w:val="both"/>
        <w:rPr>
          <w:rFonts w:ascii="Times New Roman" w:hAnsi="Times New Roman" w:cs="Times New Roman"/>
          <w:sz w:val="23"/>
          <w:szCs w:val="23"/>
        </w:rPr>
      </w:pPr>
    </w:p>
    <w:p w14:paraId="02901431" w14:textId="77777777" w:rsidR="00063719" w:rsidRDefault="00063719" w:rsidP="00063719">
      <w:pPr>
        <w:rPr>
          <w:rFonts w:ascii="Times New Roman" w:hAnsi="Times New Roman" w:cs="Times New Roman"/>
          <w:sz w:val="23"/>
          <w:szCs w:val="23"/>
        </w:rPr>
      </w:pPr>
    </w:p>
    <w:p w14:paraId="6C635FC2" w14:textId="77777777" w:rsidR="00B87D3F" w:rsidRDefault="00063719" w:rsidP="00063719">
      <w:pPr>
        <w:rPr>
          <w:rFonts w:ascii="Times New Roman" w:hAnsi="Times New Roman" w:cs="Times New Roman"/>
          <w:sz w:val="23"/>
          <w:szCs w:val="23"/>
        </w:rPr>
      </w:pPr>
      <w:r>
        <w:rPr>
          <w:rFonts w:ascii="Times New Roman" w:hAnsi="Times New Roman" w:cs="Times New Roman"/>
          <w:sz w:val="23"/>
          <w:szCs w:val="23"/>
        </w:rPr>
        <w:t xml:space="preserve">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132FD0">
        <w:rPr>
          <w:rFonts w:ascii="Times New Roman" w:hAnsi="Times New Roman" w:cs="Times New Roman"/>
          <w:sz w:val="23"/>
          <w:szCs w:val="23"/>
        </w:rPr>
        <w:t xml:space="preserve">       </w:t>
      </w:r>
      <w:r w:rsidR="00B87D3F">
        <w:rPr>
          <w:rFonts w:ascii="Times New Roman" w:hAnsi="Times New Roman" w:cs="Times New Roman"/>
          <w:sz w:val="23"/>
          <w:szCs w:val="23"/>
        </w:rPr>
        <w:t>9</w:t>
      </w:r>
    </w:p>
    <w:p w14:paraId="3B5D8C04" w14:textId="77777777" w:rsidR="00B87D3F" w:rsidRDefault="00B87D3F" w:rsidP="00D7099B">
      <w:pPr>
        <w:jc w:val="both"/>
        <w:rPr>
          <w:rFonts w:ascii="Times New Roman" w:hAnsi="Times New Roman" w:cs="Times New Roman"/>
          <w:sz w:val="23"/>
          <w:szCs w:val="23"/>
          <w:u w:val="single"/>
        </w:rPr>
      </w:pPr>
      <w:r>
        <w:rPr>
          <w:rFonts w:ascii="Times New Roman" w:hAnsi="Times New Roman" w:cs="Times New Roman"/>
          <w:sz w:val="23"/>
          <w:szCs w:val="23"/>
          <w:u w:val="single"/>
        </w:rPr>
        <w:t>THE THESIS</w:t>
      </w:r>
    </w:p>
    <w:p w14:paraId="0ED14DA6" w14:textId="77777777" w:rsidR="00D01E19" w:rsidRDefault="00D01E19" w:rsidP="00D7099B">
      <w:pPr>
        <w:jc w:val="both"/>
        <w:rPr>
          <w:rFonts w:ascii="Times New Roman" w:hAnsi="Times New Roman" w:cs="Times New Roman"/>
          <w:sz w:val="23"/>
          <w:szCs w:val="23"/>
        </w:rPr>
      </w:pPr>
      <w:r>
        <w:rPr>
          <w:rFonts w:ascii="Times New Roman" w:hAnsi="Times New Roman" w:cs="Times New Roman"/>
          <w:sz w:val="23"/>
          <w:szCs w:val="23"/>
        </w:rPr>
        <w:t xml:space="preserve">Although the thesis is usually drafted late in the program, every student interested in this opinion should from the beginning be giving serious thought to the selection of a topic. Commitment to a topic is not required until sometime well beyond the middle of the program, but two or three ideas, often developing out of courses one </w:t>
      </w:r>
      <w:r w:rsidR="003E074F">
        <w:rPr>
          <w:rFonts w:ascii="Times New Roman" w:hAnsi="Times New Roman" w:cs="Times New Roman"/>
          <w:sz w:val="23"/>
          <w:szCs w:val="23"/>
        </w:rPr>
        <w:t xml:space="preserve">that </w:t>
      </w:r>
      <w:r>
        <w:rPr>
          <w:rFonts w:ascii="Times New Roman" w:hAnsi="Times New Roman" w:cs="Times New Roman"/>
          <w:sz w:val="23"/>
          <w:szCs w:val="23"/>
        </w:rPr>
        <w:t xml:space="preserve">has been taking, should be working in the student’s mind. In some instances, a student may have a thesis topic suggested to him/her by a professor who has been impressed with a paper or report the student has </w:t>
      </w:r>
      <w:r w:rsidR="003E074F">
        <w:rPr>
          <w:rFonts w:ascii="Times New Roman" w:hAnsi="Times New Roman" w:cs="Times New Roman"/>
          <w:sz w:val="23"/>
          <w:szCs w:val="23"/>
        </w:rPr>
        <w:t>completed</w:t>
      </w:r>
      <w:r>
        <w:rPr>
          <w:rFonts w:ascii="Times New Roman" w:hAnsi="Times New Roman" w:cs="Times New Roman"/>
          <w:sz w:val="23"/>
          <w:szCs w:val="23"/>
        </w:rPr>
        <w:t xml:space="preserve"> in a course. More in-depth research and lengthier writing on topic a student has already investigated and possibly written upon in a seminar are acceptable procedures in fulfilling the thesis requirement. On the other hand, the topic may emerge from an interest that has no direct connection with any of the courses a student has taken</w:t>
      </w:r>
      <w:r w:rsidR="00A655DF">
        <w:rPr>
          <w:rFonts w:ascii="Times New Roman" w:hAnsi="Times New Roman" w:cs="Times New Roman"/>
          <w:sz w:val="23"/>
          <w:szCs w:val="23"/>
        </w:rPr>
        <w:t>.</w:t>
      </w:r>
      <w:r>
        <w:rPr>
          <w:rFonts w:ascii="Times New Roman" w:hAnsi="Times New Roman" w:cs="Times New Roman"/>
          <w:sz w:val="23"/>
          <w:szCs w:val="23"/>
        </w:rPr>
        <w:t xml:space="preserve"> In any event, every student should feel free to approach the appropriate members of the graduate faculty to get their reaction to ideas the student has for a thesis topic. </w:t>
      </w:r>
    </w:p>
    <w:p w14:paraId="0E9C84C4" w14:textId="77777777" w:rsidR="00D01E19" w:rsidRDefault="00D01E19" w:rsidP="00D7099B">
      <w:pPr>
        <w:jc w:val="both"/>
        <w:rPr>
          <w:rFonts w:ascii="Times New Roman" w:hAnsi="Times New Roman" w:cs="Times New Roman"/>
          <w:sz w:val="23"/>
          <w:szCs w:val="23"/>
        </w:rPr>
      </w:pPr>
      <w:r>
        <w:rPr>
          <w:rFonts w:ascii="Times New Roman" w:hAnsi="Times New Roman" w:cs="Times New Roman"/>
          <w:sz w:val="23"/>
          <w:szCs w:val="23"/>
        </w:rPr>
        <w:t>Although ultimately the thesis topic must have the approval of the Graduate Coordinator in the option, the major professor, and the thesis committee, the choice of topic is the prerogative and the responsibi</w:t>
      </w:r>
      <w:r w:rsidR="00132FD0">
        <w:rPr>
          <w:rFonts w:ascii="Times New Roman" w:hAnsi="Times New Roman" w:cs="Times New Roman"/>
          <w:sz w:val="23"/>
          <w:szCs w:val="23"/>
        </w:rPr>
        <w:t>lity of the student; topics are</w:t>
      </w:r>
      <w:r>
        <w:rPr>
          <w:rFonts w:ascii="Times New Roman" w:hAnsi="Times New Roman" w:cs="Times New Roman"/>
          <w:sz w:val="23"/>
          <w:szCs w:val="23"/>
        </w:rPr>
        <w:t xml:space="preserve"> never assigned by the department. </w:t>
      </w:r>
    </w:p>
    <w:p w14:paraId="259E142B" w14:textId="77777777" w:rsidR="00D01E19" w:rsidRDefault="00D01E19" w:rsidP="00D7099B">
      <w:pPr>
        <w:jc w:val="both"/>
        <w:rPr>
          <w:rFonts w:ascii="Times New Roman" w:hAnsi="Times New Roman" w:cs="Times New Roman"/>
          <w:sz w:val="23"/>
          <w:szCs w:val="23"/>
        </w:rPr>
      </w:pPr>
      <w:r>
        <w:rPr>
          <w:rFonts w:ascii="Times New Roman" w:hAnsi="Times New Roman" w:cs="Times New Roman"/>
          <w:sz w:val="23"/>
          <w:szCs w:val="23"/>
        </w:rPr>
        <w:t>The average length of M.A. theses in the Foreign L</w:t>
      </w:r>
      <w:r w:rsidR="00132FD0">
        <w:rPr>
          <w:rFonts w:ascii="Times New Roman" w:hAnsi="Times New Roman" w:cs="Times New Roman"/>
          <w:sz w:val="23"/>
          <w:szCs w:val="23"/>
        </w:rPr>
        <w:t>anguage</w:t>
      </w:r>
      <w:r w:rsidR="004151D1">
        <w:rPr>
          <w:rFonts w:ascii="Times New Roman" w:hAnsi="Times New Roman" w:cs="Times New Roman"/>
          <w:sz w:val="23"/>
          <w:szCs w:val="23"/>
        </w:rPr>
        <w:t>s Division</w:t>
      </w:r>
      <w:r w:rsidR="00132FD0">
        <w:rPr>
          <w:rFonts w:ascii="Times New Roman" w:hAnsi="Times New Roman" w:cs="Times New Roman"/>
          <w:sz w:val="23"/>
          <w:szCs w:val="23"/>
        </w:rPr>
        <w:t xml:space="preserve"> is 60 double-</w:t>
      </w:r>
      <w:r>
        <w:rPr>
          <w:rFonts w:ascii="Times New Roman" w:hAnsi="Times New Roman" w:cs="Times New Roman"/>
          <w:sz w:val="23"/>
          <w:szCs w:val="23"/>
        </w:rPr>
        <w:t xml:space="preserve">spaced typewritten pages, including notes and bibliography. However, the quality of the work is the significant consideration. The </w:t>
      </w:r>
      <w:r w:rsidRPr="003E074F">
        <w:rPr>
          <w:rFonts w:ascii="Times New Roman" w:hAnsi="Times New Roman" w:cs="Times New Roman"/>
          <w:sz w:val="23"/>
          <w:szCs w:val="23"/>
          <w:u w:val="single"/>
        </w:rPr>
        <w:t>M.L.A. Handbook</w:t>
      </w:r>
      <w:r>
        <w:rPr>
          <w:rFonts w:ascii="Times New Roman" w:hAnsi="Times New Roman" w:cs="Times New Roman"/>
          <w:sz w:val="23"/>
          <w:szCs w:val="23"/>
        </w:rPr>
        <w:t xml:space="preserve"> in its most recent </w:t>
      </w:r>
      <w:r w:rsidR="003E074F">
        <w:rPr>
          <w:rFonts w:ascii="Times New Roman" w:hAnsi="Times New Roman" w:cs="Times New Roman"/>
          <w:sz w:val="23"/>
          <w:szCs w:val="23"/>
        </w:rPr>
        <w:t>edition</w:t>
      </w:r>
      <w:r>
        <w:rPr>
          <w:rFonts w:ascii="Times New Roman" w:hAnsi="Times New Roman" w:cs="Times New Roman"/>
          <w:sz w:val="23"/>
          <w:szCs w:val="23"/>
        </w:rPr>
        <w:t xml:space="preserve"> is to be used for all documentation. A detailed set of guidelines and procedures for the entire project of researching, </w:t>
      </w:r>
      <w:r w:rsidR="003E074F">
        <w:rPr>
          <w:rFonts w:ascii="Times New Roman" w:hAnsi="Times New Roman" w:cs="Times New Roman"/>
          <w:sz w:val="23"/>
          <w:szCs w:val="23"/>
        </w:rPr>
        <w:t>dr</w:t>
      </w:r>
      <w:r w:rsidR="00833CD1">
        <w:rPr>
          <w:rFonts w:ascii="Times New Roman" w:hAnsi="Times New Roman" w:cs="Times New Roman"/>
          <w:sz w:val="23"/>
          <w:szCs w:val="23"/>
        </w:rPr>
        <w:t>afting, and presentation is provided by the Graduate School and</w:t>
      </w:r>
      <w:r w:rsidR="003E074F">
        <w:rPr>
          <w:rFonts w:ascii="Times New Roman" w:hAnsi="Times New Roman" w:cs="Times New Roman"/>
          <w:sz w:val="23"/>
          <w:szCs w:val="23"/>
        </w:rPr>
        <w:t xml:space="preserve"> given to each </w:t>
      </w:r>
      <w:r>
        <w:rPr>
          <w:rFonts w:ascii="Times New Roman" w:hAnsi="Times New Roman" w:cs="Times New Roman"/>
          <w:sz w:val="23"/>
          <w:szCs w:val="23"/>
        </w:rPr>
        <w:t>student by the Coo</w:t>
      </w:r>
      <w:r w:rsidR="00A655DF">
        <w:rPr>
          <w:rFonts w:ascii="Times New Roman" w:hAnsi="Times New Roman" w:cs="Times New Roman"/>
          <w:sz w:val="23"/>
          <w:szCs w:val="23"/>
        </w:rPr>
        <w:t>rdinator</w:t>
      </w:r>
      <w:r w:rsidR="00833CD1">
        <w:rPr>
          <w:rFonts w:ascii="Times New Roman" w:hAnsi="Times New Roman" w:cs="Times New Roman"/>
          <w:sz w:val="23"/>
          <w:szCs w:val="23"/>
        </w:rPr>
        <w:t xml:space="preserve"> once</w:t>
      </w:r>
      <w:r w:rsidR="003E074F">
        <w:rPr>
          <w:rFonts w:ascii="Times New Roman" w:hAnsi="Times New Roman" w:cs="Times New Roman"/>
          <w:sz w:val="23"/>
          <w:szCs w:val="23"/>
        </w:rPr>
        <w:t xml:space="preserve"> the project gets</w:t>
      </w:r>
      <w:r>
        <w:rPr>
          <w:rFonts w:ascii="Times New Roman" w:hAnsi="Times New Roman" w:cs="Times New Roman"/>
          <w:sz w:val="23"/>
          <w:szCs w:val="23"/>
        </w:rPr>
        <w:t xml:space="preserve"> underway. Briefings and elaborations on this important docum</w:t>
      </w:r>
      <w:r w:rsidR="00A655DF">
        <w:rPr>
          <w:rFonts w:ascii="Times New Roman" w:hAnsi="Times New Roman" w:cs="Times New Roman"/>
          <w:sz w:val="23"/>
          <w:szCs w:val="23"/>
        </w:rPr>
        <w:t>ent are made by the Coordinator</w:t>
      </w:r>
      <w:r>
        <w:rPr>
          <w:rFonts w:ascii="Times New Roman" w:hAnsi="Times New Roman" w:cs="Times New Roman"/>
          <w:sz w:val="23"/>
          <w:szCs w:val="23"/>
        </w:rPr>
        <w:t xml:space="preserve"> and the major professor at pertinent times throughout the project.</w:t>
      </w:r>
    </w:p>
    <w:p w14:paraId="3C787B9B" w14:textId="77777777" w:rsidR="003E074F" w:rsidRDefault="003E074F" w:rsidP="00D7099B">
      <w:pPr>
        <w:jc w:val="both"/>
        <w:rPr>
          <w:rFonts w:ascii="Times New Roman" w:hAnsi="Times New Roman" w:cs="Times New Roman"/>
          <w:sz w:val="23"/>
          <w:szCs w:val="23"/>
          <w:u w:val="single"/>
        </w:rPr>
      </w:pPr>
      <w:r>
        <w:rPr>
          <w:rFonts w:ascii="Times New Roman" w:hAnsi="Times New Roman" w:cs="Times New Roman"/>
          <w:sz w:val="23"/>
          <w:szCs w:val="23"/>
          <w:u w:val="single"/>
        </w:rPr>
        <w:t>THESIS DEFENSE</w:t>
      </w:r>
    </w:p>
    <w:p w14:paraId="752AB5CF" w14:textId="77777777" w:rsidR="003E074F" w:rsidRDefault="003E074F" w:rsidP="00D7099B">
      <w:pPr>
        <w:jc w:val="both"/>
        <w:rPr>
          <w:rFonts w:ascii="Times New Roman" w:hAnsi="Times New Roman" w:cs="Times New Roman"/>
          <w:sz w:val="23"/>
          <w:szCs w:val="23"/>
        </w:rPr>
      </w:pPr>
      <w:r>
        <w:rPr>
          <w:rFonts w:ascii="Times New Roman" w:hAnsi="Times New Roman" w:cs="Times New Roman"/>
          <w:sz w:val="23"/>
          <w:szCs w:val="23"/>
        </w:rPr>
        <w:t>A one-hour oral defense of the thesis is scheduled by the major professor when the final draft of the thesis has been approved by the full committee. Upon the student’s satisfactory response to questions from committee members about the content and form the thesis, examination approval sheets are signed and student is certified for graduation.</w:t>
      </w:r>
    </w:p>
    <w:p w14:paraId="028DB180" w14:textId="77777777" w:rsidR="003E074F" w:rsidRDefault="00833CD1" w:rsidP="00D7099B">
      <w:pPr>
        <w:jc w:val="both"/>
        <w:rPr>
          <w:rFonts w:ascii="Times New Roman" w:hAnsi="Times New Roman" w:cs="Times New Roman"/>
          <w:sz w:val="23"/>
          <w:szCs w:val="23"/>
        </w:rPr>
      </w:pPr>
      <w:r>
        <w:rPr>
          <w:rFonts w:ascii="Times New Roman" w:hAnsi="Times New Roman" w:cs="Times New Roman"/>
          <w:sz w:val="23"/>
          <w:szCs w:val="23"/>
        </w:rPr>
        <w:t>Any member of the Graduate Foreign Language F</w:t>
      </w:r>
      <w:r w:rsidR="003E074F">
        <w:rPr>
          <w:rFonts w:ascii="Times New Roman" w:hAnsi="Times New Roman" w:cs="Times New Roman"/>
          <w:sz w:val="23"/>
          <w:szCs w:val="23"/>
        </w:rPr>
        <w:t xml:space="preserve">aculty may attend a thesis defense. Only committee members may ask questions. The defense is open to the public. </w:t>
      </w:r>
    </w:p>
    <w:p w14:paraId="10DF332D" w14:textId="77777777" w:rsidR="003E074F" w:rsidRDefault="003E074F" w:rsidP="00D7099B">
      <w:pPr>
        <w:jc w:val="both"/>
        <w:rPr>
          <w:rFonts w:ascii="Times New Roman" w:hAnsi="Times New Roman" w:cs="Times New Roman"/>
          <w:sz w:val="23"/>
          <w:szCs w:val="23"/>
        </w:rPr>
      </w:pPr>
    </w:p>
    <w:p w14:paraId="5DBAF740" w14:textId="77777777" w:rsidR="003E074F" w:rsidRDefault="003E074F" w:rsidP="00D7099B">
      <w:pPr>
        <w:jc w:val="both"/>
        <w:rPr>
          <w:rFonts w:ascii="Times New Roman" w:hAnsi="Times New Roman" w:cs="Times New Roman"/>
          <w:sz w:val="23"/>
          <w:szCs w:val="23"/>
        </w:rPr>
      </w:pPr>
    </w:p>
    <w:p w14:paraId="68AC420A" w14:textId="77777777" w:rsidR="003E074F" w:rsidRDefault="003E074F" w:rsidP="00D7099B">
      <w:pPr>
        <w:jc w:val="both"/>
        <w:rPr>
          <w:rFonts w:ascii="Times New Roman" w:hAnsi="Times New Roman" w:cs="Times New Roman"/>
          <w:sz w:val="23"/>
          <w:szCs w:val="23"/>
        </w:rPr>
      </w:pPr>
    </w:p>
    <w:p w14:paraId="336E7A23" w14:textId="77777777" w:rsidR="00DF0FF4" w:rsidRDefault="00DF0FF4" w:rsidP="00D7099B">
      <w:pPr>
        <w:jc w:val="both"/>
        <w:rPr>
          <w:rFonts w:ascii="Times New Roman" w:hAnsi="Times New Roman" w:cs="Times New Roman"/>
          <w:sz w:val="23"/>
          <w:szCs w:val="23"/>
        </w:rPr>
      </w:pPr>
    </w:p>
    <w:p w14:paraId="305057E6" w14:textId="77777777" w:rsidR="003E074F" w:rsidRDefault="003E074F" w:rsidP="00A655DF">
      <w:pPr>
        <w:jc w:val="right"/>
        <w:rPr>
          <w:rFonts w:ascii="Times New Roman" w:hAnsi="Times New Roman" w:cs="Times New Roman"/>
          <w:sz w:val="23"/>
          <w:szCs w:val="23"/>
        </w:rPr>
      </w:pPr>
      <w:r>
        <w:rPr>
          <w:rFonts w:ascii="Times New Roman" w:hAnsi="Times New Roman" w:cs="Times New Roman"/>
          <w:sz w:val="23"/>
          <w:szCs w:val="23"/>
        </w:rPr>
        <w:t xml:space="preserve">10 </w:t>
      </w:r>
    </w:p>
    <w:p w14:paraId="1548DB76" w14:textId="77777777" w:rsidR="003E074F" w:rsidRDefault="003E074F" w:rsidP="00D7099B">
      <w:pPr>
        <w:jc w:val="both"/>
        <w:rPr>
          <w:rFonts w:ascii="Times New Roman" w:hAnsi="Times New Roman" w:cs="Times New Roman"/>
          <w:sz w:val="23"/>
          <w:szCs w:val="23"/>
          <w:u w:val="single"/>
        </w:rPr>
      </w:pPr>
      <w:r>
        <w:rPr>
          <w:rFonts w:ascii="Times New Roman" w:hAnsi="Times New Roman" w:cs="Times New Roman"/>
          <w:sz w:val="23"/>
          <w:szCs w:val="23"/>
          <w:u w:val="single"/>
        </w:rPr>
        <w:t>GRADUATE ASSITANTSHIPS</w:t>
      </w:r>
    </w:p>
    <w:p w14:paraId="27180D98" w14:textId="77777777" w:rsidR="003E074F" w:rsidRDefault="003E074F" w:rsidP="00D7099B">
      <w:pPr>
        <w:jc w:val="both"/>
        <w:rPr>
          <w:rFonts w:ascii="Times New Roman" w:hAnsi="Times New Roman" w:cs="Times New Roman"/>
          <w:sz w:val="23"/>
          <w:szCs w:val="23"/>
        </w:rPr>
      </w:pPr>
      <w:r>
        <w:rPr>
          <w:rFonts w:ascii="Times New Roman" w:hAnsi="Times New Roman" w:cs="Times New Roman"/>
          <w:sz w:val="23"/>
          <w:szCs w:val="23"/>
        </w:rPr>
        <w:t>The department offers a limited number of graduate assistantships to qualified</w:t>
      </w:r>
      <w:r w:rsidR="00833CD1">
        <w:rPr>
          <w:rFonts w:ascii="Times New Roman" w:hAnsi="Times New Roman" w:cs="Times New Roman"/>
          <w:sz w:val="23"/>
          <w:szCs w:val="23"/>
        </w:rPr>
        <w:t>, local</w:t>
      </w:r>
      <w:r>
        <w:rPr>
          <w:rFonts w:ascii="Times New Roman" w:hAnsi="Times New Roman" w:cs="Times New Roman"/>
          <w:sz w:val="23"/>
          <w:szCs w:val="23"/>
        </w:rPr>
        <w:t xml:space="preserve"> students. </w:t>
      </w:r>
    </w:p>
    <w:p w14:paraId="60CE3DE2" w14:textId="77777777" w:rsidR="003E074F" w:rsidRDefault="003E074F" w:rsidP="00D7099B">
      <w:pPr>
        <w:jc w:val="both"/>
        <w:rPr>
          <w:rFonts w:ascii="Times New Roman" w:hAnsi="Times New Roman" w:cs="Times New Roman"/>
          <w:sz w:val="23"/>
          <w:szCs w:val="23"/>
        </w:rPr>
      </w:pPr>
      <w:r>
        <w:rPr>
          <w:rFonts w:ascii="Times New Roman" w:hAnsi="Times New Roman" w:cs="Times New Roman"/>
          <w:sz w:val="23"/>
          <w:szCs w:val="23"/>
        </w:rPr>
        <w:t>Assignment of assistants and specification of duties are made according</w:t>
      </w:r>
      <w:r w:rsidR="00833CD1">
        <w:rPr>
          <w:rFonts w:ascii="Times New Roman" w:hAnsi="Times New Roman" w:cs="Times New Roman"/>
          <w:sz w:val="23"/>
          <w:szCs w:val="23"/>
        </w:rPr>
        <w:t xml:space="preserve"> to the needs of the department (</w:t>
      </w:r>
      <w:r>
        <w:rPr>
          <w:rFonts w:ascii="Times New Roman" w:hAnsi="Times New Roman" w:cs="Times New Roman"/>
          <w:sz w:val="23"/>
          <w:szCs w:val="23"/>
        </w:rPr>
        <w:t>which may vary conside</w:t>
      </w:r>
      <w:r w:rsidR="00833CD1">
        <w:rPr>
          <w:rFonts w:ascii="Times New Roman" w:hAnsi="Times New Roman" w:cs="Times New Roman"/>
          <w:sz w:val="23"/>
          <w:szCs w:val="23"/>
        </w:rPr>
        <w:t>rably from semester to semester),</w:t>
      </w:r>
      <w:r>
        <w:rPr>
          <w:rFonts w:ascii="Times New Roman" w:hAnsi="Times New Roman" w:cs="Times New Roman"/>
          <w:sz w:val="23"/>
          <w:szCs w:val="23"/>
        </w:rPr>
        <w:t xml:space="preserve"> but in no instance are the duties of an assistant to exceed the equivalent of 20 work-hours per week.</w:t>
      </w:r>
    </w:p>
    <w:p w14:paraId="6328F3BF" w14:textId="77777777" w:rsidR="003E074F" w:rsidRDefault="003E074F" w:rsidP="00D7099B">
      <w:pPr>
        <w:jc w:val="both"/>
        <w:rPr>
          <w:rFonts w:ascii="Times New Roman" w:hAnsi="Times New Roman" w:cs="Times New Roman"/>
          <w:sz w:val="23"/>
          <w:szCs w:val="23"/>
        </w:rPr>
      </w:pPr>
      <w:r>
        <w:rPr>
          <w:rFonts w:ascii="Times New Roman" w:hAnsi="Times New Roman" w:cs="Times New Roman"/>
          <w:sz w:val="23"/>
          <w:szCs w:val="23"/>
        </w:rPr>
        <w:t xml:space="preserve">All graduate assistants are classified as full-time students and are responsible for paying all fees. G.A.’s are considered Louisiana residents for fee purposes. Each assistant </w:t>
      </w:r>
      <w:r w:rsidR="00700813">
        <w:rPr>
          <w:rFonts w:ascii="Times New Roman" w:hAnsi="Times New Roman" w:cs="Times New Roman"/>
          <w:sz w:val="23"/>
          <w:szCs w:val="23"/>
        </w:rPr>
        <w:t>recei</w:t>
      </w:r>
      <w:r>
        <w:rPr>
          <w:rFonts w:ascii="Times New Roman" w:hAnsi="Times New Roman" w:cs="Times New Roman"/>
          <w:sz w:val="23"/>
          <w:szCs w:val="23"/>
        </w:rPr>
        <w:t xml:space="preserve">ves a copy of his/her official appointment (Personnel Action Form). </w:t>
      </w:r>
    </w:p>
    <w:p w14:paraId="351BCEC3" w14:textId="77777777" w:rsidR="003E074F" w:rsidRDefault="003E074F" w:rsidP="00D7099B">
      <w:pPr>
        <w:jc w:val="both"/>
        <w:rPr>
          <w:rFonts w:ascii="Times New Roman" w:hAnsi="Times New Roman" w:cs="Times New Roman"/>
          <w:sz w:val="23"/>
          <w:szCs w:val="23"/>
        </w:rPr>
      </w:pPr>
      <w:r>
        <w:rPr>
          <w:rFonts w:ascii="Times New Roman" w:hAnsi="Times New Roman" w:cs="Times New Roman"/>
          <w:sz w:val="23"/>
          <w:szCs w:val="23"/>
        </w:rPr>
        <w:t>A</w:t>
      </w:r>
      <w:r w:rsidR="001A07F2">
        <w:rPr>
          <w:rFonts w:ascii="Times New Roman" w:hAnsi="Times New Roman" w:cs="Times New Roman"/>
          <w:sz w:val="23"/>
          <w:szCs w:val="23"/>
        </w:rPr>
        <w:t>ppoint</w:t>
      </w:r>
      <w:r w:rsidR="00063719">
        <w:rPr>
          <w:rFonts w:ascii="Times New Roman" w:hAnsi="Times New Roman" w:cs="Times New Roman"/>
          <w:sz w:val="23"/>
          <w:szCs w:val="23"/>
        </w:rPr>
        <w:t>ments are normally for a full ni</w:t>
      </w:r>
      <w:r w:rsidR="001A07F2">
        <w:rPr>
          <w:rFonts w:ascii="Times New Roman" w:hAnsi="Times New Roman" w:cs="Times New Roman"/>
          <w:sz w:val="23"/>
          <w:szCs w:val="23"/>
        </w:rPr>
        <w:t>n</w:t>
      </w:r>
      <w:r w:rsidR="00063719">
        <w:rPr>
          <w:rFonts w:ascii="Times New Roman" w:hAnsi="Times New Roman" w:cs="Times New Roman"/>
          <w:sz w:val="23"/>
          <w:szCs w:val="23"/>
        </w:rPr>
        <w:t>e</w:t>
      </w:r>
      <w:r w:rsidR="001A07F2">
        <w:rPr>
          <w:rFonts w:ascii="Times New Roman" w:hAnsi="Times New Roman" w:cs="Times New Roman"/>
          <w:sz w:val="23"/>
          <w:szCs w:val="23"/>
        </w:rPr>
        <w:t xml:space="preserve">-month term, but each semester the appropriate supervisors, together </w:t>
      </w:r>
      <w:r w:rsidR="00A655DF">
        <w:rPr>
          <w:rFonts w:ascii="Times New Roman" w:hAnsi="Times New Roman" w:cs="Times New Roman"/>
          <w:sz w:val="23"/>
          <w:szCs w:val="23"/>
        </w:rPr>
        <w:t xml:space="preserve">with </w:t>
      </w:r>
      <w:r w:rsidR="00833CD1">
        <w:rPr>
          <w:rFonts w:ascii="Times New Roman" w:hAnsi="Times New Roman" w:cs="Times New Roman"/>
          <w:sz w:val="23"/>
          <w:szCs w:val="23"/>
        </w:rPr>
        <w:t>the Department C</w:t>
      </w:r>
      <w:r w:rsidR="001A07F2">
        <w:rPr>
          <w:rFonts w:ascii="Times New Roman" w:hAnsi="Times New Roman" w:cs="Times New Roman"/>
          <w:sz w:val="23"/>
          <w:szCs w:val="23"/>
        </w:rPr>
        <w:t xml:space="preserve">hair, conduct a review of each assistant’s performance in his/her graduate work and job assignments to give the department assurance that responsibilities are being met. </w:t>
      </w:r>
    </w:p>
    <w:p w14:paraId="06D7E9A8" w14:textId="77777777" w:rsidR="001A07F2" w:rsidRDefault="001A07F2" w:rsidP="00D7099B">
      <w:pPr>
        <w:jc w:val="both"/>
        <w:rPr>
          <w:rFonts w:ascii="Times New Roman" w:hAnsi="Times New Roman" w:cs="Times New Roman"/>
          <w:sz w:val="23"/>
          <w:szCs w:val="23"/>
        </w:rPr>
      </w:pPr>
      <w:r>
        <w:rPr>
          <w:rFonts w:ascii="Times New Roman" w:hAnsi="Times New Roman" w:cs="Times New Roman"/>
          <w:sz w:val="23"/>
          <w:szCs w:val="23"/>
        </w:rPr>
        <w:t>The Graduate School permits a student to hold an assistantship appointment for a maximum of four semesters. Depending on whether a student receives an appointment at the outset of his/her program or at some later time, the department may reduce the number of semester</w:t>
      </w:r>
      <w:r w:rsidR="00833CD1">
        <w:rPr>
          <w:rFonts w:ascii="Times New Roman" w:hAnsi="Times New Roman" w:cs="Times New Roman"/>
          <w:sz w:val="23"/>
          <w:szCs w:val="23"/>
        </w:rPr>
        <w:t>s</w:t>
      </w:r>
      <w:r>
        <w:rPr>
          <w:rFonts w:ascii="Times New Roman" w:hAnsi="Times New Roman" w:cs="Times New Roman"/>
          <w:sz w:val="23"/>
          <w:szCs w:val="23"/>
        </w:rPr>
        <w:t xml:space="preserve"> he/she is eligible for reappointment. It would be contrary to department policy, for instance, to subsidize a student for two full semesters during which time he/she is engaged only in completing the thesis.</w:t>
      </w:r>
    </w:p>
    <w:p w14:paraId="242B8B34" w14:textId="77777777" w:rsidR="001A07F2" w:rsidRDefault="001A07F2" w:rsidP="00D7099B">
      <w:pPr>
        <w:jc w:val="both"/>
        <w:rPr>
          <w:rFonts w:ascii="Times New Roman" w:hAnsi="Times New Roman" w:cs="Times New Roman"/>
          <w:sz w:val="23"/>
          <w:szCs w:val="23"/>
        </w:rPr>
      </w:pPr>
      <w:r>
        <w:rPr>
          <w:rFonts w:ascii="Times New Roman" w:hAnsi="Times New Roman" w:cs="Times New Roman"/>
          <w:sz w:val="23"/>
          <w:szCs w:val="23"/>
        </w:rPr>
        <w:t>Applications for assistantships may be made at any time, but offers for appointments are generally made the first week of April and again in early November if there are any spring semester vacancies</w:t>
      </w:r>
      <w:r w:rsidR="00281616">
        <w:rPr>
          <w:rFonts w:ascii="Times New Roman" w:hAnsi="Times New Roman" w:cs="Times New Roman"/>
          <w:sz w:val="23"/>
          <w:szCs w:val="23"/>
        </w:rPr>
        <w:t>. The Chair makes the appointments</w:t>
      </w:r>
      <w:r>
        <w:rPr>
          <w:rFonts w:ascii="Times New Roman" w:hAnsi="Times New Roman" w:cs="Times New Roman"/>
          <w:sz w:val="23"/>
          <w:szCs w:val="23"/>
        </w:rPr>
        <w:t xml:space="preserve"> upon re</w:t>
      </w:r>
      <w:r w:rsidR="00281616">
        <w:rPr>
          <w:rFonts w:ascii="Times New Roman" w:hAnsi="Times New Roman" w:cs="Times New Roman"/>
          <w:sz w:val="23"/>
          <w:szCs w:val="23"/>
        </w:rPr>
        <w:t>commendation by</w:t>
      </w:r>
      <w:r w:rsidR="00A655DF">
        <w:rPr>
          <w:rFonts w:ascii="Times New Roman" w:hAnsi="Times New Roman" w:cs="Times New Roman"/>
          <w:sz w:val="23"/>
          <w:szCs w:val="23"/>
        </w:rPr>
        <w:t xml:space="preserve"> the Coordinator</w:t>
      </w:r>
      <w:r w:rsidR="00833CD1">
        <w:rPr>
          <w:rFonts w:ascii="Times New Roman" w:hAnsi="Times New Roman" w:cs="Times New Roman"/>
          <w:sz w:val="23"/>
          <w:szCs w:val="23"/>
        </w:rPr>
        <w:t>. Application forms</w:t>
      </w:r>
      <w:r>
        <w:rPr>
          <w:rFonts w:ascii="Times New Roman" w:hAnsi="Times New Roman" w:cs="Times New Roman"/>
          <w:sz w:val="23"/>
          <w:szCs w:val="23"/>
        </w:rPr>
        <w:t xml:space="preserve"> are available i</w:t>
      </w:r>
      <w:r w:rsidR="00A655DF">
        <w:rPr>
          <w:rFonts w:ascii="Times New Roman" w:hAnsi="Times New Roman" w:cs="Times New Roman"/>
          <w:sz w:val="23"/>
          <w:szCs w:val="23"/>
        </w:rPr>
        <w:t>n the office of the Coordinator</w:t>
      </w:r>
      <w:r>
        <w:rPr>
          <w:rFonts w:ascii="Times New Roman" w:hAnsi="Times New Roman" w:cs="Times New Roman"/>
          <w:sz w:val="23"/>
          <w:szCs w:val="23"/>
        </w:rPr>
        <w:t>, and all application materials sh</w:t>
      </w:r>
      <w:r w:rsidR="00281616">
        <w:rPr>
          <w:rFonts w:ascii="Times New Roman" w:hAnsi="Times New Roman" w:cs="Times New Roman"/>
          <w:sz w:val="23"/>
          <w:szCs w:val="23"/>
        </w:rPr>
        <w:t>ould be sent to the Coordinator</w:t>
      </w:r>
      <w:r>
        <w:rPr>
          <w:rFonts w:ascii="Times New Roman" w:hAnsi="Times New Roman" w:cs="Times New Roman"/>
          <w:sz w:val="23"/>
          <w:szCs w:val="23"/>
        </w:rPr>
        <w:t xml:space="preserve"> rather than to the Graduate School. Only ‘degree’ students are eligible to apply; students who enter the program on a ‘provisional’ status are not eligible to hold assistantships. After an applicant has formally accepted an offer for an assistantship, he/she is expected to sign the standard loyalty oath required of university employees and also to cert</w:t>
      </w:r>
      <w:r w:rsidR="00281616">
        <w:rPr>
          <w:rFonts w:ascii="Times New Roman" w:hAnsi="Times New Roman" w:cs="Times New Roman"/>
          <w:sz w:val="23"/>
          <w:szCs w:val="23"/>
        </w:rPr>
        <w:t>ify in writing a commitment to</w:t>
      </w:r>
      <w:r>
        <w:rPr>
          <w:rFonts w:ascii="Times New Roman" w:hAnsi="Times New Roman" w:cs="Times New Roman"/>
          <w:sz w:val="23"/>
          <w:szCs w:val="23"/>
        </w:rPr>
        <w:t xml:space="preserve"> full-time graduate work. </w:t>
      </w:r>
    </w:p>
    <w:p w14:paraId="35881412" w14:textId="77777777" w:rsidR="005C7736" w:rsidRDefault="005C7736" w:rsidP="00D7099B">
      <w:pPr>
        <w:jc w:val="both"/>
        <w:rPr>
          <w:rFonts w:ascii="Times New Roman" w:hAnsi="Times New Roman" w:cs="Times New Roman"/>
          <w:sz w:val="23"/>
          <w:szCs w:val="23"/>
        </w:rPr>
      </w:pPr>
    </w:p>
    <w:p w14:paraId="4076C9A3" w14:textId="77777777" w:rsidR="005C7736" w:rsidRDefault="005C7736" w:rsidP="00D7099B">
      <w:pPr>
        <w:jc w:val="both"/>
        <w:rPr>
          <w:rFonts w:ascii="Times New Roman" w:hAnsi="Times New Roman" w:cs="Times New Roman"/>
          <w:sz w:val="23"/>
          <w:szCs w:val="23"/>
        </w:rPr>
      </w:pPr>
    </w:p>
    <w:p w14:paraId="2822368D" w14:textId="77777777" w:rsidR="005C7736" w:rsidRDefault="005C7736" w:rsidP="00D7099B">
      <w:pPr>
        <w:jc w:val="both"/>
        <w:rPr>
          <w:rFonts w:ascii="Times New Roman" w:hAnsi="Times New Roman" w:cs="Times New Roman"/>
          <w:sz w:val="23"/>
          <w:szCs w:val="23"/>
        </w:rPr>
      </w:pPr>
    </w:p>
    <w:p w14:paraId="43938BE0" w14:textId="77777777" w:rsidR="005C7736" w:rsidRDefault="005C7736" w:rsidP="00D7099B">
      <w:pPr>
        <w:jc w:val="both"/>
        <w:rPr>
          <w:rFonts w:ascii="Times New Roman" w:hAnsi="Times New Roman" w:cs="Times New Roman"/>
          <w:sz w:val="23"/>
          <w:szCs w:val="23"/>
        </w:rPr>
      </w:pPr>
    </w:p>
    <w:p w14:paraId="0E69E340" w14:textId="77777777" w:rsidR="005C7736" w:rsidRDefault="005C7736" w:rsidP="00D7099B">
      <w:pPr>
        <w:jc w:val="both"/>
        <w:rPr>
          <w:rFonts w:ascii="Times New Roman" w:hAnsi="Times New Roman" w:cs="Times New Roman"/>
          <w:sz w:val="23"/>
          <w:szCs w:val="23"/>
        </w:rPr>
      </w:pPr>
    </w:p>
    <w:p w14:paraId="0F3FBDAF" w14:textId="77777777" w:rsidR="005C7736" w:rsidRDefault="005C7736" w:rsidP="00D7099B">
      <w:pPr>
        <w:jc w:val="both"/>
        <w:rPr>
          <w:rFonts w:ascii="Times New Roman" w:hAnsi="Times New Roman" w:cs="Times New Roman"/>
          <w:sz w:val="23"/>
          <w:szCs w:val="23"/>
        </w:rPr>
      </w:pPr>
    </w:p>
    <w:p w14:paraId="1B5C953A" w14:textId="77777777" w:rsidR="005C7736" w:rsidRDefault="005C7736" w:rsidP="00A655DF">
      <w:pPr>
        <w:jc w:val="right"/>
        <w:rPr>
          <w:rFonts w:ascii="Times New Roman" w:hAnsi="Times New Roman" w:cs="Times New Roman"/>
          <w:sz w:val="23"/>
          <w:szCs w:val="23"/>
        </w:rPr>
      </w:pPr>
      <w:r>
        <w:rPr>
          <w:rFonts w:ascii="Times New Roman" w:hAnsi="Times New Roman" w:cs="Times New Roman"/>
          <w:sz w:val="23"/>
          <w:szCs w:val="23"/>
        </w:rPr>
        <w:t>11</w:t>
      </w:r>
    </w:p>
    <w:p w14:paraId="49D5A3D1" w14:textId="77777777" w:rsidR="005C7736" w:rsidRDefault="00DF0FF4" w:rsidP="00D7099B">
      <w:pPr>
        <w:jc w:val="both"/>
        <w:rPr>
          <w:rFonts w:ascii="Times New Roman" w:hAnsi="Times New Roman" w:cs="Times New Roman"/>
          <w:sz w:val="23"/>
          <w:szCs w:val="23"/>
          <w:u w:val="single"/>
        </w:rPr>
      </w:pPr>
      <w:r>
        <w:rPr>
          <w:rFonts w:ascii="Times New Roman" w:hAnsi="Times New Roman" w:cs="Times New Roman"/>
          <w:sz w:val="23"/>
          <w:szCs w:val="23"/>
          <w:u w:val="single"/>
        </w:rPr>
        <w:t>Categories of Graduate Assistantships in Romance Languages</w:t>
      </w:r>
    </w:p>
    <w:p w14:paraId="23FA6949" w14:textId="77777777" w:rsidR="005C7736" w:rsidRDefault="005C7736" w:rsidP="00D7099B">
      <w:pPr>
        <w:jc w:val="both"/>
        <w:rPr>
          <w:rFonts w:ascii="Times New Roman" w:hAnsi="Times New Roman" w:cs="Times New Roman"/>
          <w:sz w:val="23"/>
          <w:szCs w:val="23"/>
        </w:rPr>
      </w:pPr>
      <w:r>
        <w:rPr>
          <w:rFonts w:ascii="Times New Roman" w:hAnsi="Times New Roman" w:cs="Times New Roman"/>
          <w:sz w:val="23"/>
          <w:szCs w:val="23"/>
        </w:rPr>
        <w:t>The M.A. program in Roman</w:t>
      </w:r>
      <w:r w:rsidR="00281616">
        <w:rPr>
          <w:rFonts w:ascii="Times New Roman" w:hAnsi="Times New Roman" w:cs="Times New Roman"/>
          <w:sz w:val="23"/>
          <w:szCs w:val="23"/>
        </w:rPr>
        <w:t>ce</w:t>
      </w:r>
      <w:r>
        <w:rPr>
          <w:rFonts w:ascii="Times New Roman" w:hAnsi="Times New Roman" w:cs="Times New Roman"/>
          <w:sz w:val="23"/>
          <w:szCs w:val="23"/>
        </w:rPr>
        <w:t xml:space="preserve"> Languages at UNO offers the following type</w:t>
      </w:r>
      <w:r w:rsidR="00281616">
        <w:rPr>
          <w:rFonts w:ascii="Times New Roman" w:hAnsi="Times New Roman" w:cs="Times New Roman"/>
          <w:sz w:val="23"/>
          <w:szCs w:val="23"/>
        </w:rPr>
        <w:t>s</w:t>
      </w:r>
      <w:r>
        <w:rPr>
          <w:rFonts w:ascii="Times New Roman" w:hAnsi="Times New Roman" w:cs="Times New Roman"/>
          <w:sz w:val="23"/>
          <w:szCs w:val="23"/>
        </w:rPr>
        <w:t xml:space="preserve"> of graduate assistantships (G.A.-ships):</w:t>
      </w:r>
    </w:p>
    <w:p w14:paraId="58A5DF9F" w14:textId="77777777" w:rsidR="005C7736" w:rsidRDefault="005C7736" w:rsidP="00D7099B">
      <w:pPr>
        <w:jc w:val="both"/>
        <w:rPr>
          <w:rFonts w:ascii="Times New Roman" w:hAnsi="Times New Roman" w:cs="Times New Roman"/>
          <w:sz w:val="23"/>
          <w:szCs w:val="23"/>
        </w:rPr>
      </w:pPr>
      <w:r w:rsidRPr="005C7736">
        <w:rPr>
          <w:rFonts w:ascii="Times New Roman" w:hAnsi="Times New Roman" w:cs="Times New Roman"/>
          <w:sz w:val="23"/>
          <w:szCs w:val="23"/>
        </w:rPr>
        <w:t>I.</w:t>
      </w:r>
      <w:r>
        <w:rPr>
          <w:rFonts w:ascii="Times New Roman" w:hAnsi="Times New Roman" w:cs="Times New Roman"/>
          <w:sz w:val="23"/>
          <w:szCs w:val="23"/>
        </w:rPr>
        <w:t xml:space="preserve"> </w:t>
      </w:r>
      <w:r w:rsidRPr="00DF0FF4">
        <w:rPr>
          <w:rFonts w:ascii="Times New Roman" w:hAnsi="Times New Roman" w:cs="Times New Roman"/>
          <w:sz w:val="23"/>
          <w:szCs w:val="23"/>
          <w:u w:val="single"/>
        </w:rPr>
        <w:t>Research Assistantships (R.A.-ships):</w:t>
      </w:r>
      <w:r>
        <w:rPr>
          <w:rFonts w:ascii="Times New Roman" w:hAnsi="Times New Roman" w:cs="Times New Roman"/>
          <w:sz w:val="23"/>
          <w:szCs w:val="23"/>
        </w:rPr>
        <w:t xml:space="preserve"> R.A.’s assist senior professors in their research and teaching duties. If the beginning R.A. has completed the 18 credits of graduate course work at the moment of appointment he/she may hold a “type III” appointment. If he/she has not yet completed the 18 credits at the moment of appointment, a “type II” appointment only will be offered. </w:t>
      </w:r>
    </w:p>
    <w:p w14:paraId="6E80C940" w14:textId="77777777" w:rsidR="00232980" w:rsidRDefault="005C7736" w:rsidP="00232980">
      <w:pPr>
        <w:jc w:val="both"/>
        <w:rPr>
          <w:rFonts w:ascii="Times New Roman" w:hAnsi="Times New Roman" w:cs="Times New Roman"/>
          <w:sz w:val="23"/>
          <w:szCs w:val="23"/>
        </w:rPr>
      </w:pPr>
      <w:r>
        <w:rPr>
          <w:rFonts w:ascii="Times New Roman" w:hAnsi="Times New Roman" w:cs="Times New Roman"/>
          <w:sz w:val="23"/>
          <w:szCs w:val="23"/>
        </w:rPr>
        <w:t xml:space="preserve">II. </w:t>
      </w:r>
      <w:r w:rsidRPr="00DF0FF4">
        <w:rPr>
          <w:rFonts w:ascii="Times New Roman" w:hAnsi="Times New Roman" w:cs="Times New Roman"/>
          <w:sz w:val="23"/>
          <w:szCs w:val="23"/>
          <w:u w:val="single"/>
        </w:rPr>
        <w:t>Teaching Assistantships (T.A.-ships):</w:t>
      </w:r>
      <w:r>
        <w:rPr>
          <w:rFonts w:ascii="Times New Roman" w:hAnsi="Times New Roman" w:cs="Times New Roman"/>
          <w:sz w:val="23"/>
          <w:szCs w:val="23"/>
        </w:rPr>
        <w:t xml:space="preserve"> T.A.’s teach one </w:t>
      </w:r>
      <w:r w:rsidR="00232980">
        <w:rPr>
          <w:rFonts w:ascii="Times New Roman" w:hAnsi="Times New Roman" w:cs="Times New Roman"/>
          <w:sz w:val="23"/>
          <w:szCs w:val="23"/>
        </w:rPr>
        <w:t xml:space="preserve">or two </w:t>
      </w:r>
      <w:r>
        <w:rPr>
          <w:rFonts w:ascii="Times New Roman" w:hAnsi="Times New Roman" w:cs="Times New Roman"/>
          <w:sz w:val="23"/>
          <w:szCs w:val="23"/>
        </w:rPr>
        <w:t>section</w:t>
      </w:r>
      <w:r w:rsidR="00232980">
        <w:rPr>
          <w:rFonts w:ascii="Times New Roman" w:hAnsi="Times New Roman" w:cs="Times New Roman"/>
          <w:sz w:val="23"/>
          <w:szCs w:val="23"/>
        </w:rPr>
        <w:t>s</w:t>
      </w:r>
      <w:r>
        <w:rPr>
          <w:rFonts w:ascii="Times New Roman" w:hAnsi="Times New Roman" w:cs="Times New Roman"/>
          <w:sz w:val="23"/>
          <w:szCs w:val="23"/>
        </w:rPr>
        <w:t xml:space="preserve"> of an elementary course, under some guidance and superv</w:t>
      </w:r>
      <w:r w:rsidR="00281616">
        <w:rPr>
          <w:rFonts w:ascii="Times New Roman" w:hAnsi="Times New Roman" w:cs="Times New Roman"/>
          <w:sz w:val="23"/>
          <w:szCs w:val="23"/>
        </w:rPr>
        <w:t>ision provided by the Graduate Coordinator</w:t>
      </w:r>
      <w:r>
        <w:rPr>
          <w:rFonts w:ascii="Times New Roman" w:hAnsi="Times New Roman" w:cs="Times New Roman"/>
          <w:sz w:val="23"/>
          <w:szCs w:val="23"/>
        </w:rPr>
        <w:t xml:space="preserve"> in the option of their choice (French or Spanish).</w:t>
      </w:r>
      <w:r w:rsidR="00232980">
        <w:rPr>
          <w:rFonts w:ascii="Times New Roman" w:hAnsi="Times New Roman" w:cs="Times New Roman"/>
          <w:sz w:val="23"/>
          <w:szCs w:val="23"/>
        </w:rPr>
        <w:t xml:space="preserve"> </w:t>
      </w:r>
    </w:p>
    <w:p w14:paraId="5DB58B11" w14:textId="77777777" w:rsidR="005C7736" w:rsidRDefault="00281616" w:rsidP="00232980">
      <w:pPr>
        <w:jc w:val="both"/>
        <w:rPr>
          <w:rFonts w:ascii="Times New Roman" w:hAnsi="Times New Roman" w:cs="Times New Roman"/>
          <w:sz w:val="23"/>
          <w:szCs w:val="23"/>
        </w:rPr>
      </w:pPr>
      <w:r>
        <w:rPr>
          <w:rFonts w:ascii="Times New Roman" w:hAnsi="Times New Roman" w:cs="Times New Roman"/>
          <w:sz w:val="23"/>
          <w:szCs w:val="23"/>
        </w:rPr>
        <w:t>If</w:t>
      </w:r>
      <w:r w:rsidR="005C7736">
        <w:rPr>
          <w:rFonts w:ascii="Times New Roman" w:hAnsi="Times New Roman" w:cs="Times New Roman"/>
          <w:sz w:val="23"/>
          <w:szCs w:val="23"/>
        </w:rPr>
        <w:t xml:space="preserve"> the 18 credits have not been completed at the </w:t>
      </w:r>
      <w:r w:rsidR="0013585D">
        <w:rPr>
          <w:rFonts w:ascii="Times New Roman" w:hAnsi="Times New Roman" w:cs="Times New Roman"/>
          <w:sz w:val="23"/>
          <w:szCs w:val="23"/>
        </w:rPr>
        <w:t>time of the initial appointment,</w:t>
      </w:r>
      <w:r w:rsidR="005C7736">
        <w:rPr>
          <w:rFonts w:ascii="Times New Roman" w:hAnsi="Times New Roman" w:cs="Times New Roman"/>
          <w:sz w:val="23"/>
          <w:szCs w:val="23"/>
        </w:rPr>
        <w:t xml:space="preserve"> T.A.’s are closely supervised in the conduct of their classes and their final grades have to be approved and their grade sheets entered via computer by the supervising Coordinator before filing.                   </w:t>
      </w:r>
    </w:p>
    <w:p w14:paraId="18A4FDE5" w14:textId="77777777" w:rsidR="00E20D8A" w:rsidRDefault="00E20D8A" w:rsidP="00D7099B">
      <w:pPr>
        <w:jc w:val="both"/>
        <w:rPr>
          <w:rFonts w:ascii="Times New Roman" w:hAnsi="Times New Roman" w:cs="Times New Roman"/>
          <w:sz w:val="23"/>
          <w:szCs w:val="23"/>
        </w:rPr>
      </w:pPr>
      <w:r>
        <w:rPr>
          <w:rFonts w:ascii="Times New Roman" w:hAnsi="Times New Roman" w:cs="Times New Roman"/>
          <w:sz w:val="23"/>
          <w:szCs w:val="23"/>
        </w:rPr>
        <w:t xml:space="preserve">The review mentioned on page 9, paragraph 4 of the </w:t>
      </w:r>
      <w:r w:rsidRPr="00E20D8A">
        <w:rPr>
          <w:rFonts w:ascii="Times New Roman" w:hAnsi="Times New Roman" w:cs="Times New Roman"/>
          <w:sz w:val="23"/>
          <w:szCs w:val="23"/>
          <w:u w:val="single"/>
        </w:rPr>
        <w:t>Graduate Student Handbook</w:t>
      </w:r>
      <w:r>
        <w:rPr>
          <w:rFonts w:ascii="Times New Roman" w:hAnsi="Times New Roman" w:cs="Times New Roman"/>
          <w:sz w:val="23"/>
          <w:szCs w:val="23"/>
        </w:rPr>
        <w:t xml:space="preserve"> applies to both categories. </w:t>
      </w:r>
    </w:p>
    <w:p w14:paraId="0CACF131" w14:textId="77777777" w:rsidR="00E20D8A" w:rsidRDefault="00E20D8A" w:rsidP="00D7099B">
      <w:pPr>
        <w:jc w:val="both"/>
        <w:rPr>
          <w:rFonts w:ascii="Times New Roman" w:hAnsi="Times New Roman" w:cs="Times New Roman"/>
          <w:sz w:val="23"/>
          <w:szCs w:val="23"/>
        </w:rPr>
      </w:pPr>
      <w:r>
        <w:rPr>
          <w:rFonts w:ascii="Times New Roman" w:hAnsi="Times New Roman" w:cs="Times New Roman"/>
          <w:sz w:val="23"/>
          <w:szCs w:val="23"/>
        </w:rPr>
        <w:t xml:space="preserve">III. </w:t>
      </w:r>
      <w:r w:rsidRPr="00DF0FF4">
        <w:rPr>
          <w:rFonts w:ascii="Times New Roman" w:hAnsi="Times New Roman" w:cs="Times New Roman"/>
          <w:sz w:val="23"/>
          <w:szCs w:val="23"/>
          <w:u w:val="single"/>
        </w:rPr>
        <w:t>Foreign Language Lab Monitors</w:t>
      </w:r>
      <w:r>
        <w:rPr>
          <w:rFonts w:ascii="Times New Roman" w:hAnsi="Times New Roman" w:cs="Times New Roman"/>
          <w:sz w:val="23"/>
          <w:szCs w:val="23"/>
        </w:rPr>
        <w:t xml:space="preserve">: In rare cases, </w:t>
      </w:r>
      <w:r w:rsidR="0013585D">
        <w:rPr>
          <w:rFonts w:ascii="Times New Roman" w:hAnsi="Times New Roman" w:cs="Times New Roman"/>
          <w:sz w:val="23"/>
          <w:szCs w:val="23"/>
        </w:rPr>
        <w:t>graduate</w:t>
      </w:r>
      <w:r>
        <w:rPr>
          <w:rFonts w:ascii="Times New Roman" w:hAnsi="Times New Roman" w:cs="Times New Roman"/>
          <w:sz w:val="23"/>
          <w:szCs w:val="23"/>
        </w:rPr>
        <w:t xml:space="preserve"> assistantships may be offered to a qualified graduate student who will work in the Foreign Languages Lab. This type of appointment will depend on departmental resources, needs, and on the candidate’s qualifications. </w:t>
      </w:r>
    </w:p>
    <w:p w14:paraId="61ADA4B6" w14:textId="77777777" w:rsidR="00DF0FF4" w:rsidRDefault="00E20D8A" w:rsidP="00D7099B">
      <w:pPr>
        <w:jc w:val="both"/>
        <w:rPr>
          <w:rFonts w:ascii="Times New Roman" w:hAnsi="Times New Roman" w:cs="Times New Roman"/>
          <w:sz w:val="23"/>
          <w:szCs w:val="23"/>
        </w:rPr>
      </w:pPr>
      <w:r w:rsidRPr="00DF0FF4">
        <w:rPr>
          <w:rFonts w:ascii="Times New Roman" w:hAnsi="Times New Roman" w:cs="Times New Roman"/>
          <w:sz w:val="23"/>
          <w:szCs w:val="23"/>
          <w:u w:val="single"/>
        </w:rPr>
        <w:t>Term of Appointment</w:t>
      </w:r>
    </w:p>
    <w:p w14:paraId="5D94D7FF" w14:textId="77777777" w:rsidR="00DF0FF4" w:rsidRDefault="00E20D8A" w:rsidP="00D7099B">
      <w:pPr>
        <w:jc w:val="both"/>
        <w:rPr>
          <w:rFonts w:ascii="Times New Roman" w:hAnsi="Times New Roman" w:cs="Times New Roman"/>
          <w:sz w:val="23"/>
          <w:szCs w:val="23"/>
        </w:rPr>
      </w:pPr>
      <w:r>
        <w:rPr>
          <w:rFonts w:ascii="Times New Roman" w:hAnsi="Times New Roman" w:cs="Times New Roman"/>
          <w:sz w:val="23"/>
          <w:szCs w:val="23"/>
        </w:rPr>
        <w:t xml:space="preserve">Graduate Assistants hold an assistantship appointment </w:t>
      </w:r>
      <w:r w:rsidR="00DF0FF4">
        <w:rPr>
          <w:rFonts w:ascii="Times New Roman" w:hAnsi="Times New Roman" w:cs="Times New Roman"/>
          <w:sz w:val="23"/>
          <w:szCs w:val="23"/>
        </w:rPr>
        <w:t>for a maximum of four</w:t>
      </w:r>
      <w:r>
        <w:rPr>
          <w:rFonts w:ascii="Times New Roman" w:hAnsi="Times New Roman" w:cs="Times New Roman"/>
          <w:sz w:val="23"/>
          <w:szCs w:val="23"/>
        </w:rPr>
        <w:t xml:space="preserve"> semesters. If an emergency occurs and G.A. does not serve for one of the four semester</w:t>
      </w:r>
      <w:r w:rsidR="00DF0FF4">
        <w:rPr>
          <w:rFonts w:ascii="Times New Roman" w:hAnsi="Times New Roman" w:cs="Times New Roman"/>
          <w:sz w:val="23"/>
          <w:szCs w:val="23"/>
        </w:rPr>
        <w:t>s in full, a reappointment for</w:t>
      </w:r>
      <w:r w:rsidR="0013585D">
        <w:rPr>
          <w:rFonts w:ascii="Times New Roman" w:hAnsi="Times New Roman" w:cs="Times New Roman"/>
          <w:sz w:val="23"/>
          <w:szCs w:val="23"/>
        </w:rPr>
        <w:t xml:space="preserve"> an additional semester may be granted, if the overall performance of the G.A.in question warrants this exception.</w:t>
      </w:r>
      <w:r w:rsidR="00DF0FF4">
        <w:rPr>
          <w:rFonts w:ascii="Times New Roman" w:hAnsi="Times New Roman" w:cs="Times New Roman"/>
          <w:sz w:val="23"/>
          <w:szCs w:val="23"/>
        </w:rPr>
        <w:t xml:space="preserve"> </w:t>
      </w:r>
    </w:p>
    <w:p w14:paraId="322F3179" w14:textId="77777777" w:rsidR="00232980" w:rsidRDefault="00232980">
      <w:pPr>
        <w:rPr>
          <w:rFonts w:ascii="Times New Roman" w:hAnsi="Times New Roman" w:cs="Times New Roman"/>
          <w:sz w:val="23"/>
          <w:szCs w:val="23"/>
        </w:rPr>
      </w:pPr>
      <w:r>
        <w:rPr>
          <w:rFonts w:ascii="Times New Roman" w:hAnsi="Times New Roman" w:cs="Times New Roman"/>
          <w:sz w:val="23"/>
          <w:szCs w:val="23"/>
        </w:rPr>
        <w:br w:type="page"/>
      </w:r>
    </w:p>
    <w:p w14:paraId="5789AEA5" w14:textId="77777777" w:rsidR="00DF0FF4" w:rsidRDefault="00DF0FF4" w:rsidP="0013585D">
      <w:pPr>
        <w:jc w:val="right"/>
        <w:rPr>
          <w:rFonts w:ascii="Times New Roman" w:hAnsi="Times New Roman" w:cs="Times New Roman"/>
          <w:sz w:val="23"/>
          <w:szCs w:val="23"/>
        </w:rPr>
      </w:pPr>
      <w:r>
        <w:rPr>
          <w:rFonts w:ascii="Times New Roman" w:hAnsi="Times New Roman" w:cs="Times New Roman"/>
          <w:sz w:val="23"/>
          <w:szCs w:val="23"/>
        </w:rPr>
        <w:lastRenderedPageBreak/>
        <w:t>12</w:t>
      </w:r>
    </w:p>
    <w:p w14:paraId="57FDD8EA" w14:textId="77777777" w:rsidR="00DF0FF4" w:rsidRDefault="00DF0FF4" w:rsidP="00D7099B">
      <w:pPr>
        <w:jc w:val="both"/>
        <w:rPr>
          <w:rFonts w:ascii="Times New Roman" w:hAnsi="Times New Roman" w:cs="Times New Roman"/>
          <w:sz w:val="23"/>
          <w:szCs w:val="23"/>
        </w:rPr>
      </w:pPr>
      <w:r>
        <w:rPr>
          <w:rFonts w:ascii="Times New Roman" w:hAnsi="Times New Roman" w:cs="Times New Roman"/>
          <w:sz w:val="23"/>
          <w:szCs w:val="23"/>
        </w:rPr>
        <w:t xml:space="preserve">An assistantship appointment ceases after four semesters whether the graduate student has completed his/her degree requirements by the end of the fourth semester of employment or not. More often than not G.A.’s complete their degree before the four-semester appointment expires. </w:t>
      </w:r>
    </w:p>
    <w:p w14:paraId="40777534" w14:textId="77777777" w:rsidR="00E20D8A" w:rsidRDefault="00DF0FF4" w:rsidP="00D7099B">
      <w:pPr>
        <w:jc w:val="both"/>
        <w:rPr>
          <w:rFonts w:ascii="Times New Roman" w:hAnsi="Times New Roman" w:cs="Times New Roman"/>
          <w:sz w:val="23"/>
          <w:szCs w:val="23"/>
          <w:u w:val="single"/>
        </w:rPr>
      </w:pPr>
      <w:r w:rsidRPr="00DF0FF4">
        <w:rPr>
          <w:rFonts w:ascii="Times New Roman" w:hAnsi="Times New Roman" w:cs="Times New Roman"/>
          <w:sz w:val="23"/>
          <w:szCs w:val="23"/>
          <w:u w:val="single"/>
        </w:rPr>
        <w:t xml:space="preserve">The obligations of “full-time status” </w:t>
      </w:r>
      <w:r w:rsidR="00E20D8A" w:rsidRPr="00DF0FF4">
        <w:rPr>
          <w:rFonts w:ascii="Times New Roman" w:hAnsi="Times New Roman" w:cs="Times New Roman"/>
          <w:sz w:val="23"/>
          <w:szCs w:val="23"/>
          <w:u w:val="single"/>
        </w:rPr>
        <w:t xml:space="preserve">  </w:t>
      </w:r>
    </w:p>
    <w:p w14:paraId="41D830D2" w14:textId="77777777" w:rsidR="00DF0FF4" w:rsidRDefault="00DF0FF4" w:rsidP="00D7099B">
      <w:pPr>
        <w:jc w:val="both"/>
        <w:rPr>
          <w:rFonts w:ascii="Times New Roman" w:hAnsi="Times New Roman" w:cs="Times New Roman"/>
          <w:sz w:val="23"/>
          <w:szCs w:val="23"/>
        </w:rPr>
      </w:pPr>
      <w:r>
        <w:rPr>
          <w:rFonts w:ascii="Times New Roman" w:hAnsi="Times New Roman" w:cs="Times New Roman"/>
          <w:sz w:val="23"/>
          <w:szCs w:val="23"/>
        </w:rPr>
        <w:t xml:space="preserve">The following remarks elaborate </w:t>
      </w:r>
      <w:r w:rsidR="008B2866">
        <w:rPr>
          <w:rFonts w:ascii="Times New Roman" w:hAnsi="Times New Roman" w:cs="Times New Roman"/>
          <w:sz w:val="23"/>
          <w:szCs w:val="23"/>
        </w:rPr>
        <w:t>those on page 10</w:t>
      </w:r>
      <w:r>
        <w:rPr>
          <w:rFonts w:ascii="Times New Roman" w:hAnsi="Times New Roman" w:cs="Times New Roman"/>
          <w:sz w:val="23"/>
          <w:szCs w:val="23"/>
        </w:rPr>
        <w:t xml:space="preserve"> of the </w:t>
      </w:r>
      <w:r w:rsidRPr="00DF0FF4">
        <w:rPr>
          <w:rFonts w:ascii="Times New Roman" w:hAnsi="Times New Roman" w:cs="Times New Roman"/>
          <w:sz w:val="23"/>
          <w:szCs w:val="23"/>
          <w:u w:val="single"/>
        </w:rPr>
        <w:t>Graduate Student Handbook</w:t>
      </w:r>
      <w:r>
        <w:rPr>
          <w:rFonts w:ascii="Times New Roman" w:hAnsi="Times New Roman" w:cs="Times New Roman"/>
          <w:sz w:val="23"/>
          <w:szCs w:val="23"/>
        </w:rPr>
        <w:t>:</w:t>
      </w:r>
    </w:p>
    <w:p w14:paraId="1DD5B578" w14:textId="77777777" w:rsidR="00DF0FF4" w:rsidRDefault="008B2866" w:rsidP="00D7099B">
      <w:pPr>
        <w:jc w:val="both"/>
        <w:rPr>
          <w:rFonts w:ascii="Times New Roman" w:hAnsi="Times New Roman" w:cs="Times New Roman"/>
          <w:sz w:val="23"/>
          <w:szCs w:val="23"/>
        </w:rPr>
      </w:pPr>
      <w:r>
        <w:rPr>
          <w:rFonts w:ascii="Times New Roman" w:hAnsi="Times New Roman" w:cs="Times New Roman"/>
          <w:sz w:val="23"/>
          <w:szCs w:val="23"/>
        </w:rPr>
        <w:t>G.A.’s have to maintain full-time student status (a 9-credit course</w:t>
      </w:r>
      <w:r w:rsidR="00DF0FF4">
        <w:rPr>
          <w:rFonts w:ascii="Times New Roman" w:hAnsi="Times New Roman" w:cs="Times New Roman"/>
          <w:sz w:val="23"/>
          <w:szCs w:val="23"/>
        </w:rPr>
        <w:t xml:space="preserve"> load</w:t>
      </w:r>
      <w:r>
        <w:rPr>
          <w:rFonts w:ascii="Times New Roman" w:hAnsi="Times New Roman" w:cs="Times New Roman"/>
          <w:sz w:val="23"/>
          <w:szCs w:val="23"/>
        </w:rPr>
        <w:t>) at all times</w:t>
      </w:r>
      <w:r w:rsidR="00DF0FF4">
        <w:rPr>
          <w:rFonts w:ascii="Times New Roman" w:hAnsi="Times New Roman" w:cs="Times New Roman"/>
          <w:sz w:val="23"/>
          <w:szCs w:val="23"/>
        </w:rPr>
        <w:t>. A gra</w:t>
      </w:r>
      <w:r>
        <w:rPr>
          <w:rFonts w:ascii="Times New Roman" w:hAnsi="Times New Roman" w:cs="Times New Roman"/>
          <w:sz w:val="23"/>
          <w:szCs w:val="23"/>
        </w:rPr>
        <w:t>duate assistant not enrolled in</w:t>
      </w:r>
      <w:r w:rsidR="00DF0FF4">
        <w:rPr>
          <w:rFonts w:ascii="Times New Roman" w:hAnsi="Times New Roman" w:cs="Times New Roman"/>
          <w:sz w:val="23"/>
          <w:szCs w:val="23"/>
        </w:rPr>
        <w:t xml:space="preserve"> 9 credits cannot hold his/her appointment. </w:t>
      </w:r>
    </w:p>
    <w:p w14:paraId="2A9F7385" w14:textId="77777777" w:rsidR="00DF0FF4" w:rsidRDefault="008B2866" w:rsidP="00D7099B">
      <w:pPr>
        <w:jc w:val="both"/>
        <w:rPr>
          <w:rFonts w:ascii="Times New Roman" w:hAnsi="Times New Roman" w:cs="Times New Roman"/>
          <w:sz w:val="23"/>
          <w:szCs w:val="23"/>
        </w:rPr>
      </w:pPr>
      <w:r>
        <w:rPr>
          <w:rFonts w:ascii="Times New Roman" w:hAnsi="Times New Roman" w:cs="Times New Roman"/>
          <w:sz w:val="23"/>
          <w:szCs w:val="23"/>
        </w:rPr>
        <w:t xml:space="preserve">The G.A.’s first duty is to </w:t>
      </w:r>
      <w:r w:rsidR="00DF0FF4">
        <w:rPr>
          <w:rFonts w:ascii="Times New Roman" w:hAnsi="Times New Roman" w:cs="Times New Roman"/>
          <w:sz w:val="23"/>
          <w:szCs w:val="23"/>
        </w:rPr>
        <w:t>enroll</w:t>
      </w:r>
      <w:r>
        <w:rPr>
          <w:rFonts w:ascii="Times New Roman" w:hAnsi="Times New Roman" w:cs="Times New Roman"/>
          <w:sz w:val="23"/>
          <w:szCs w:val="23"/>
        </w:rPr>
        <w:t xml:space="preserve"> </w:t>
      </w:r>
      <w:r w:rsidR="00DF0FF4">
        <w:rPr>
          <w:rFonts w:ascii="Times New Roman" w:hAnsi="Times New Roman" w:cs="Times New Roman"/>
          <w:sz w:val="23"/>
          <w:szCs w:val="23"/>
        </w:rPr>
        <w:t>in the graduate courses offered by our department, and their choices have to be appro</w:t>
      </w:r>
      <w:r w:rsidR="00232980">
        <w:rPr>
          <w:rFonts w:ascii="Times New Roman" w:hAnsi="Times New Roman" w:cs="Times New Roman"/>
          <w:sz w:val="23"/>
          <w:szCs w:val="23"/>
        </w:rPr>
        <w:t>ved by the Graduate Coordinator</w:t>
      </w:r>
      <w:r w:rsidR="00DF0FF4">
        <w:rPr>
          <w:rFonts w:ascii="Times New Roman" w:hAnsi="Times New Roman" w:cs="Times New Roman"/>
          <w:sz w:val="23"/>
          <w:szCs w:val="23"/>
        </w:rPr>
        <w:t xml:space="preserve">. These students have been selected to benefit from our program in a manner unavailable to other students, and a certain degree of </w:t>
      </w:r>
      <w:r w:rsidR="00DF0FF4" w:rsidRPr="00395A10">
        <w:rPr>
          <w:rFonts w:ascii="Times New Roman" w:hAnsi="Times New Roman" w:cs="Times New Roman"/>
          <w:sz w:val="23"/>
          <w:szCs w:val="23"/>
          <w:u w:val="single"/>
        </w:rPr>
        <w:t>loyalty</w:t>
      </w:r>
      <w:r w:rsidR="00DF0FF4">
        <w:rPr>
          <w:rFonts w:ascii="Times New Roman" w:hAnsi="Times New Roman" w:cs="Times New Roman"/>
          <w:sz w:val="23"/>
          <w:szCs w:val="23"/>
        </w:rPr>
        <w:t xml:space="preserve"> </w:t>
      </w:r>
      <w:r>
        <w:rPr>
          <w:rFonts w:ascii="Times New Roman" w:hAnsi="Times New Roman" w:cs="Times New Roman"/>
          <w:sz w:val="23"/>
          <w:szCs w:val="23"/>
        </w:rPr>
        <w:t xml:space="preserve">is expected </w:t>
      </w:r>
      <w:r w:rsidR="00DF0FF4">
        <w:rPr>
          <w:rFonts w:ascii="Times New Roman" w:hAnsi="Times New Roman" w:cs="Times New Roman"/>
          <w:sz w:val="23"/>
          <w:szCs w:val="23"/>
        </w:rPr>
        <w:t xml:space="preserve">to the </w:t>
      </w:r>
      <w:r w:rsidR="004E7A45">
        <w:rPr>
          <w:rFonts w:ascii="Times New Roman" w:hAnsi="Times New Roman" w:cs="Times New Roman"/>
          <w:sz w:val="23"/>
          <w:szCs w:val="23"/>
        </w:rPr>
        <w:t>depart</w:t>
      </w:r>
      <w:r>
        <w:rPr>
          <w:rFonts w:ascii="Times New Roman" w:hAnsi="Times New Roman" w:cs="Times New Roman"/>
          <w:sz w:val="23"/>
          <w:szCs w:val="23"/>
        </w:rPr>
        <w:t>ment allowing</w:t>
      </w:r>
      <w:r w:rsidR="004E7A45">
        <w:rPr>
          <w:rFonts w:ascii="Times New Roman" w:hAnsi="Times New Roman" w:cs="Times New Roman"/>
          <w:sz w:val="23"/>
          <w:szCs w:val="23"/>
        </w:rPr>
        <w:t xml:space="preserve"> them to further (and partially finance) their education at suc</w:t>
      </w:r>
      <w:r>
        <w:rPr>
          <w:rFonts w:ascii="Times New Roman" w:hAnsi="Times New Roman" w:cs="Times New Roman"/>
          <w:sz w:val="23"/>
          <w:szCs w:val="23"/>
        </w:rPr>
        <w:t>h a high level</w:t>
      </w:r>
      <w:r w:rsidR="004E7A45">
        <w:rPr>
          <w:rFonts w:ascii="Times New Roman" w:hAnsi="Times New Roman" w:cs="Times New Roman"/>
          <w:sz w:val="23"/>
          <w:szCs w:val="23"/>
        </w:rPr>
        <w:t xml:space="preserve">. </w:t>
      </w:r>
    </w:p>
    <w:p w14:paraId="421F6E43" w14:textId="77777777" w:rsidR="004E7A45" w:rsidRDefault="004E7A45" w:rsidP="00D7099B">
      <w:pPr>
        <w:jc w:val="both"/>
        <w:rPr>
          <w:rFonts w:ascii="Times New Roman" w:hAnsi="Times New Roman" w:cs="Times New Roman"/>
          <w:sz w:val="23"/>
          <w:szCs w:val="23"/>
        </w:rPr>
      </w:pPr>
      <w:r>
        <w:rPr>
          <w:rFonts w:ascii="Times New Roman" w:hAnsi="Times New Roman" w:cs="Times New Roman"/>
          <w:sz w:val="23"/>
          <w:szCs w:val="23"/>
        </w:rPr>
        <w:t xml:space="preserve">Our degree requirements allow </w:t>
      </w:r>
      <w:r w:rsidR="008B2866">
        <w:rPr>
          <w:rFonts w:ascii="Times New Roman" w:hAnsi="Times New Roman" w:cs="Times New Roman"/>
          <w:sz w:val="23"/>
          <w:szCs w:val="23"/>
        </w:rPr>
        <w:t xml:space="preserve">that: </w:t>
      </w:r>
      <w:r>
        <w:rPr>
          <w:rFonts w:ascii="Times New Roman" w:hAnsi="Times New Roman" w:cs="Times New Roman"/>
          <w:sz w:val="23"/>
          <w:szCs w:val="23"/>
        </w:rPr>
        <w:t>“With permission, up to six (6) hours may be ta</w:t>
      </w:r>
      <w:r w:rsidR="008B2866">
        <w:rPr>
          <w:rFonts w:ascii="Times New Roman" w:hAnsi="Times New Roman" w:cs="Times New Roman"/>
          <w:sz w:val="23"/>
          <w:szCs w:val="23"/>
        </w:rPr>
        <w:t xml:space="preserve">ken outside Romance Languages” (see the “note” on page 1 of </w:t>
      </w:r>
      <w:r w:rsidR="008B2866">
        <w:rPr>
          <w:rFonts w:ascii="Times New Roman" w:hAnsi="Times New Roman" w:cs="Times New Roman"/>
          <w:sz w:val="23"/>
          <w:szCs w:val="23"/>
          <w:u w:val="single"/>
        </w:rPr>
        <w:t>UNO-</w:t>
      </w:r>
      <w:r w:rsidR="008B2866" w:rsidRPr="004E7A45">
        <w:rPr>
          <w:rFonts w:ascii="Times New Roman" w:hAnsi="Times New Roman" w:cs="Times New Roman"/>
          <w:sz w:val="23"/>
          <w:szCs w:val="23"/>
          <w:u w:val="single"/>
        </w:rPr>
        <w:t>M.A. in Romance Languages</w:t>
      </w:r>
      <w:r w:rsidR="008B2866">
        <w:rPr>
          <w:rFonts w:ascii="Times New Roman" w:hAnsi="Times New Roman" w:cs="Times New Roman"/>
          <w:sz w:val="23"/>
          <w:szCs w:val="23"/>
        </w:rPr>
        <w:t xml:space="preserve"> -- the two-page summary on requirements). </w:t>
      </w:r>
      <w:r>
        <w:rPr>
          <w:rFonts w:ascii="Times New Roman" w:hAnsi="Times New Roman" w:cs="Times New Roman"/>
          <w:sz w:val="23"/>
          <w:szCs w:val="23"/>
        </w:rPr>
        <w:t>This permission will be granted af</w:t>
      </w:r>
      <w:r w:rsidR="008B2866">
        <w:rPr>
          <w:rFonts w:ascii="Times New Roman" w:hAnsi="Times New Roman" w:cs="Times New Roman"/>
          <w:sz w:val="23"/>
          <w:szCs w:val="23"/>
        </w:rPr>
        <w:t xml:space="preserve">ter proper advising, not </w:t>
      </w:r>
      <w:r>
        <w:rPr>
          <w:rFonts w:ascii="Times New Roman" w:hAnsi="Times New Roman" w:cs="Times New Roman"/>
          <w:sz w:val="23"/>
          <w:szCs w:val="23"/>
        </w:rPr>
        <w:t>random</w:t>
      </w:r>
      <w:r w:rsidR="008B2866">
        <w:rPr>
          <w:rFonts w:ascii="Times New Roman" w:hAnsi="Times New Roman" w:cs="Times New Roman"/>
          <w:sz w:val="23"/>
          <w:szCs w:val="23"/>
        </w:rPr>
        <w:t>ly</w:t>
      </w:r>
      <w:r>
        <w:rPr>
          <w:rFonts w:ascii="Times New Roman" w:hAnsi="Times New Roman" w:cs="Times New Roman"/>
          <w:sz w:val="23"/>
          <w:szCs w:val="23"/>
        </w:rPr>
        <w:t xml:space="preserve"> or automatically. </w:t>
      </w:r>
    </w:p>
    <w:p w14:paraId="4AD5DBFA" w14:textId="77777777" w:rsidR="004E7A45" w:rsidRDefault="004E7A45" w:rsidP="00D7099B">
      <w:pPr>
        <w:jc w:val="both"/>
        <w:rPr>
          <w:rFonts w:ascii="Times New Roman" w:hAnsi="Times New Roman" w:cs="Times New Roman"/>
          <w:sz w:val="23"/>
          <w:szCs w:val="23"/>
        </w:rPr>
      </w:pPr>
      <w:r>
        <w:rPr>
          <w:rFonts w:ascii="Times New Roman" w:hAnsi="Times New Roman" w:cs="Times New Roman"/>
          <w:sz w:val="23"/>
          <w:szCs w:val="23"/>
        </w:rPr>
        <w:t>In the case of a summer appointment, a rare occurrence, the full-time s</w:t>
      </w:r>
      <w:r w:rsidR="00232980">
        <w:rPr>
          <w:rFonts w:ascii="Times New Roman" w:hAnsi="Times New Roman" w:cs="Times New Roman"/>
          <w:sz w:val="23"/>
          <w:szCs w:val="23"/>
        </w:rPr>
        <w:t>tudent status entails 6 credits</w:t>
      </w:r>
      <w:r>
        <w:rPr>
          <w:rFonts w:ascii="Times New Roman" w:hAnsi="Times New Roman" w:cs="Times New Roman"/>
          <w:sz w:val="23"/>
          <w:szCs w:val="23"/>
        </w:rPr>
        <w:t xml:space="preserve">. </w:t>
      </w:r>
    </w:p>
    <w:p w14:paraId="0964E548" w14:textId="77777777" w:rsidR="004E7A45" w:rsidRDefault="004E7A45" w:rsidP="00D7099B">
      <w:pPr>
        <w:jc w:val="both"/>
        <w:rPr>
          <w:rFonts w:ascii="Times New Roman" w:hAnsi="Times New Roman" w:cs="Times New Roman"/>
          <w:sz w:val="23"/>
          <w:szCs w:val="23"/>
        </w:rPr>
      </w:pPr>
      <w:r>
        <w:rPr>
          <w:rFonts w:ascii="Times New Roman" w:hAnsi="Times New Roman" w:cs="Times New Roman"/>
          <w:sz w:val="23"/>
          <w:szCs w:val="23"/>
        </w:rPr>
        <w:t>The summer appointment is made in addition to, and independent of, the four-semester limit for the regular appointment as a G.A.</w:t>
      </w:r>
    </w:p>
    <w:p w14:paraId="7EBCBE5D" w14:textId="77777777" w:rsidR="004E7A45" w:rsidRPr="00395A10" w:rsidRDefault="004E7A45" w:rsidP="00D7099B">
      <w:pPr>
        <w:jc w:val="both"/>
        <w:rPr>
          <w:rFonts w:ascii="Times New Roman" w:hAnsi="Times New Roman" w:cs="Times New Roman"/>
          <w:sz w:val="23"/>
          <w:szCs w:val="23"/>
          <w:u w:val="single"/>
        </w:rPr>
      </w:pPr>
      <w:r w:rsidRPr="00395A10">
        <w:rPr>
          <w:rFonts w:ascii="Times New Roman" w:hAnsi="Times New Roman" w:cs="Times New Roman"/>
          <w:sz w:val="23"/>
          <w:szCs w:val="23"/>
          <w:u w:val="single"/>
        </w:rPr>
        <w:t>Other obligations of a G.A. (advising, meeting</w:t>
      </w:r>
      <w:r w:rsidR="008B2866">
        <w:rPr>
          <w:rFonts w:ascii="Times New Roman" w:hAnsi="Times New Roman" w:cs="Times New Roman"/>
          <w:sz w:val="23"/>
          <w:szCs w:val="23"/>
          <w:u w:val="single"/>
        </w:rPr>
        <w:t>s</w:t>
      </w:r>
      <w:r w:rsidRPr="00395A10">
        <w:rPr>
          <w:rFonts w:ascii="Times New Roman" w:hAnsi="Times New Roman" w:cs="Times New Roman"/>
          <w:sz w:val="23"/>
          <w:szCs w:val="23"/>
          <w:u w:val="single"/>
        </w:rPr>
        <w:t>, etc.)</w:t>
      </w:r>
    </w:p>
    <w:p w14:paraId="29DFF35E" w14:textId="77777777" w:rsidR="004E7A45" w:rsidRDefault="004E7A45" w:rsidP="00D7099B">
      <w:pPr>
        <w:jc w:val="both"/>
        <w:rPr>
          <w:rFonts w:ascii="Times New Roman" w:hAnsi="Times New Roman" w:cs="Times New Roman"/>
          <w:sz w:val="23"/>
          <w:szCs w:val="23"/>
        </w:rPr>
      </w:pPr>
      <w:r>
        <w:rPr>
          <w:rFonts w:ascii="Times New Roman" w:hAnsi="Times New Roman" w:cs="Times New Roman"/>
          <w:sz w:val="23"/>
          <w:szCs w:val="23"/>
        </w:rPr>
        <w:t xml:space="preserve">A graduate student who holds an assistantship in the M.A. in Romance Languages program at UNO has special obligations with respect to advising. </w:t>
      </w:r>
    </w:p>
    <w:p w14:paraId="0F88211D" w14:textId="77777777" w:rsidR="004E7A45" w:rsidRDefault="004E7A45" w:rsidP="00D7099B">
      <w:pPr>
        <w:jc w:val="both"/>
        <w:rPr>
          <w:rFonts w:ascii="Times New Roman" w:hAnsi="Times New Roman" w:cs="Times New Roman"/>
          <w:sz w:val="23"/>
          <w:szCs w:val="23"/>
        </w:rPr>
      </w:pPr>
      <w:r>
        <w:rPr>
          <w:rFonts w:ascii="Times New Roman" w:hAnsi="Times New Roman" w:cs="Times New Roman"/>
          <w:sz w:val="23"/>
          <w:szCs w:val="23"/>
        </w:rPr>
        <w:t xml:space="preserve">He/she meets with the Graduate Coordinator during registration to come up with a reasonable choice of courses for the respective semester. </w:t>
      </w:r>
    </w:p>
    <w:p w14:paraId="746AFF58" w14:textId="77777777" w:rsidR="004E7A45" w:rsidRDefault="004E7A45" w:rsidP="00D7099B">
      <w:pPr>
        <w:jc w:val="both"/>
        <w:rPr>
          <w:rFonts w:ascii="Times New Roman" w:hAnsi="Times New Roman" w:cs="Times New Roman"/>
          <w:sz w:val="23"/>
          <w:szCs w:val="23"/>
        </w:rPr>
      </w:pPr>
      <w:r>
        <w:rPr>
          <w:rFonts w:ascii="Times New Roman" w:hAnsi="Times New Roman" w:cs="Times New Roman"/>
          <w:sz w:val="23"/>
          <w:szCs w:val="23"/>
        </w:rPr>
        <w:t>He/she meets periodically with the Graduate Coordinator to get advice/help/information in order for the good standing in grad</w:t>
      </w:r>
      <w:r w:rsidR="002B070A">
        <w:rPr>
          <w:rFonts w:ascii="Times New Roman" w:hAnsi="Times New Roman" w:cs="Times New Roman"/>
          <w:sz w:val="23"/>
          <w:szCs w:val="23"/>
        </w:rPr>
        <w:t>es and overall performance to</w:t>
      </w:r>
      <w:r>
        <w:rPr>
          <w:rFonts w:ascii="Times New Roman" w:hAnsi="Times New Roman" w:cs="Times New Roman"/>
          <w:sz w:val="23"/>
          <w:szCs w:val="23"/>
        </w:rPr>
        <w:t xml:space="preserve"> be maintained. A student not in </w:t>
      </w:r>
      <w:r w:rsidR="0013585D">
        <w:rPr>
          <w:rFonts w:ascii="Times New Roman" w:hAnsi="Times New Roman" w:cs="Times New Roman"/>
          <w:sz w:val="23"/>
          <w:szCs w:val="23"/>
        </w:rPr>
        <w:t>good standing</w:t>
      </w:r>
      <w:r>
        <w:rPr>
          <w:rFonts w:ascii="Times New Roman" w:hAnsi="Times New Roman" w:cs="Times New Roman"/>
          <w:sz w:val="23"/>
          <w:szCs w:val="23"/>
        </w:rPr>
        <w:t xml:space="preserve"> cannot continue to hold an assistantship, and a sudden withdrawal from an appointment for reaso</w:t>
      </w:r>
      <w:r w:rsidR="00395A10">
        <w:rPr>
          <w:rFonts w:ascii="Times New Roman" w:hAnsi="Times New Roman" w:cs="Times New Roman"/>
          <w:sz w:val="23"/>
          <w:szCs w:val="23"/>
        </w:rPr>
        <w:t>ns of unsatisfactory grades (e.g.</w:t>
      </w:r>
      <w:r>
        <w:rPr>
          <w:rFonts w:ascii="Times New Roman" w:hAnsi="Times New Roman" w:cs="Times New Roman"/>
          <w:sz w:val="23"/>
          <w:szCs w:val="23"/>
        </w:rPr>
        <w:t xml:space="preserve"> below the B average</w:t>
      </w:r>
      <w:r w:rsidR="00395A10">
        <w:rPr>
          <w:rFonts w:ascii="Times New Roman" w:hAnsi="Times New Roman" w:cs="Times New Roman"/>
          <w:sz w:val="23"/>
          <w:szCs w:val="23"/>
        </w:rPr>
        <w:t>) m</w:t>
      </w:r>
      <w:r w:rsidR="002B070A">
        <w:rPr>
          <w:rFonts w:ascii="Times New Roman" w:hAnsi="Times New Roman" w:cs="Times New Roman"/>
          <w:sz w:val="23"/>
          <w:szCs w:val="23"/>
        </w:rPr>
        <w:t xml:space="preserve">ay put the department in an </w:t>
      </w:r>
      <w:r w:rsidR="00395A10">
        <w:rPr>
          <w:rFonts w:ascii="Times New Roman" w:hAnsi="Times New Roman" w:cs="Times New Roman"/>
          <w:sz w:val="23"/>
          <w:szCs w:val="23"/>
        </w:rPr>
        <w:t xml:space="preserve">awkward situation. </w:t>
      </w:r>
    </w:p>
    <w:p w14:paraId="47D2BA72" w14:textId="77777777" w:rsidR="00232980" w:rsidRDefault="00232980" w:rsidP="00D7099B">
      <w:pPr>
        <w:jc w:val="both"/>
        <w:rPr>
          <w:rFonts w:ascii="Times New Roman" w:hAnsi="Times New Roman" w:cs="Times New Roman"/>
          <w:sz w:val="23"/>
          <w:szCs w:val="23"/>
        </w:rPr>
      </w:pPr>
    </w:p>
    <w:p w14:paraId="7A477B68" w14:textId="77777777" w:rsidR="009574A4" w:rsidRDefault="009574A4" w:rsidP="00232980">
      <w:pPr>
        <w:jc w:val="right"/>
        <w:rPr>
          <w:rFonts w:ascii="Times New Roman" w:hAnsi="Times New Roman" w:cs="Times New Roman"/>
          <w:sz w:val="23"/>
          <w:szCs w:val="23"/>
        </w:rPr>
      </w:pPr>
    </w:p>
    <w:p w14:paraId="23563660" w14:textId="77777777" w:rsidR="00232980" w:rsidRDefault="00232980" w:rsidP="00232980">
      <w:pPr>
        <w:jc w:val="right"/>
        <w:rPr>
          <w:rFonts w:ascii="Times New Roman" w:hAnsi="Times New Roman" w:cs="Times New Roman"/>
          <w:sz w:val="23"/>
          <w:szCs w:val="23"/>
        </w:rPr>
      </w:pPr>
      <w:r>
        <w:rPr>
          <w:rFonts w:ascii="Times New Roman" w:hAnsi="Times New Roman" w:cs="Times New Roman"/>
          <w:sz w:val="23"/>
          <w:szCs w:val="23"/>
        </w:rPr>
        <w:t>13</w:t>
      </w:r>
    </w:p>
    <w:p w14:paraId="3D70C270" w14:textId="77777777" w:rsidR="00395A10" w:rsidRDefault="00395A10" w:rsidP="00D7099B">
      <w:pPr>
        <w:jc w:val="both"/>
        <w:rPr>
          <w:rFonts w:ascii="Times New Roman" w:hAnsi="Times New Roman" w:cs="Times New Roman"/>
          <w:sz w:val="23"/>
          <w:szCs w:val="23"/>
        </w:rPr>
      </w:pPr>
      <w:r>
        <w:rPr>
          <w:rFonts w:ascii="Times New Roman" w:hAnsi="Times New Roman" w:cs="Times New Roman"/>
          <w:sz w:val="23"/>
          <w:szCs w:val="23"/>
        </w:rPr>
        <w:lastRenderedPageBreak/>
        <w:t xml:space="preserve">The Teaching Assistants </w:t>
      </w:r>
      <w:r w:rsidR="00823DBD">
        <w:rPr>
          <w:rFonts w:ascii="Times New Roman" w:hAnsi="Times New Roman" w:cs="Times New Roman"/>
          <w:sz w:val="23"/>
          <w:szCs w:val="23"/>
        </w:rPr>
        <w:t xml:space="preserve">must </w:t>
      </w:r>
      <w:r>
        <w:rPr>
          <w:rFonts w:ascii="Times New Roman" w:hAnsi="Times New Roman" w:cs="Times New Roman"/>
          <w:sz w:val="23"/>
          <w:szCs w:val="23"/>
        </w:rPr>
        <w:t>consult closel</w:t>
      </w:r>
      <w:r w:rsidR="00232980">
        <w:rPr>
          <w:rFonts w:ascii="Times New Roman" w:hAnsi="Times New Roman" w:cs="Times New Roman"/>
          <w:sz w:val="23"/>
          <w:szCs w:val="23"/>
        </w:rPr>
        <w:t>y with the Graduate Coordinator</w:t>
      </w:r>
      <w:r>
        <w:rPr>
          <w:rFonts w:ascii="Times New Roman" w:hAnsi="Times New Roman" w:cs="Times New Roman"/>
          <w:sz w:val="23"/>
          <w:szCs w:val="23"/>
        </w:rPr>
        <w:t xml:space="preserve"> with respect to their teaching duties. </w:t>
      </w:r>
    </w:p>
    <w:p w14:paraId="29E01A0E" w14:textId="77777777" w:rsidR="00C24E8C" w:rsidRDefault="00C24E8C" w:rsidP="00D7099B">
      <w:pPr>
        <w:jc w:val="both"/>
        <w:rPr>
          <w:rFonts w:ascii="Times New Roman" w:hAnsi="Times New Roman" w:cs="Times New Roman"/>
          <w:sz w:val="23"/>
          <w:szCs w:val="23"/>
        </w:rPr>
      </w:pPr>
      <w:r>
        <w:rPr>
          <w:rFonts w:ascii="Times New Roman" w:hAnsi="Times New Roman" w:cs="Times New Roman"/>
          <w:sz w:val="23"/>
          <w:szCs w:val="23"/>
        </w:rPr>
        <w:t>An official meeting occurs once a semester for all graduate assistants.</w:t>
      </w:r>
      <w:r w:rsidR="00823DBD">
        <w:rPr>
          <w:rFonts w:ascii="Times New Roman" w:hAnsi="Times New Roman" w:cs="Times New Roman"/>
          <w:sz w:val="23"/>
          <w:szCs w:val="23"/>
        </w:rPr>
        <w:t xml:space="preserve"> They meet with the Coordinator and the C</w:t>
      </w:r>
      <w:r>
        <w:rPr>
          <w:rFonts w:ascii="Times New Roman" w:hAnsi="Times New Roman" w:cs="Times New Roman"/>
          <w:sz w:val="23"/>
          <w:szCs w:val="23"/>
        </w:rPr>
        <w:t>hair to discuss issues of pertinence to their studies and their work. Attendance is mandatory. The me</w:t>
      </w:r>
      <w:r w:rsidR="00823DBD">
        <w:rPr>
          <w:rFonts w:ascii="Times New Roman" w:hAnsi="Times New Roman" w:cs="Times New Roman"/>
          <w:sz w:val="23"/>
          <w:szCs w:val="23"/>
        </w:rPr>
        <w:t>eting usually takes place a week or two before the</w:t>
      </w:r>
      <w:r>
        <w:rPr>
          <w:rFonts w:ascii="Times New Roman" w:hAnsi="Times New Roman" w:cs="Times New Roman"/>
          <w:sz w:val="23"/>
          <w:szCs w:val="23"/>
        </w:rPr>
        <w:t xml:space="preserve"> beginning of each term. </w:t>
      </w:r>
    </w:p>
    <w:p w14:paraId="15545CFC" w14:textId="77777777" w:rsidR="00C24E8C" w:rsidRDefault="00C24E8C" w:rsidP="00D7099B">
      <w:pPr>
        <w:jc w:val="both"/>
        <w:rPr>
          <w:rFonts w:ascii="Times New Roman" w:hAnsi="Times New Roman" w:cs="Times New Roman"/>
          <w:sz w:val="23"/>
          <w:szCs w:val="23"/>
          <w:u w:val="single"/>
        </w:rPr>
      </w:pPr>
      <w:r w:rsidRPr="00C24E8C">
        <w:rPr>
          <w:rFonts w:ascii="Times New Roman" w:hAnsi="Times New Roman" w:cs="Times New Roman"/>
          <w:sz w:val="23"/>
          <w:szCs w:val="23"/>
          <w:u w:val="single"/>
        </w:rPr>
        <w:t>Benefits for Graduate Assistan</w:t>
      </w:r>
      <w:r>
        <w:rPr>
          <w:rFonts w:ascii="Times New Roman" w:hAnsi="Times New Roman" w:cs="Times New Roman"/>
          <w:sz w:val="23"/>
          <w:szCs w:val="23"/>
          <w:u w:val="single"/>
        </w:rPr>
        <w:t>t</w:t>
      </w:r>
      <w:r w:rsidRPr="00C24E8C">
        <w:rPr>
          <w:rFonts w:ascii="Times New Roman" w:hAnsi="Times New Roman" w:cs="Times New Roman"/>
          <w:sz w:val="23"/>
          <w:szCs w:val="23"/>
          <w:u w:val="single"/>
        </w:rPr>
        <w:t>s:</w:t>
      </w:r>
    </w:p>
    <w:p w14:paraId="607FF77A" w14:textId="77777777" w:rsidR="00C24E8C" w:rsidRDefault="00823DBD" w:rsidP="00D7099B">
      <w:pPr>
        <w:jc w:val="both"/>
        <w:rPr>
          <w:rFonts w:ascii="Times New Roman" w:hAnsi="Times New Roman" w:cs="Times New Roman"/>
          <w:sz w:val="23"/>
          <w:szCs w:val="23"/>
        </w:rPr>
      </w:pPr>
      <w:r>
        <w:rPr>
          <w:rFonts w:ascii="Times New Roman" w:hAnsi="Times New Roman" w:cs="Times New Roman"/>
          <w:sz w:val="23"/>
          <w:szCs w:val="23"/>
        </w:rPr>
        <w:t>G</w:t>
      </w:r>
      <w:r w:rsidR="00C24E8C">
        <w:rPr>
          <w:rFonts w:ascii="Times New Roman" w:hAnsi="Times New Roman" w:cs="Times New Roman"/>
          <w:sz w:val="23"/>
          <w:szCs w:val="23"/>
        </w:rPr>
        <w:t xml:space="preserve">raduate assistant status confers certain special benefits upon those holding such </w:t>
      </w:r>
      <w:r>
        <w:rPr>
          <w:rFonts w:ascii="Times New Roman" w:hAnsi="Times New Roman" w:cs="Times New Roman"/>
          <w:sz w:val="23"/>
          <w:szCs w:val="23"/>
        </w:rPr>
        <w:t xml:space="preserve">an </w:t>
      </w:r>
      <w:r w:rsidR="00C24E8C">
        <w:rPr>
          <w:rFonts w:ascii="Times New Roman" w:hAnsi="Times New Roman" w:cs="Times New Roman"/>
          <w:sz w:val="23"/>
          <w:szCs w:val="23"/>
        </w:rPr>
        <w:t>appointment. Here are some of them:</w:t>
      </w:r>
    </w:p>
    <w:p w14:paraId="2845EB8C" w14:textId="77777777" w:rsidR="00C24E8C" w:rsidRDefault="00C24E8C" w:rsidP="00D7099B">
      <w:pPr>
        <w:ind w:left="720"/>
        <w:jc w:val="both"/>
        <w:rPr>
          <w:rFonts w:ascii="Times New Roman" w:hAnsi="Times New Roman" w:cs="Times New Roman"/>
          <w:sz w:val="23"/>
          <w:szCs w:val="23"/>
        </w:rPr>
      </w:pPr>
      <w:r>
        <w:rPr>
          <w:rFonts w:ascii="Times New Roman" w:hAnsi="Times New Roman" w:cs="Times New Roman"/>
          <w:sz w:val="23"/>
          <w:szCs w:val="23"/>
        </w:rPr>
        <w:t>-Support for their professional pursuits undertaken during or after their graduate studies with us (letters of recommendations, calls in their support, and advising).</w:t>
      </w:r>
    </w:p>
    <w:p w14:paraId="1D6A26BD" w14:textId="77777777" w:rsidR="00C24E8C" w:rsidRDefault="00C24E8C" w:rsidP="00D7099B">
      <w:pPr>
        <w:ind w:left="720"/>
        <w:jc w:val="both"/>
        <w:rPr>
          <w:rFonts w:ascii="Times New Roman" w:hAnsi="Times New Roman" w:cs="Times New Roman"/>
          <w:sz w:val="23"/>
          <w:szCs w:val="23"/>
        </w:rPr>
      </w:pPr>
      <w:r>
        <w:rPr>
          <w:rFonts w:ascii="Times New Roman" w:hAnsi="Times New Roman" w:cs="Times New Roman"/>
          <w:sz w:val="23"/>
          <w:szCs w:val="23"/>
        </w:rPr>
        <w:t>-Special events designed for them.</w:t>
      </w:r>
    </w:p>
    <w:p w14:paraId="0C5CE213" w14:textId="77777777" w:rsidR="00C24E8C" w:rsidRDefault="00C24E8C" w:rsidP="00D7099B">
      <w:pPr>
        <w:jc w:val="both"/>
        <w:rPr>
          <w:rFonts w:ascii="Times New Roman" w:hAnsi="Times New Roman" w:cs="Times New Roman"/>
          <w:sz w:val="23"/>
          <w:szCs w:val="23"/>
        </w:rPr>
      </w:pPr>
      <w:r>
        <w:rPr>
          <w:rFonts w:ascii="Times New Roman" w:hAnsi="Times New Roman" w:cs="Times New Roman"/>
          <w:sz w:val="23"/>
          <w:szCs w:val="23"/>
        </w:rPr>
        <w:t>Our graduate assistants are a select group and we are proud of their accomplishments.</w:t>
      </w:r>
    </w:p>
    <w:p w14:paraId="6259BC55" w14:textId="77777777" w:rsidR="00C24E8C" w:rsidRDefault="00C24E8C" w:rsidP="00D7099B">
      <w:pPr>
        <w:jc w:val="both"/>
        <w:rPr>
          <w:rFonts w:ascii="Times New Roman" w:hAnsi="Times New Roman" w:cs="Times New Roman"/>
          <w:sz w:val="23"/>
          <w:szCs w:val="23"/>
        </w:rPr>
      </w:pPr>
      <w:r>
        <w:rPr>
          <w:rFonts w:ascii="Times New Roman" w:hAnsi="Times New Roman" w:cs="Times New Roman"/>
          <w:sz w:val="23"/>
          <w:szCs w:val="23"/>
        </w:rPr>
        <w:t>Pride in our program and dedication to its success ought to inspire them to</w:t>
      </w:r>
      <w:r w:rsidR="00823DBD">
        <w:rPr>
          <w:rFonts w:ascii="Times New Roman" w:hAnsi="Times New Roman" w:cs="Times New Roman"/>
          <w:sz w:val="23"/>
          <w:szCs w:val="23"/>
        </w:rPr>
        <w:t>o</w:t>
      </w:r>
      <w:r>
        <w:rPr>
          <w:rFonts w:ascii="Times New Roman" w:hAnsi="Times New Roman" w:cs="Times New Roman"/>
          <w:sz w:val="23"/>
          <w:szCs w:val="23"/>
        </w:rPr>
        <w:t>.</w:t>
      </w:r>
    </w:p>
    <w:p w14:paraId="279AE305" w14:textId="77777777" w:rsidR="00C24E8C" w:rsidRDefault="00C24E8C" w:rsidP="00D7099B">
      <w:pPr>
        <w:jc w:val="both"/>
        <w:rPr>
          <w:rFonts w:ascii="Times New Roman" w:hAnsi="Times New Roman" w:cs="Times New Roman"/>
          <w:sz w:val="23"/>
          <w:szCs w:val="23"/>
        </w:rPr>
      </w:pPr>
      <w:r>
        <w:rPr>
          <w:rFonts w:ascii="Times New Roman" w:hAnsi="Times New Roman" w:cs="Times New Roman"/>
          <w:sz w:val="23"/>
          <w:szCs w:val="23"/>
        </w:rPr>
        <w:t>Useful Addresses:</w:t>
      </w:r>
    </w:p>
    <w:p w14:paraId="7C03FDFF" w14:textId="77777777" w:rsidR="00C24E8C" w:rsidRDefault="00C24E8C" w:rsidP="00D7099B">
      <w:pPr>
        <w:jc w:val="both"/>
        <w:rPr>
          <w:rFonts w:ascii="Times New Roman" w:hAnsi="Times New Roman" w:cs="Times New Roman"/>
          <w:sz w:val="23"/>
          <w:szCs w:val="23"/>
        </w:rPr>
      </w:pPr>
      <w:r>
        <w:rPr>
          <w:rFonts w:ascii="Times New Roman" w:hAnsi="Times New Roman" w:cs="Times New Roman"/>
          <w:sz w:val="23"/>
          <w:szCs w:val="23"/>
        </w:rPr>
        <w:t xml:space="preserve">Departmental website: </w:t>
      </w:r>
      <w:r w:rsidRPr="004B1417">
        <w:rPr>
          <w:rFonts w:ascii="Times New Roman" w:hAnsi="Times New Roman" w:cs="Times New Roman"/>
          <w:sz w:val="23"/>
          <w:szCs w:val="23"/>
        </w:rPr>
        <w:t>http://</w:t>
      </w:r>
      <w:r w:rsidR="00232980">
        <w:rPr>
          <w:rFonts w:ascii="Times New Roman" w:hAnsi="Times New Roman" w:cs="Times New Roman"/>
          <w:sz w:val="23"/>
          <w:szCs w:val="23"/>
        </w:rPr>
        <w:t>forl.uno.edu</w:t>
      </w:r>
    </w:p>
    <w:p w14:paraId="40340EE8" w14:textId="77777777" w:rsidR="004151D1" w:rsidRDefault="004151D1" w:rsidP="00D7099B">
      <w:pPr>
        <w:jc w:val="both"/>
        <w:rPr>
          <w:rFonts w:ascii="Times New Roman" w:hAnsi="Times New Roman" w:cs="Times New Roman"/>
          <w:sz w:val="23"/>
          <w:szCs w:val="23"/>
        </w:rPr>
      </w:pPr>
      <w:r>
        <w:rPr>
          <w:rFonts w:ascii="Times New Roman" w:hAnsi="Times New Roman" w:cs="Times New Roman"/>
          <w:sz w:val="23"/>
          <w:szCs w:val="23"/>
        </w:rPr>
        <w:t xml:space="preserve">Department of English and Foreign Languages, Division of Foreign </w:t>
      </w:r>
      <w:proofErr w:type="spellStart"/>
      <w:r>
        <w:rPr>
          <w:rFonts w:ascii="Times New Roman" w:hAnsi="Times New Roman" w:cs="Times New Roman"/>
          <w:sz w:val="23"/>
          <w:szCs w:val="23"/>
        </w:rPr>
        <w:t>Langauges</w:t>
      </w:r>
      <w:proofErr w:type="spellEnd"/>
      <w:r>
        <w:rPr>
          <w:rFonts w:ascii="Times New Roman" w:hAnsi="Times New Roman" w:cs="Times New Roman"/>
          <w:sz w:val="23"/>
          <w:szCs w:val="23"/>
        </w:rPr>
        <w:t xml:space="preserve"> </w:t>
      </w:r>
    </w:p>
    <w:p w14:paraId="282CAA15" w14:textId="77777777" w:rsidR="00C24E8C" w:rsidRDefault="00C24E8C" w:rsidP="00D7099B">
      <w:pPr>
        <w:contextualSpacing/>
        <w:jc w:val="both"/>
        <w:rPr>
          <w:rFonts w:ascii="Times New Roman" w:hAnsi="Times New Roman" w:cs="Times New Roman"/>
          <w:sz w:val="23"/>
          <w:szCs w:val="23"/>
        </w:rPr>
      </w:pPr>
      <w:r>
        <w:rPr>
          <w:rFonts w:ascii="Times New Roman" w:hAnsi="Times New Roman" w:cs="Times New Roman"/>
          <w:sz w:val="23"/>
          <w:szCs w:val="23"/>
        </w:rPr>
        <w:t>University of New Orleans</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2000 Lakeshore Drive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New Orleans, LA 70148</w:t>
      </w:r>
      <w:r>
        <w:rPr>
          <w:rFonts w:ascii="Times New Roman" w:hAnsi="Times New Roman" w:cs="Times New Roman"/>
          <w:sz w:val="23"/>
          <w:szCs w:val="23"/>
        </w:rPr>
        <w:tab/>
        <w:t>(504) 280-6932</w:t>
      </w:r>
    </w:p>
    <w:p w14:paraId="5485AC43" w14:textId="77777777" w:rsidR="004151D1" w:rsidRDefault="004151D1" w:rsidP="00F6165D">
      <w:pPr>
        <w:rPr>
          <w:rFonts w:ascii="Times New Roman" w:hAnsi="Times New Roman" w:cs="Times New Roman"/>
          <w:sz w:val="23"/>
          <w:szCs w:val="23"/>
        </w:rPr>
      </w:pPr>
    </w:p>
    <w:p w14:paraId="272E6EDE" w14:textId="77777777" w:rsidR="00F6165D" w:rsidRPr="00F6165D" w:rsidRDefault="004151D1" w:rsidP="00F6165D">
      <w:pPr>
        <w:rPr>
          <w:rFonts w:ascii="Tahoma" w:eastAsia="Times New Roman" w:hAnsi="Tahoma" w:cs="Tahoma"/>
          <w:color w:val="000000"/>
          <w:sz w:val="20"/>
          <w:szCs w:val="20"/>
        </w:rPr>
      </w:pPr>
      <w:r>
        <w:rPr>
          <w:rFonts w:ascii="Times New Roman" w:hAnsi="Times New Roman" w:cs="Times New Roman"/>
          <w:sz w:val="23"/>
          <w:szCs w:val="23"/>
        </w:rPr>
        <w:t>Associate</w:t>
      </w:r>
      <w:r w:rsidR="00C24E8C">
        <w:rPr>
          <w:rFonts w:ascii="Times New Roman" w:hAnsi="Times New Roman" w:cs="Times New Roman"/>
          <w:sz w:val="23"/>
          <w:szCs w:val="23"/>
        </w:rPr>
        <w:t xml:space="preserve"> Chair</w:t>
      </w:r>
      <w:r>
        <w:rPr>
          <w:rFonts w:ascii="Times New Roman" w:hAnsi="Times New Roman" w:cs="Times New Roman"/>
          <w:sz w:val="23"/>
          <w:szCs w:val="23"/>
        </w:rPr>
        <w:t xml:space="preserve"> for Foreign Languages</w:t>
      </w:r>
      <w:r w:rsidR="00C24E8C">
        <w:rPr>
          <w:rFonts w:ascii="Times New Roman" w:hAnsi="Times New Roman" w:cs="Times New Roman"/>
          <w:sz w:val="23"/>
          <w:szCs w:val="23"/>
        </w:rPr>
        <w:t xml:space="preserve">: </w:t>
      </w:r>
      <w:r w:rsidR="00232980">
        <w:rPr>
          <w:rFonts w:ascii="Times New Roman" w:hAnsi="Times New Roman" w:cs="Times New Roman"/>
          <w:sz w:val="23"/>
          <w:szCs w:val="23"/>
        </w:rPr>
        <w:t xml:space="preserve">Dr. </w:t>
      </w:r>
      <w:r w:rsidR="00C24E8C">
        <w:rPr>
          <w:rFonts w:ascii="Times New Roman" w:hAnsi="Times New Roman" w:cs="Times New Roman"/>
          <w:sz w:val="23"/>
          <w:szCs w:val="23"/>
        </w:rPr>
        <w:t>Julian</w:t>
      </w:r>
      <w:r w:rsidR="00F6165D">
        <w:rPr>
          <w:rFonts w:ascii="Times New Roman" w:hAnsi="Times New Roman" w:cs="Times New Roman"/>
          <w:sz w:val="23"/>
          <w:szCs w:val="23"/>
        </w:rPr>
        <w:t>a Star;</w:t>
      </w:r>
      <w:r w:rsidR="00F6165D" w:rsidRPr="00F6165D">
        <w:rPr>
          <w:rFonts w:ascii="Times New Roman" w:eastAsia="Times New Roman" w:hAnsi="Times New Roman" w:cs="Times New Roman"/>
          <w:color w:val="000000"/>
          <w:sz w:val="23"/>
          <w:szCs w:val="23"/>
        </w:rPr>
        <w:t> </w:t>
      </w:r>
      <w:hyperlink r:id="rId7" w:history="1">
        <w:r w:rsidR="00F6165D" w:rsidRPr="009866F8">
          <w:rPr>
            <w:rStyle w:val="Hyperlink"/>
            <w:rFonts w:ascii="Times New Roman" w:eastAsia="Times New Roman" w:hAnsi="Times New Roman" w:cs="Times New Roman"/>
            <w:sz w:val="23"/>
            <w:szCs w:val="23"/>
          </w:rPr>
          <w:t>jstarr1@uno.edu</w:t>
        </w:r>
      </w:hyperlink>
      <w:r w:rsidR="00F6165D">
        <w:rPr>
          <w:rFonts w:ascii="Times New Roman" w:eastAsia="Times New Roman" w:hAnsi="Times New Roman" w:cs="Times New Roman"/>
          <w:color w:val="000000"/>
          <w:sz w:val="23"/>
          <w:szCs w:val="23"/>
        </w:rPr>
        <w:t xml:space="preserve"> </w:t>
      </w:r>
    </w:p>
    <w:p w14:paraId="3B5FFD09" w14:textId="77777777" w:rsidR="00F6165D" w:rsidRPr="00F6165D" w:rsidRDefault="004151D1" w:rsidP="00F6165D">
      <w:pPr>
        <w:spacing w:after="150" w:line="240" w:lineRule="auto"/>
        <w:rPr>
          <w:rFonts w:ascii="Tahoma" w:eastAsia="Times New Roman" w:hAnsi="Tahoma" w:cs="Tahoma"/>
          <w:color w:val="000000"/>
          <w:sz w:val="20"/>
          <w:szCs w:val="20"/>
        </w:rPr>
      </w:pPr>
      <w:r>
        <w:rPr>
          <w:rFonts w:ascii="Times New Roman" w:eastAsia="Times New Roman" w:hAnsi="Times New Roman" w:cs="Times New Roman"/>
          <w:color w:val="000000"/>
          <w:sz w:val="23"/>
          <w:szCs w:val="23"/>
        </w:rPr>
        <w:t xml:space="preserve">Coordinator of Programs in Foreign </w:t>
      </w:r>
      <w:proofErr w:type="spellStart"/>
      <w:r>
        <w:rPr>
          <w:rFonts w:ascii="Times New Roman" w:eastAsia="Times New Roman" w:hAnsi="Times New Roman" w:cs="Times New Roman"/>
          <w:color w:val="000000"/>
          <w:sz w:val="23"/>
          <w:szCs w:val="23"/>
        </w:rPr>
        <w:t>Langauges</w:t>
      </w:r>
      <w:proofErr w:type="spellEnd"/>
      <w:r>
        <w:rPr>
          <w:rFonts w:ascii="Times New Roman" w:eastAsia="Times New Roman" w:hAnsi="Times New Roman" w:cs="Times New Roman"/>
          <w:color w:val="000000"/>
          <w:sz w:val="23"/>
          <w:szCs w:val="23"/>
        </w:rPr>
        <w:t>: Dr. Juliana Starr (504) 280-6932, jstarr1@uno.edu</w:t>
      </w:r>
      <w:r w:rsidR="00F6165D" w:rsidRPr="00F6165D">
        <w:rPr>
          <w:rFonts w:ascii="Times New Roman" w:eastAsia="Times New Roman" w:hAnsi="Times New Roman" w:cs="Times New Roman"/>
          <w:color w:val="000000"/>
          <w:sz w:val="23"/>
          <w:szCs w:val="23"/>
        </w:rPr>
        <w:t>           </w:t>
      </w:r>
      <w:r w:rsidR="00F6165D" w:rsidRPr="00F6165D">
        <w:rPr>
          <w:rFonts w:ascii="Tahoma" w:eastAsia="Times New Roman" w:hAnsi="Tahoma" w:cs="Tahoma"/>
          <w:color w:val="000000"/>
          <w:sz w:val="20"/>
          <w:szCs w:val="20"/>
        </w:rPr>
        <w:t> </w:t>
      </w:r>
    </w:p>
    <w:p w14:paraId="6C7B198F" w14:textId="77777777" w:rsidR="00D7099B" w:rsidRDefault="00D7099B" w:rsidP="00D7099B">
      <w:pPr>
        <w:jc w:val="both"/>
        <w:rPr>
          <w:rFonts w:ascii="Times New Roman" w:hAnsi="Times New Roman" w:cs="Times New Roman"/>
          <w:sz w:val="23"/>
          <w:szCs w:val="23"/>
        </w:rPr>
      </w:pPr>
    </w:p>
    <w:p w14:paraId="4990743E" w14:textId="77777777" w:rsidR="00A81EA8" w:rsidRPr="004B1417" w:rsidRDefault="004B1417" w:rsidP="00D7099B">
      <w:pPr>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t xml:space="preserve">    </w:t>
      </w:r>
    </w:p>
    <w:sectPr w:rsidR="00A81EA8" w:rsidRPr="004B1417" w:rsidSect="00A67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C1DCA"/>
    <w:multiLevelType w:val="hybridMultilevel"/>
    <w:tmpl w:val="AC2A43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35A47"/>
    <w:multiLevelType w:val="hybridMultilevel"/>
    <w:tmpl w:val="6478AC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E738C"/>
    <w:multiLevelType w:val="hybridMultilevel"/>
    <w:tmpl w:val="A828A116"/>
    <w:lvl w:ilvl="0" w:tplc="AD3A2A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C5C7F2C"/>
    <w:multiLevelType w:val="hybridMultilevel"/>
    <w:tmpl w:val="0BCE3C24"/>
    <w:lvl w:ilvl="0" w:tplc="F07A0AE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ECF7D0D"/>
    <w:multiLevelType w:val="hybridMultilevel"/>
    <w:tmpl w:val="8CB46598"/>
    <w:lvl w:ilvl="0" w:tplc="425AD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3E688C"/>
    <w:multiLevelType w:val="hybridMultilevel"/>
    <w:tmpl w:val="06AC6D3C"/>
    <w:lvl w:ilvl="0" w:tplc="C45E07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400937"/>
    <w:multiLevelType w:val="hybridMultilevel"/>
    <w:tmpl w:val="F5627C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323F5"/>
    <w:multiLevelType w:val="hybridMultilevel"/>
    <w:tmpl w:val="AE661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C20B44"/>
    <w:multiLevelType w:val="hybridMultilevel"/>
    <w:tmpl w:val="22BE1B42"/>
    <w:lvl w:ilvl="0" w:tplc="4ECC681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AA220F9"/>
    <w:multiLevelType w:val="hybridMultilevel"/>
    <w:tmpl w:val="08121216"/>
    <w:lvl w:ilvl="0" w:tplc="1A3AA944">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30C61E5"/>
    <w:multiLevelType w:val="hybridMultilevel"/>
    <w:tmpl w:val="AFDC4214"/>
    <w:lvl w:ilvl="0" w:tplc="BB8ED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882319"/>
    <w:multiLevelType w:val="hybridMultilevel"/>
    <w:tmpl w:val="2B36FD98"/>
    <w:lvl w:ilvl="0" w:tplc="85FEF6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2"/>
  </w:num>
  <w:num w:numId="3">
    <w:abstractNumId w:val="5"/>
  </w:num>
  <w:num w:numId="4">
    <w:abstractNumId w:val="3"/>
  </w:num>
  <w:num w:numId="5">
    <w:abstractNumId w:val="4"/>
  </w:num>
  <w:num w:numId="6">
    <w:abstractNumId w:val="10"/>
  </w:num>
  <w:num w:numId="7">
    <w:abstractNumId w:val="1"/>
  </w:num>
  <w:num w:numId="8">
    <w:abstractNumId w:val="12"/>
  </w:num>
  <w:num w:numId="9">
    <w:abstractNumId w:val="6"/>
  </w:num>
  <w:num w:numId="10">
    <w:abstractNumId w:val="11"/>
  </w:num>
  <w:num w:numId="11">
    <w:abstractNumId w:val="7"/>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2"/>
  </w:compat>
  <w:rsids>
    <w:rsidRoot w:val="004060E6"/>
    <w:rsid w:val="00063719"/>
    <w:rsid w:val="00093D76"/>
    <w:rsid w:val="00095D01"/>
    <w:rsid w:val="000A4B73"/>
    <w:rsid w:val="000E5F44"/>
    <w:rsid w:val="00132FD0"/>
    <w:rsid w:val="0013585D"/>
    <w:rsid w:val="001A07F2"/>
    <w:rsid w:val="001A5393"/>
    <w:rsid w:val="001C631F"/>
    <w:rsid w:val="00232980"/>
    <w:rsid w:val="00265E93"/>
    <w:rsid w:val="00281616"/>
    <w:rsid w:val="002B070A"/>
    <w:rsid w:val="00323C25"/>
    <w:rsid w:val="00395A10"/>
    <w:rsid w:val="003E074F"/>
    <w:rsid w:val="004060E6"/>
    <w:rsid w:val="004151D1"/>
    <w:rsid w:val="00417DB1"/>
    <w:rsid w:val="00440110"/>
    <w:rsid w:val="004B1417"/>
    <w:rsid w:val="004E7A45"/>
    <w:rsid w:val="00552339"/>
    <w:rsid w:val="005C7736"/>
    <w:rsid w:val="005E3956"/>
    <w:rsid w:val="00671AC2"/>
    <w:rsid w:val="006B7311"/>
    <w:rsid w:val="00700813"/>
    <w:rsid w:val="007445FD"/>
    <w:rsid w:val="00793B0C"/>
    <w:rsid w:val="00823DBD"/>
    <w:rsid w:val="00833CD1"/>
    <w:rsid w:val="00835128"/>
    <w:rsid w:val="0083755C"/>
    <w:rsid w:val="00871459"/>
    <w:rsid w:val="0088396E"/>
    <w:rsid w:val="008B2866"/>
    <w:rsid w:val="008B3828"/>
    <w:rsid w:val="008F554C"/>
    <w:rsid w:val="009574A4"/>
    <w:rsid w:val="009B7BCF"/>
    <w:rsid w:val="00A655DF"/>
    <w:rsid w:val="00A6715D"/>
    <w:rsid w:val="00A81EA8"/>
    <w:rsid w:val="00A85C4C"/>
    <w:rsid w:val="00A91EFA"/>
    <w:rsid w:val="00AA653A"/>
    <w:rsid w:val="00B55BD7"/>
    <w:rsid w:val="00B87D3F"/>
    <w:rsid w:val="00B9366F"/>
    <w:rsid w:val="00C24E8C"/>
    <w:rsid w:val="00D01E19"/>
    <w:rsid w:val="00D32AC5"/>
    <w:rsid w:val="00D7099B"/>
    <w:rsid w:val="00DE14EF"/>
    <w:rsid w:val="00DF0FF4"/>
    <w:rsid w:val="00E20D8A"/>
    <w:rsid w:val="00ED3752"/>
    <w:rsid w:val="00F33C98"/>
    <w:rsid w:val="00F6165D"/>
    <w:rsid w:val="00FF57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01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71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31F"/>
    <w:rPr>
      <w:color w:val="0000FF" w:themeColor="hyperlink"/>
      <w:u w:val="single"/>
    </w:rPr>
  </w:style>
  <w:style w:type="paragraph" w:styleId="ListParagraph">
    <w:name w:val="List Paragraph"/>
    <w:basedOn w:val="Normal"/>
    <w:uiPriority w:val="34"/>
    <w:qFormat/>
    <w:rsid w:val="00B55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20499">
      <w:bodyDiv w:val="1"/>
      <w:marLeft w:val="0"/>
      <w:marRight w:val="0"/>
      <w:marTop w:val="0"/>
      <w:marBottom w:val="0"/>
      <w:divBdr>
        <w:top w:val="none" w:sz="0" w:space="0" w:color="auto"/>
        <w:left w:val="none" w:sz="0" w:space="0" w:color="auto"/>
        <w:bottom w:val="none" w:sz="0" w:space="0" w:color="auto"/>
        <w:right w:val="none" w:sz="0" w:space="0" w:color="auto"/>
      </w:divBdr>
      <w:divsChild>
        <w:div w:id="164978178">
          <w:marLeft w:val="0"/>
          <w:marRight w:val="0"/>
          <w:marTop w:val="0"/>
          <w:marBottom w:val="0"/>
          <w:divBdr>
            <w:top w:val="none" w:sz="0" w:space="0" w:color="auto"/>
            <w:left w:val="none" w:sz="0" w:space="0" w:color="auto"/>
            <w:bottom w:val="none" w:sz="0" w:space="0" w:color="auto"/>
            <w:right w:val="none" w:sz="0" w:space="0" w:color="auto"/>
          </w:divBdr>
          <w:divsChild>
            <w:div w:id="1940524857">
              <w:marLeft w:val="0"/>
              <w:marRight w:val="0"/>
              <w:marTop w:val="0"/>
              <w:marBottom w:val="0"/>
              <w:divBdr>
                <w:top w:val="none" w:sz="0" w:space="0" w:color="auto"/>
                <w:left w:val="none" w:sz="0" w:space="0" w:color="auto"/>
                <w:bottom w:val="none" w:sz="0" w:space="0" w:color="auto"/>
                <w:right w:val="none" w:sz="0" w:space="0" w:color="auto"/>
              </w:divBdr>
              <w:divsChild>
                <w:div w:id="397630056">
                  <w:marLeft w:val="0"/>
                  <w:marRight w:val="0"/>
                  <w:marTop w:val="0"/>
                  <w:marBottom w:val="0"/>
                  <w:divBdr>
                    <w:top w:val="none" w:sz="0" w:space="0" w:color="auto"/>
                    <w:left w:val="none" w:sz="0" w:space="0" w:color="auto"/>
                    <w:bottom w:val="none" w:sz="0" w:space="0" w:color="auto"/>
                    <w:right w:val="none" w:sz="0" w:space="0" w:color="auto"/>
                  </w:divBdr>
                  <w:divsChild>
                    <w:div w:id="1717509713">
                      <w:marLeft w:val="0"/>
                      <w:marRight w:val="0"/>
                      <w:marTop w:val="0"/>
                      <w:marBottom w:val="0"/>
                      <w:divBdr>
                        <w:top w:val="none" w:sz="0" w:space="0" w:color="auto"/>
                        <w:left w:val="none" w:sz="0" w:space="0" w:color="auto"/>
                        <w:bottom w:val="none" w:sz="0" w:space="0" w:color="auto"/>
                        <w:right w:val="none" w:sz="0" w:space="0" w:color="auto"/>
                      </w:divBdr>
                      <w:divsChild>
                        <w:div w:id="902327753">
                          <w:marLeft w:val="0"/>
                          <w:marRight w:val="0"/>
                          <w:marTop w:val="0"/>
                          <w:marBottom w:val="0"/>
                          <w:divBdr>
                            <w:top w:val="none" w:sz="0" w:space="0" w:color="auto"/>
                            <w:left w:val="none" w:sz="0" w:space="0" w:color="auto"/>
                            <w:bottom w:val="none" w:sz="0" w:space="0" w:color="auto"/>
                            <w:right w:val="none" w:sz="0" w:space="0" w:color="auto"/>
                          </w:divBdr>
                          <w:divsChild>
                            <w:div w:id="170338175">
                              <w:marLeft w:val="0"/>
                              <w:marRight w:val="0"/>
                              <w:marTop w:val="0"/>
                              <w:marBottom w:val="0"/>
                              <w:divBdr>
                                <w:top w:val="none" w:sz="0" w:space="0" w:color="auto"/>
                                <w:left w:val="none" w:sz="0" w:space="0" w:color="auto"/>
                                <w:bottom w:val="none" w:sz="0" w:space="0" w:color="auto"/>
                                <w:right w:val="none" w:sz="0" w:space="0" w:color="auto"/>
                              </w:divBdr>
                              <w:divsChild>
                                <w:div w:id="503326713">
                                  <w:marLeft w:val="0"/>
                                  <w:marRight w:val="0"/>
                                  <w:marTop w:val="0"/>
                                  <w:marBottom w:val="0"/>
                                  <w:divBdr>
                                    <w:top w:val="none" w:sz="0" w:space="0" w:color="auto"/>
                                    <w:left w:val="none" w:sz="0" w:space="0" w:color="auto"/>
                                    <w:bottom w:val="none" w:sz="0" w:space="0" w:color="auto"/>
                                    <w:right w:val="none" w:sz="0" w:space="0" w:color="auto"/>
                                  </w:divBdr>
                                  <w:divsChild>
                                    <w:div w:id="1996496645">
                                      <w:marLeft w:val="0"/>
                                      <w:marRight w:val="0"/>
                                      <w:marTop w:val="0"/>
                                      <w:marBottom w:val="0"/>
                                      <w:divBdr>
                                        <w:top w:val="none" w:sz="0" w:space="0" w:color="auto"/>
                                        <w:left w:val="none" w:sz="0" w:space="0" w:color="auto"/>
                                        <w:bottom w:val="none" w:sz="0" w:space="0" w:color="auto"/>
                                        <w:right w:val="none" w:sz="0" w:space="0" w:color="auto"/>
                                      </w:divBdr>
                                      <w:divsChild>
                                        <w:div w:id="1935702968">
                                          <w:marLeft w:val="0"/>
                                          <w:marRight w:val="0"/>
                                          <w:marTop w:val="0"/>
                                          <w:marBottom w:val="0"/>
                                          <w:divBdr>
                                            <w:top w:val="none" w:sz="0" w:space="0" w:color="auto"/>
                                            <w:left w:val="none" w:sz="0" w:space="0" w:color="auto"/>
                                            <w:bottom w:val="none" w:sz="0" w:space="0" w:color="auto"/>
                                            <w:right w:val="none" w:sz="0" w:space="0" w:color="auto"/>
                                          </w:divBdr>
                                          <w:divsChild>
                                            <w:div w:id="430665572">
                                              <w:marLeft w:val="0"/>
                                              <w:marRight w:val="0"/>
                                              <w:marTop w:val="0"/>
                                              <w:marBottom w:val="0"/>
                                              <w:divBdr>
                                                <w:top w:val="none" w:sz="0" w:space="0" w:color="auto"/>
                                                <w:left w:val="none" w:sz="0" w:space="0" w:color="auto"/>
                                                <w:bottom w:val="none" w:sz="0" w:space="0" w:color="auto"/>
                                                <w:right w:val="none" w:sz="0" w:space="0" w:color="auto"/>
                                              </w:divBdr>
                                              <w:divsChild>
                                                <w:div w:id="988481080">
                                                  <w:marLeft w:val="0"/>
                                                  <w:marRight w:val="0"/>
                                                  <w:marTop w:val="0"/>
                                                  <w:marBottom w:val="0"/>
                                                  <w:divBdr>
                                                    <w:top w:val="none" w:sz="0" w:space="0" w:color="auto"/>
                                                    <w:left w:val="none" w:sz="0" w:space="0" w:color="auto"/>
                                                    <w:bottom w:val="none" w:sz="0" w:space="0" w:color="auto"/>
                                                    <w:right w:val="none" w:sz="0" w:space="0" w:color="auto"/>
                                                  </w:divBdr>
                                                  <w:divsChild>
                                                    <w:div w:id="1150753458">
                                                      <w:marLeft w:val="0"/>
                                                      <w:marRight w:val="0"/>
                                                      <w:marTop w:val="0"/>
                                                      <w:marBottom w:val="0"/>
                                                      <w:divBdr>
                                                        <w:top w:val="none" w:sz="0" w:space="0" w:color="auto"/>
                                                        <w:left w:val="none" w:sz="0" w:space="0" w:color="auto"/>
                                                        <w:bottom w:val="none" w:sz="0" w:space="0" w:color="auto"/>
                                                        <w:right w:val="none" w:sz="0" w:space="0" w:color="auto"/>
                                                      </w:divBdr>
                                                      <w:divsChild>
                                                        <w:div w:id="1762600297">
                                                          <w:marLeft w:val="0"/>
                                                          <w:marRight w:val="0"/>
                                                          <w:marTop w:val="0"/>
                                                          <w:marBottom w:val="0"/>
                                                          <w:divBdr>
                                                            <w:top w:val="none" w:sz="0" w:space="0" w:color="auto"/>
                                                            <w:left w:val="none" w:sz="0" w:space="0" w:color="auto"/>
                                                            <w:bottom w:val="none" w:sz="0" w:space="0" w:color="auto"/>
                                                            <w:right w:val="none" w:sz="0" w:space="0" w:color="auto"/>
                                                          </w:divBdr>
                                                          <w:divsChild>
                                                            <w:div w:id="571625393">
                                                              <w:marLeft w:val="0"/>
                                                              <w:marRight w:val="150"/>
                                                              <w:marTop w:val="0"/>
                                                              <w:marBottom w:val="150"/>
                                                              <w:divBdr>
                                                                <w:top w:val="none" w:sz="0" w:space="0" w:color="auto"/>
                                                                <w:left w:val="none" w:sz="0" w:space="0" w:color="auto"/>
                                                                <w:bottom w:val="none" w:sz="0" w:space="0" w:color="auto"/>
                                                                <w:right w:val="none" w:sz="0" w:space="0" w:color="auto"/>
                                                              </w:divBdr>
                                                              <w:divsChild>
                                                                <w:div w:id="143595352">
                                                                  <w:marLeft w:val="0"/>
                                                                  <w:marRight w:val="0"/>
                                                                  <w:marTop w:val="0"/>
                                                                  <w:marBottom w:val="0"/>
                                                                  <w:divBdr>
                                                                    <w:top w:val="none" w:sz="0" w:space="0" w:color="auto"/>
                                                                    <w:left w:val="none" w:sz="0" w:space="0" w:color="auto"/>
                                                                    <w:bottom w:val="none" w:sz="0" w:space="0" w:color="auto"/>
                                                                    <w:right w:val="none" w:sz="0" w:space="0" w:color="auto"/>
                                                                  </w:divBdr>
                                                                  <w:divsChild>
                                                                    <w:div w:id="813762684">
                                                                      <w:marLeft w:val="0"/>
                                                                      <w:marRight w:val="0"/>
                                                                      <w:marTop w:val="0"/>
                                                                      <w:marBottom w:val="0"/>
                                                                      <w:divBdr>
                                                                        <w:top w:val="none" w:sz="0" w:space="0" w:color="auto"/>
                                                                        <w:left w:val="none" w:sz="0" w:space="0" w:color="auto"/>
                                                                        <w:bottom w:val="none" w:sz="0" w:space="0" w:color="auto"/>
                                                                        <w:right w:val="none" w:sz="0" w:space="0" w:color="auto"/>
                                                                      </w:divBdr>
                                                                      <w:divsChild>
                                                                        <w:div w:id="877547463">
                                                                          <w:marLeft w:val="0"/>
                                                                          <w:marRight w:val="0"/>
                                                                          <w:marTop w:val="0"/>
                                                                          <w:marBottom w:val="0"/>
                                                                          <w:divBdr>
                                                                            <w:top w:val="none" w:sz="0" w:space="0" w:color="auto"/>
                                                                            <w:left w:val="none" w:sz="0" w:space="0" w:color="auto"/>
                                                                            <w:bottom w:val="none" w:sz="0" w:space="0" w:color="auto"/>
                                                                            <w:right w:val="none" w:sz="0" w:space="0" w:color="auto"/>
                                                                          </w:divBdr>
                                                                          <w:divsChild>
                                                                            <w:div w:id="1999458017">
                                                                              <w:marLeft w:val="0"/>
                                                                              <w:marRight w:val="0"/>
                                                                              <w:marTop w:val="0"/>
                                                                              <w:marBottom w:val="0"/>
                                                                              <w:divBdr>
                                                                                <w:top w:val="none" w:sz="0" w:space="0" w:color="auto"/>
                                                                                <w:left w:val="none" w:sz="0" w:space="0" w:color="auto"/>
                                                                                <w:bottom w:val="none" w:sz="0" w:space="0" w:color="auto"/>
                                                                                <w:right w:val="none" w:sz="0" w:space="0" w:color="auto"/>
                                                                              </w:divBdr>
                                                                              <w:divsChild>
                                                                                <w:div w:id="2145466191">
                                                                                  <w:marLeft w:val="0"/>
                                                                                  <w:marRight w:val="0"/>
                                                                                  <w:marTop w:val="0"/>
                                                                                  <w:marBottom w:val="0"/>
                                                                                  <w:divBdr>
                                                                                    <w:top w:val="none" w:sz="0" w:space="0" w:color="auto"/>
                                                                                    <w:left w:val="none" w:sz="0" w:space="0" w:color="auto"/>
                                                                                    <w:bottom w:val="none" w:sz="0" w:space="0" w:color="auto"/>
                                                                                    <w:right w:val="none" w:sz="0" w:space="0" w:color="auto"/>
                                                                                  </w:divBdr>
                                                                                  <w:divsChild>
                                                                                    <w:div w:id="1084455211">
                                                                                      <w:marLeft w:val="0"/>
                                                                                      <w:marRight w:val="0"/>
                                                                                      <w:marTop w:val="0"/>
                                                                                      <w:marBottom w:val="0"/>
                                                                                      <w:divBdr>
                                                                                        <w:top w:val="none" w:sz="0" w:space="0" w:color="auto"/>
                                                                                        <w:left w:val="none" w:sz="0" w:space="0" w:color="auto"/>
                                                                                        <w:bottom w:val="none" w:sz="0" w:space="0" w:color="auto"/>
                                                                                        <w:right w:val="none" w:sz="0" w:space="0" w:color="auto"/>
                                                                                      </w:divBdr>
                                                                                      <w:divsChild>
                                                                                        <w:div w:id="1643733454">
                                                                                          <w:marLeft w:val="0"/>
                                                                                          <w:marRight w:val="0"/>
                                                                                          <w:marTop w:val="0"/>
                                                                                          <w:marBottom w:val="0"/>
                                                                                          <w:divBdr>
                                                                                            <w:top w:val="none" w:sz="0" w:space="0" w:color="auto"/>
                                                                                            <w:left w:val="none" w:sz="0" w:space="0" w:color="auto"/>
                                                                                            <w:bottom w:val="none" w:sz="0" w:space="0" w:color="auto"/>
                                                                                            <w:right w:val="none" w:sz="0" w:space="0" w:color="auto"/>
                                                                                          </w:divBdr>
                                                                                          <w:divsChild>
                                                                                            <w:div w:id="2017687099">
                                                                                              <w:marLeft w:val="0"/>
                                                                                              <w:marRight w:val="0"/>
                                                                                              <w:marTop w:val="0"/>
                                                                                              <w:marBottom w:val="0"/>
                                                                                              <w:divBdr>
                                                                                                <w:top w:val="none" w:sz="0" w:space="0" w:color="auto"/>
                                                                                                <w:left w:val="none" w:sz="0" w:space="0" w:color="auto"/>
                                                                                                <w:bottom w:val="none" w:sz="0" w:space="0" w:color="auto"/>
                                                                                                <w:right w:val="none" w:sz="0" w:space="0" w:color="auto"/>
                                                                                              </w:divBdr>
                                                                                              <w:divsChild>
                                                                                                <w:div w:id="1339425657">
                                                                                                  <w:marLeft w:val="0"/>
                                                                                                  <w:marRight w:val="0"/>
                                                                                                  <w:marTop w:val="0"/>
                                                                                                  <w:marBottom w:val="0"/>
                                                                                                  <w:divBdr>
                                                                                                    <w:top w:val="none" w:sz="0" w:space="0" w:color="auto"/>
                                                                                                    <w:left w:val="none" w:sz="0" w:space="0" w:color="auto"/>
                                                                                                    <w:bottom w:val="none" w:sz="0" w:space="0" w:color="auto"/>
                                                                                                    <w:right w:val="none" w:sz="0" w:space="0" w:color="auto"/>
                                                                                                  </w:divBdr>
                                                                                                </w:div>
                                                                                                <w:div w:id="82728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5232232">
      <w:bodyDiv w:val="1"/>
      <w:marLeft w:val="0"/>
      <w:marRight w:val="0"/>
      <w:marTop w:val="0"/>
      <w:marBottom w:val="0"/>
      <w:divBdr>
        <w:top w:val="none" w:sz="0" w:space="0" w:color="auto"/>
        <w:left w:val="none" w:sz="0" w:space="0" w:color="auto"/>
        <w:bottom w:val="none" w:sz="0" w:space="0" w:color="auto"/>
        <w:right w:val="none" w:sz="0" w:space="0" w:color="auto"/>
      </w:divBdr>
      <w:divsChild>
        <w:div w:id="1507479394">
          <w:marLeft w:val="0"/>
          <w:marRight w:val="0"/>
          <w:marTop w:val="0"/>
          <w:marBottom w:val="0"/>
          <w:divBdr>
            <w:top w:val="none" w:sz="0" w:space="0" w:color="auto"/>
            <w:left w:val="none" w:sz="0" w:space="0" w:color="auto"/>
            <w:bottom w:val="none" w:sz="0" w:space="0" w:color="auto"/>
            <w:right w:val="none" w:sz="0" w:space="0" w:color="auto"/>
          </w:divBdr>
          <w:divsChild>
            <w:div w:id="636837413">
              <w:marLeft w:val="0"/>
              <w:marRight w:val="0"/>
              <w:marTop w:val="0"/>
              <w:marBottom w:val="0"/>
              <w:divBdr>
                <w:top w:val="none" w:sz="0" w:space="0" w:color="auto"/>
                <w:left w:val="none" w:sz="0" w:space="0" w:color="auto"/>
                <w:bottom w:val="none" w:sz="0" w:space="0" w:color="auto"/>
                <w:right w:val="none" w:sz="0" w:space="0" w:color="auto"/>
              </w:divBdr>
              <w:divsChild>
                <w:div w:id="1879316579">
                  <w:marLeft w:val="0"/>
                  <w:marRight w:val="0"/>
                  <w:marTop w:val="0"/>
                  <w:marBottom w:val="0"/>
                  <w:divBdr>
                    <w:top w:val="none" w:sz="0" w:space="0" w:color="auto"/>
                    <w:left w:val="none" w:sz="0" w:space="0" w:color="auto"/>
                    <w:bottom w:val="none" w:sz="0" w:space="0" w:color="auto"/>
                    <w:right w:val="none" w:sz="0" w:space="0" w:color="auto"/>
                  </w:divBdr>
                  <w:divsChild>
                    <w:div w:id="1924217029">
                      <w:marLeft w:val="0"/>
                      <w:marRight w:val="0"/>
                      <w:marTop w:val="0"/>
                      <w:marBottom w:val="0"/>
                      <w:divBdr>
                        <w:top w:val="none" w:sz="0" w:space="0" w:color="auto"/>
                        <w:left w:val="none" w:sz="0" w:space="0" w:color="auto"/>
                        <w:bottom w:val="none" w:sz="0" w:space="0" w:color="auto"/>
                        <w:right w:val="none" w:sz="0" w:space="0" w:color="auto"/>
                      </w:divBdr>
                      <w:divsChild>
                        <w:div w:id="1694725428">
                          <w:marLeft w:val="0"/>
                          <w:marRight w:val="0"/>
                          <w:marTop w:val="0"/>
                          <w:marBottom w:val="0"/>
                          <w:divBdr>
                            <w:top w:val="none" w:sz="0" w:space="0" w:color="auto"/>
                            <w:left w:val="none" w:sz="0" w:space="0" w:color="auto"/>
                            <w:bottom w:val="none" w:sz="0" w:space="0" w:color="auto"/>
                            <w:right w:val="none" w:sz="0" w:space="0" w:color="auto"/>
                          </w:divBdr>
                          <w:divsChild>
                            <w:div w:id="192500404">
                              <w:marLeft w:val="0"/>
                              <w:marRight w:val="0"/>
                              <w:marTop w:val="0"/>
                              <w:marBottom w:val="0"/>
                              <w:divBdr>
                                <w:top w:val="none" w:sz="0" w:space="0" w:color="auto"/>
                                <w:left w:val="none" w:sz="0" w:space="0" w:color="auto"/>
                                <w:bottom w:val="none" w:sz="0" w:space="0" w:color="auto"/>
                                <w:right w:val="none" w:sz="0" w:space="0" w:color="auto"/>
                              </w:divBdr>
                              <w:divsChild>
                                <w:div w:id="2022658384">
                                  <w:marLeft w:val="0"/>
                                  <w:marRight w:val="0"/>
                                  <w:marTop w:val="0"/>
                                  <w:marBottom w:val="0"/>
                                  <w:divBdr>
                                    <w:top w:val="none" w:sz="0" w:space="0" w:color="auto"/>
                                    <w:left w:val="none" w:sz="0" w:space="0" w:color="auto"/>
                                    <w:bottom w:val="none" w:sz="0" w:space="0" w:color="auto"/>
                                    <w:right w:val="none" w:sz="0" w:space="0" w:color="auto"/>
                                  </w:divBdr>
                                  <w:divsChild>
                                    <w:div w:id="307562553">
                                      <w:marLeft w:val="0"/>
                                      <w:marRight w:val="0"/>
                                      <w:marTop w:val="0"/>
                                      <w:marBottom w:val="0"/>
                                      <w:divBdr>
                                        <w:top w:val="none" w:sz="0" w:space="0" w:color="auto"/>
                                        <w:left w:val="none" w:sz="0" w:space="0" w:color="auto"/>
                                        <w:bottom w:val="none" w:sz="0" w:space="0" w:color="auto"/>
                                        <w:right w:val="none" w:sz="0" w:space="0" w:color="auto"/>
                                      </w:divBdr>
                                      <w:divsChild>
                                        <w:div w:id="157771914">
                                          <w:marLeft w:val="0"/>
                                          <w:marRight w:val="0"/>
                                          <w:marTop w:val="0"/>
                                          <w:marBottom w:val="0"/>
                                          <w:divBdr>
                                            <w:top w:val="none" w:sz="0" w:space="0" w:color="auto"/>
                                            <w:left w:val="none" w:sz="0" w:space="0" w:color="auto"/>
                                            <w:bottom w:val="none" w:sz="0" w:space="0" w:color="auto"/>
                                            <w:right w:val="none" w:sz="0" w:space="0" w:color="auto"/>
                                          </w:divBdr>
                                          <w:divsChild>
                                            <w:div w:id="2065711943">
                                              <w:marLeft w:val="0"/>
                                              <w:marRight w:val="0"/>
                                              <w:marTop w:val="0"/>
                                              <w:marBottom w:val="0"/>
                                              <w:divBdr>
                                                <w:top w:val="none" w:sz="0" w:space="0" w:color="auto"/>
                                                <w:left w:val="none" w:sz="0" w:space="0" w:color="auto"/>
                                                <w:bottom w:val="none" w:sz="0" w:space="0" w:color="auto"/>
                                                <w:right w:val="none" w:sz="0" w:space="0" w:color="auto"/>
                                              </w:divBdr>
                                              <w:divsChild>
                                                <w:div w:id="113906639">
                                                  <w:marLeft w:val="0"/>
                                                  <w:marRight w:val="0"/>
                                                  <w:marTop w:val="0"/>
                                                  <w:marBottom w:val="0"/>
                                                  <w:divBdr>
                                                    <w:top w:val="none" w:sz="0" w:space="0" w:color="auto"/>
                                                    <w:left w:val="none" w:sz="0" w:space="0" w:color="auto"/>
                                                    <w:bottom w:val="none" w:sz="0" w:space="0" w:color="auto"/>
                                                    <w:right w:val="none" w:sz="0" w:space="0" w:color="auto"/>
                                                  </w:divBdr>
                                                  <w:divsChild>
                                                    <w:div w:id="1346207536">
                                                      <w:marLeft w:val="0"/>
                                                      <w:marRight w:val="0"/>
                                                      <w:marTop w:val="0"/>
                                                      <w:marBottom w:val="0"/>
                                                      <w:divBdr>
                                                        <w:top w:val="none" w:sz="0" w:space="0" w:color="auto"/>
                                                        <w:left w:val="none" w:sz="0" w:space="0" w:color="auto"/>
                                                        <w:bottom w:val="none" w:sz="0" w:space="0" w:color="auto"/>
                                                        <w:right w:val="none" w:sz="0" w:space="0" w:color="auto"/>
                                                      </w:divBdr>
                                                      <w:divsChild>
                                                        <w:div w:id="1593275442">
                                                          <w:marLeft w:val="0"/>
                                                          <w:marRight w:val="0"/>
                                                          <w:marTop w:val="0"/>
                                                          <w:marBottom w:val="0"/>
                                                          <w:divBdr>
                                                            <w:top w:val="none" w:sz="0" w:space="0" w:color="auto"/>
                                                            <w:left w:val="none" w:sz="0" w:space="0" w:color="auto"/>
                                                            <w:bottom w:val="none" w:sz="0" w:space="0" w:color="auto"/>
                                                            <w:right w:val="none" w:sz="0" w:space="0" w:color="auto"/>
                                                          </w:divBdr>
                                                          <w:divsChild>
                                                            <w:div w:id="761220594">
                                                              <w:marLeft w:val="0"/>
                                                              <w:marRight w:val="150"/>
                                                              <w:marTop w:val="0"/>
                                                              <w:marBottom w:val="150"/>
                                                              <w:divBdr>
                                                                <w:top w:val="none" w:sz="0" w:space="0" w:color="auto"/>
                                                                <w:left w:val="none" w:sz="0" w:space="0" w:color="auto"/>
                                                                <w:bottom w:val="none" w:sz="0" w:space="0" w:color="auto"/>
                                                                <w:right w:val="none" w:sz="0" w:space="0" w:color="auto"/>
                                                              </w:divBdr>
                                                              <w:divsChild>
                                                                <w:div w:id="1239050649">
                                                                  <w:marLeft w:val="0"/>
                                                                  <w:marRight w:val="0"/>
                                                                  <w:marTop w:val="0"/>
                                                                  <w:marBottom w:val="0"/>
                                                                  <w:divBdr>
                                                                    <w:top w:val="none" w:sz="0" w:space="0" w:color="auto"/>
                                                                    <w:left w:val="none" w:sz="0" w:space="0" w:color="auto"/>
                                                                    <w:bottom w:val="none" w:sz="0" w:space="0" w:color="auto"/>
                                                                    <w:right w:val="none" w:sz="0" w:space="0" w:color="auto"/>
                                                                  </w:divBdr>
                                                                  <w:divsChild>
                                                                    <w:div w:id="381246582">
                                                                      <w:marLeft w:val="0"/>
                                                                      <w:marRight w:val="0"/>
                                                                      <w:marTop w:val="0"/>
                                                                      <w:marBottom w:val="0"/>
                                                                      <w:divBdr>
                                                                        <w:top w:val="none" w:sz="0" w:space="0" w:color="auto"/>
                                                                        <w:left w:val="none" w:sz="0" w:space="0" w:color="auto"/>
                                                                        <w:bottom w:val="none" w:sz="0" w:space="0" w:color="auto"/>
                                                                        <w:right w:val="none" w:sz="0" w:space="0" w:color="auto"/>
                                                                      </w:divBdr>
                                                                      <w:divsChild>
                                                                        <w:div w:id="257448016">
                                                                          <w:marLeft w:val="0"/>
                                                                          <w:marRight w:val="0"/>
                                                                          <w:marTop w:val="0"/>
                                                                          <w:marBottom w:val="0"/>
                                                                          <w:divBdr>
                                                                            <w:top w:val="none" w:sz="0" w:space="0" w:color="auto"/>
                                                                            <w:left w:val="none" w:sz="0" w:space="0" w:color="auto"/>
                                                                            <w:bottom w:val="none" w:sz="0" w:space="0" w:color="auto"/>
                                                                            <w:right w:val="none" w:sz="0" w:space="0" w:color="auto"/>
                                                                          </w:divBdr>
                                                                          <w:divsChild>
                                                                            <w:div w:id="1040326522">
                                                                              <w:marLeft w:val="0"/>
                                                                              <w:marRight w:val="0"/>
                                                                              <w:marTop w:val="0"/>
                                                                              <w:marBottom w:val="0"/>
                                                                              <w:divBdr>
                                                                                <w:top w:val="none" w:sz="0" w:space="0" w:color="auto"/>
                                                                                <w:left w:val="none" w:sz="0" w:space="0" w:color="auto"/>
                                                                                <w:bottom w:val="none" w:sz="0" w:space="0" w:color="auto"/>
                                                                                <w:right w:val="none" w:sz="0" w:space="0" w:color="auto"/>
                                                                              </w:divBdr>
                                                                              <w:divsChild>
                                                                                <w:div w:id="52892071">
                                                                                  <w:marLeft w:val="0"/>
                                                                                  <w:marRight w:val="0"/>
                                                                                  <w:marTop w:val="0"/>
                                                                                  <w:marBottom w:val="0"/>
                                                                                  <w:divBdr>
                                                                                    <w:top w:val="none" w:sz="0" w:space="0" w:color="auto"/>
                                                                                    <w:left w:val="none" w:sz="0" w:space="0" w:color="auto"/>
                                                                                    <w:bottom w:val="none" w:sz="0" w:space="0" w:color="auto"/>
                                                                                    <w:right w:val="none" w:sz="0" w:space="0" w:color="auto"/>
                                                                                  </w:divBdr>
                                                                                  <w:divsChild>
                                                                                    <w:div w:id="1157264509">
                                                                                      <w:marLeft w:val="0"/>
                                                                                      <w:marRight w:val="0"/>
                                                                                      <w:marTop w:val="0"/>
                                                                                      <w:marBottom w:val="0"/>
                                                                                      <w:divBdr>
                                                                                        <w:top w:val="none" w:sz="0" w:space="0" w:color="auto"/>
                                                                                        <w:left w:val="none" w:sz="0" w:space="0" w:color="auto"/>
                                                                                        <w:bottom w:val="none" w:sz="0" w:space="0" w:color="auto"/>
                                                                                        <w:right w:val="none" w:sz="0" w:space="0" w:color="auto"/>
                                                                                      </w:divBdr>
                                                                                      <w:divsChild>
                                                                                        <w:div w:id="949774565">
                                                                                          <w:marLeft w:val="0"/>
                                                                                          <w:marRight w:val="0"/>
                                                                                          <w:marTop w:val="0"/>
                                                                                          <w:marBottom w:val="0"/>
                                                                                          <w:divBdr>
                                                                                            <w:top w:val="none" w:sz="0" w:space="0" w:color="auto"/>
                                                                                            <w:left w:val="none" w:sz="0" w:space="0" w:color="auto"/>
                                                                                            <w:bottom w:val="none" w:sz="0" w:space="0" w:color="auto"/>
                                                                                            <w:right w:val="none" w:sz="0" w:space="0" w:color="auto"/>
                                                                                          </w:divBdr>
                                                                                          <w:divsChild>
                                                                                            <w:div w:id="1093279077">
                                                                                              <w:marLeft w:val="0"/>
                                                                                              <w:marRight w:val="0"/>
                                                                                              <w:marTop w:val="0"/>
                                                                                              <w:marBottom w:val="0"/>
                                                                                              <w:divBdr>
                                                                                                <w:top w:val="none" w:sz="0" w:space="0" w:color="auto"/>
                                                                                                <w:left w:val="none" w:sz="0" w:space="0" w:color="auto"/>
                                                                                                <w:bottom w:val="none" w:sz="0" w:space="0" w:color="auto"/>
                                                                                                <w:right w:val="none" w:sz="0" w:space="0" w:color="auto"/>
                                                                                              </w:divBdr>
                                                                                              <w:divsChild>
                                                                                                <w:div w:id="944925280">
                                                                                                  <w:marLeft w:val="0"/>
                                                                                                  <w:marRight w:val="0"/>
                                                                                                  <w:marTop w:val="0"/>
                                                                                                  <w:marBottom w:val="0"/>
                                                                                                  <w:divBdr>
                                                                                                    <w:top w:val="none" w:sz="0" w:space="0" w:color="auto"/>
                                                                                                    <w:left w:val="none" w:sz="0" w:space="0" w:color="auto"/>
                                                                                                    <w:bottom w:val="none" w:sz="0" w:space="0" w:color="auto"/>
                                                                                                    <w:right w:val="none" w:sz="0" w:space="0" w:color="auto"/>
                                                                                                  </w:divBdr>
                                                                                                </w:div>
                                                                                                <w:div w:id="4381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129746">
      <w:bodyDiv w:val="1"/>
      <w:marLeft w:val="0"/>
      <w:marRight w:val="0"/>
      <w:marTop w:val="0"/>
      <w:marBottom w:val="0"/>
      <w:divBdr>
        <w:top w:val="none" w:sz="0" w:space="0" w:color="auto"/>
        <w:left w:val="none" w:sz="0" w:space="0" w:color="auto"/>
        <w:bottom w:val="none" w:sz="0" w:space="0" w:color="auto"/>
        <w:right w:val="none" w:sz="0" w:space="0" w:color="auto"/>
      </w:divBdr>
      <w:divsChild>
        <w:div w:id="848181457">
          <w:marLeft w:val="0"/>
          <w:marRight w:val="0"/>
          <w:marTop w:val="0"/>
          <w:marBottom w:val="0"/>
          <w:divBdr>
            <w:top w:val="none" w:sz="0" w:space="0" w:color="auto"/>
            <w:left w:val="none" w:sz="0" w:space="0" w:color="auto"/>
            <w:bottom w:val="none" w:sz="0" w:space="0" w:color="auto"/>
            <w:right w:val="none" w:sz="0" w:space="0" w:color="auto"/>
          </w:divBdr>
          <w:divsChild>
            <w:div w:id="149684452">
              <w:marLeft w:val="0"/>
              <w:marRight w:val="0"/>
              <w:marTop w:val="0"/>
              <w:marBottom w:val="0"/>
              <w:divBdr>
                <w:top w:val="none" w:sz="0" w:space="0" w:color="auto"/>
                <w:left w:val="none" w:sz="0" w:space="0" w:color="auto"/>
                <w:bottom w:val="none" w:sz="0" w:space="0" w:color="auto"/>
                <w:right w:val="none" w:sz="0" w:space="0" w:color="auto"/>
              </w:divBdr>
              <w:divsChild>
                <w:div w:id="1971402896">
                  <w:marLeft w:val="0"/>
                  <w:marRight w:val="0"/>
                  <w:marTop w:val="0"/>
                  <w:marBottom w:val="0"/>
                  <w:divBdr>
                    <w:top w:val="none" w:sz="0" w:space="0" w:color="auto"/>
                    <w:left w:val="none" w:sz="0" w:space="0" w:color="auto"/>
                    <w:bottom w:val="none" w:sz="0" w:space="0" w:color="auto"/>
                    <w:right w:val="none" w:sz="0" w:space="0" w:color="auto"/>
                  </w:divBdr>
                  <w:divsChild>
                    <w:div w:id="1065689717">
                      <w:marLeft w:val="0"/>
                      <w:marRight w:val="0"/>
                      <w:marTop w:val="0"/>
                      <w:marBottom w:val="0"/>
                      <w:divBdr>
                        <w:top w:val="none" w:sz="0" w:space="0" w:color="auto"/>
                        <w:left w:val="none" w:sz="0" w:space="0" w:color="auto"/>
                        <w:bottom w:val="none" w:sz="0" w:space="0" w:color="auto"/>
                        <w:right w:val="none" w:sz="0" w:space="0" w:color="auto"/>
                      </w:divBdr>
                      <w:divsChild>
                        <w:div w:id="1848209494">
                          <w:marLeft w:val="0"/>
                          <w:marRight w:val="0"/>
                          <w:marTop w:val="0"/>
                          <w:marBottom w:val="0"/>
                          <w:divBdr>
                            <w:top w:val="none" w:sz="0" w:space="0" w:color="auto"/>
                            <w:left w:val="none" w:sz="0" w:space="0" w:color="auto"/>
                            <w:bottom w:val="none" w:sz="0" w:space="0" w:color="auto"/>
                            <w:right w:val="none" w:sz="0" w:space="0" w:color="auto"/>
                          </w:divBdr>
                          <w:divsChild>
                            <w:div w:id="1062674580">
                              <w:marLeft w:val="0"/>
                              <w:marRight w:val="0"/>
                              <w:marTop w:val="0"/>
                              <w:marBottom w:val="0"/>
                              <w:divBdr>
                                <w:top w:val="none" w:sz="0" w:space="0" w:color="auto"/>
                                <w:left w:val="none" w:sz="0" w:space="0" w:color="auto"/>
                                <w:bottom w:val="none" w:sz="0" w:space="0" w:color="auto"/>
                                <w:right w:val="none" w:sz="0" w:space="0" w:color="auto"/>
                              </w:divBdr>
                              <w:divsChild>
                                <w:div w:id="500630960">
                                  <w:marLeft w:val="0"/>
                                  <w:marRight w:val="0"/>
                                  <w:marTop w:val="0"/>
                                  <w:marBottom w:val="0"/>
                                  <w:divBdr>
                                    <w:top w:val="none" w:sz="0" w:space="0" w:color="auto"/>
                                    <w:left w:val="none" w:sz="0" w:space="0" w:color="auto"/>
                                    <w:bottom w:val="none" w:sz="0" w:space="0" w:color="auto"/>
                                    <w:right w:val="none" w:sz="0" w:space="0" w:color="auto"/>
                                  </w:divBdr>
                                  <w:divsChild>
                                    <w:div w:id="1124617439">
                                      <w:marLeft w:val="0"/>
                                      <w:marRight w:val="0"/>
                                      <w:marTop w:val="0"/>
                                      <w:marBottom w:val="0"/>
                                      <w:divBdr>
                                        <w:top w:val="none" w:sz="0" w:space="0" w:color="auto"/>
                                        <w:left w:val="none" w:sz="0" w:space="0" w:color="auto"/>
                                        <w:bottom w:val="none" w:sz="0" w:space="0" w:color="auto"/>
                                        <w:right w:val="none" w:sz="0" w:space="0" w:color="auto"/>
                                      </w:divBdr>
                                      <w:divsChild>
                                        <w:div w:id="248587779">
                                          <w:marLeft w:val="0"/>
                                          <w:marRight w:val="0"/>
                                          <w:marTop w:val="0"/>
                                          <w:marBottom w:val="0"/>
                                          <w:divBdr>
                                            <w:top w:val="none" w:sz="0" w:space="0" w:color="auto"/>
                                            <w:left w:val="none" w:sz="0" w:space="0" w:color="auto"/>
                                            <w:bottom w:val="none" w:sz="0" w:space="0" w:color="auto"/>
                                            <w:right w:val="none" w:sz="0" w:space="0" w:color="auto"/>
                                          </w:divBdr>
                                          <w:divsChild>
                                            <w:div w:id="473836340">
                                              <w:marLeft w:val="0"/>
                                              <w:marRight w:val="0"/>
                                              <w:marTop w:val="0"/>
                                              <w:marBottom w:val="0"/>
                                              <w:divBdr>
                                                <w:top w:val="none" w:sz="0" w:space="0" w:color="auto"/>
                                                <w:left w:val="none" w:sz="0" w:space="0" w:color="auto"/>
                                                <w:bottom w:val="none" w:sz="0" w:space="0" w:color="auto"/>
                                                <w:right w:val="none" w:sz="0" w:space="0" w:color="auto"/>
                                              </w:divBdr>
                                              <w:divsChild>
                                                <w:div w:id="996542128">
                                                  <w:marLeft w:val="0"/>
                                                  <w:marRight w:val="0"/>
                                                  <w:marTop w:val="0"/>
                                                  <w:marBottom w:val="0"/>
                                                  <w:divBdr>
                                                    <w:top w:val="none" w:sz="0" w:space="0" w:color="auto"/>
                                                    <w:left w:val="none" w:sz="0" w:space="0" w:color="auto"/>
                                                    <w:bottom w:val="none" w:sz="0" w:space="0" w:color="auto"/>
                                                    <w:right w:val="none" w:sz="0" w:space="0" w:color="auto"/>
                                                  </w:divBdr>
                                                  <w:divsChild>
                                                    <w:div w:id="646209130">
                                                      <w:marLeft w:val="0"/>
                                                      <w:marRight w:val="0"/>
                                                      <w:marTop w:val="0"/>
                                                      <w:marBottom w:val="0"/>
                                                      <w:divBdr>
                                                        <w:top w:val="none" w:sz="0" w:space="0" w:color="auto"/>
                                                        <w:left w:val="none" w:sz="0" w:space="0" w:color="auto"/>
                                                        <w:bottom w:val="none" w:sz="0" w:space="0" w:color="auto"/>
                                                        <w:right w:val="none" w:sz="0" w:space="0" w:color="auto"/>
                                                      </w:divBdr>
                                                      <w:divsChild>
                                                        <w:div w:id="1114053158">
                                                          <w:marLeft w:val="0"/>
                                                          <w:marRight w:val="0"/>
                                                          <w:marTop w:val="0"/>
                                                          <w:marBottom w:val="0"/>
                                                          <w:divBdr>
                                                            <w:top w:val="none" w:sz="0" w:space="0" w:color="auto"/>
                                                            <w:left w:val="none" w:sz="0" w:space="0" w:color="auto"/>
                                                            <w:bottom w:val="none" w:sz="0" w:space="0" w:color="auto"/>
                                                            <w:right w:val="none" w:sz="0" w:space="0" w:color="auto"/>
                                                          </w:divBdr>
                                                          <w:divsChild>
                                                            <w:div w:id="177160175">
                                                              <w:marLeft w:val="0"/>
                                                              <w:marRight w:val="150"/>
                                                              <w:marTop w:val="0"/>
                                                              <w:marBottom w:val="150"/>
                                                              <w:divBdr>
                                                                <w:top w:val="none" w:sz="0" w:space="0" w:color="auto"/>
                                                                <w:left w:val="none" w:sz="0" w:space="0" w:color="auto"/>
                                                                <w:bottom w:val="none" w:sz="0" w:space="0" w:color="auto"/>
                                                                <w:right w:val="none" w:sz="0" w:space="0" w:color="auto"/>
                                                              </w:divBdr>
                                                              <w:divsChild>
                                                                <w:div w:id="900755110">
                                                                  <w:marLeft w:val="0"/>
                                                                  <w:marRight w:val="0"/>
                                                                  <w:marTop w:val="0"/>
                                                                  <w:marBottom w:val="0"/>
                                                                  <w:divBdr>
                                                                    <w:top w:val="none" w:sz="0" w:space="0" w:color="auto"/>
                                                                    <w:left w:val="none" w:sz="0" w:space="0" w:color="auto"/>
                                                                    <w:bottom w:val="none" w:sz="0" w:space="0" w:color="auto"/>
                                                                    <w:right w:val="none" w:sz="0" w:space="0" w:color="auto"/>
                                                                  </w:divBdr>
                                                                  <w:divsChild>
                                                                    <w:div w:id="1448966524">
                                                                      <w:marLeft w:val="0"/>
                                                                      <w:marRight w:val="0"/>
                                                                      <w:marTop w:val="0"/>
                                                                      <w:marBottom w:val="0"/>
                                                                      <w:divBdr>
                                                                        <w:top w:val="none" w:sz="0" w:space="0" w:color="auto"/>
                                                                        <w:left w:val="none" w:sz="0" w:space="0" w:color="auto"/>
                                                                        <w:bottom w:val="none" w:sz="0" w:space="0" w:color="auto"/>
                                                                        <w:right w:val="none" w:sz="0" w:space="0" w:color="auto"/>
                                                                      </w:divBdr>
                                                                      <w:divsChild>
                                                                        <w:div w:id="966621712">
                                                                          <w:marLeft w:val="0"/>
                                                                          <w:marRight w:val="0"/>
                                                                          <w:marTop w:val="0"/>
                                                                          <w:marBottom w:val="0"/>
                                                                          <w:divBdr>
                                                                            <w:top w:val="none" w:sz="0" w:space="0" w:color="auto"/>
                                                                            <w:left w:val="none" w:sz="0" w:space="0" w:color="auto"/>
                                                                            <w:bottom w:val="none" w:sz="0" w:space="0" w:color="auto"/>
                                                                            <w:right w:val="none" w:sz="0" w:space="0" w:color="auto"/>
                                                                          </w:divBdr>
                                                                          <w:divsChild>
                                                                            <w:div w:id="871578273">
                                                                              <w:marLeft w:val="0"/>
                                                                              <w:marRight w:val="0"/>
                                                                              <w:marTop w:val="0"/>
                                                                              <w:marBottom w:val="0"/>
                                                                              <w:divBdr>
                                                                                <w:top w:val="none" w:sz="0" w:space="0" w:color="auto"/>
                                                                                <w:left w:val="none" w:sz="0" w:space="0" w:color="auto"/>
                                                                                <w:bottom w:val="none" w:sz="0" w:space="0" w:color="auto"/>
                                                                                <w:right w:val="none" w:sz="0" w:space="0" w:color="auto"/>
                                                                              </w:divBdr>
                                                                              <w:divsChild>
                                                                                <w:div w:id="307052006">
                                                                                  <w:marLeft w:val="0"/>
                                                                                  <w:marRight w:val="0"/>
                                                                                  <w:marTop w:val="0"/>
                                                                                  <w:marBottom w:val="0"/>
                                                                                  <w:divBdr>
                                                                                    <w:top w:val="none" w:sz="0" w:space="0" w:color="auto"/>
                                                                                    <w:left w:val="none" w:sz="0" w:space="0" w:color="auto"/>
                                                                                    <w:bottom w:val="none" w:sz="0" w:space="0" w:color="auto"/>
                                                                                    <w:right w:val="none" w:sz="0" w:space="0" w:color="auto"/>
                                                                                  </w:divBdr>
                                                                                  <w:divsChild>
                                                                                    <w:div w:id="1613824781">
                                                                                      <w:marLeft w:val="0"/>
                                                                                      <w:marRight w:val="0"/>
                                                                                      <w:marTop w:val="0"/>
                                                                                      <w:marBottom w:val="0"/>
                                                                                      <w:divBdr>
                                                                                        <w:top w:val="none" w:sz="0" w:space="0" w:color="auto"/>
                                                                                        <w:left w:val="none" w:sz="0" w:space="0" w:color="auto"/>
                                                                                        <w:bottom w:val="none" w:sz="0" w:space="0" w:color="auto"/>
                                                                                        <w:right w:val="none" w:sz="0" w:space="0" w:color="auto"/>
                                                                                      </w:divBdr>
                                                                                      <w:divsChild>
                                                                                        <w:div w:id="1889760000">
                                                                                          <w:marLeft w:val="0"/>
                                                                                          <w:marRight w:val="0"/>
                                                                                          <w:marTop w:val="0"/>
                                                                                          <w:marBottom w:val="0"/>
                                                                                          <w:divBdr>
                                                                                            <w:top w:val="none" w:sz="0" w:space="0" w:color="auto"/>
                                                                                            <w:left w:val="none" w:sz="0" w:space="0" w:color="auto"/>
                                                                                            <w:bottom w:val="none" w:sz="0" w:space="0" w:color="auto"/>
                                                                                            <w:right w:val="none" w:sz="0" w:space="0" w:color="auto"/>
                                                                                          </w:divBdr>
                                                                                          <w:divsChild>
                                                                                            <w:div w:id="505755621">
                                                                                              <w:marLeft w:val="0"/>
                                                                                              <w:marRight w:val="0"/>
                                                                                              <w:marTop w:val="0"/>
                                                                                              <w:marBottom w:val="0"/>
                                                                                              <w:divBdr>
                                                                                                <w:top w:val="none" w:sz="0" w:space="0" w:color="auto"/>
                                                                                                <w:left w:val="none" w:sz="0" w:space="0" w:color="auto"/>
                                                                                                <w:bottom w:val="none" w:sz="0" w:space="0" w:color="auto"/>
                                                                                                <w:right w:val="none" w:sz="0" w:space="0" w:color="auto"/>
                                                                                              </w:divBdr>
                                                                                              <w:divsChild>
                                                                                                <w:div w:id="889343017">
                                                                                                  <w:marLeft w:val="0"/>
                                                                                                  <w:marRight w:val="0"/>
                                                                                                  <w:marTop w:val="0"/>
                                                                                                  <w:marBottom w:val="0"/>
                                                                                                  <w:divBdr>
                                                                                                    <w:top w:val="none" w:sz="0" w:space="0" w:color="auto"/>
                                                                                                    <w:left w:val="none" w:sz="0" w:space="0" w:color="auto"/>
                                                                                                    <w:bottom w:val="none" w:sz="0" w:space="0" w:color="auto"/>
                                                                                                    <w:right w:val="none" w:sz="0" w:space="0" w:color="auto"/>
                                                                                                  </w:divBdr>
                                                                                                </w:div>
                                                                                                <w:div w:id="19126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no.edu/distance-education/online-testing.aspx" TargetMode="External"/><Relationship Id="rId7" Type="http://schemas.openxmlformats.org/officeDocument/2006/relationships/hyperlink" Target="mailto:jstarr1@uno.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24632-94B7-7A4D-99DD-70185CCB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4160</Words>
  <Characters>23718</Characters>
  <Application>Microsoft Macintosh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27823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Lakayla Mykel Lafrance</dc:creator>
  <cp:lastModifiedBy>Microsoft Office User</cp:lastModifiedBy>
  <cp:revision>4</cp:revision>
  <cp:lastPrinted>2015-03-13T22:11:00Z</cp:lastPrinted>
  <dcterms:created xsi:type="dcterms:W3CDTF">2015-03-13T22:02:00Z</dcterms:created>
  <dcterms:modified xsi:type="dcterms:W3CDTF">2016-10-01T16:15:00Z</dcterms:modified>
</cp:coreProperties>
</file>