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2913" w14:textId="77777777" w:rsidR="007F02CB" w:rsidRDefault="001436BB" w:rsidP="001436BB">
      <w:pPr>
        <w:jc w:val="center"/>
      </w:pPr>
      <w:r>
        <w:rPr>
          <w:rFonts w:ascii="Arial" w:hAnsi="Arial" w:cs="Arial"/>
          <w:noProof/>
          <w:color w:val="333333"/>
        </w:rPr>
        <w:drawing>
          <wp:inline distT="0" distB="0" distL="0" distR="0" wp14:anchorId="6FFA2934" wp14:editId="6FFA2935">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6FFA2914" w14:textId="77777777" w:rsidR="001436BB" w:rsidRDefault="001436BB" w:rsidP="001436BB">
      <w:pPr>
        <w:jc w:val="center"/>
      </w:pPr>
    </w:p>
    <w:p w14:paraId="6FFA2915" w14:textId="77777777" w:rsidR="001436BB" w:rsidRDefault="001436BB" w:rsidP="001436BB">
      <w:pPr>
        <w:jc w:val="center"/>
      </w:pPr>
    </w:p>
    <w:p w14:paraId="6FFA2916" w14:textId="77777777" w:rsidR="001436BB" w:rsidRDefault="001436BB" w:rsidP="001436BB">
      <w:pPr>
        <w:jc w:val="center"/>
        <w:rPr>
          <w:sz w:val="22"/>
          <w:szCs w:val="22"/>
        </w:rPr>
      </w:pPr>
    </w:p>
    <w:p w14:paraId="6FFA2917" w14:textId="32ABC2C8" w:rsidR="001436BB" w:rsidRPr="008303DE" w:rsidRDefault="00E94815" w:rsidP="001436BB">
      <w:pPr>
        <w:jc w:val="center"/>
        <w:rPr>
          <w:b/>
          <w:i/>
          <w:sz w:val="32"/>
          <w:szCs w:val="32"/>
        </w:rPr>
      </w:pPr>
      <w:r>
        <w:rPr>
          <w:b/>
          <w:sz w:val="32"/>
          <w:szCs w:val="32"/>
        </w:rPr>
        <w:t>November 21</w:t>
      </w:r>
      <w:r w:rsidR="00B20018">
        <w:rPr>
          <w:b/>
          <w:sz w:val="32"/>
          <w:szCs w:val="32"/>
        </w:rPr>
        <w:t>, 2013</w:t>
      </w:r>
      <w:r w:rsidR="008303DE">
        <w:rPr>
          <w:b/>
          <w:sz w:val="32"/>
          <w:szCs w:val="32"/>
        </w:rPr>
        <w:t xml:space="preserve"> - </w:t>
      </w:r>
      <w:r w:rsidR="008303DE" w:rsidRPr="008303DE">
        <w:rPr>
          <w:b/>
          <w:i/>
          <w:sz w:val="32"/>
          <w:szCs w:val="32"/>
        </w:rPr>
        <w:t>Minutes</w:t>
      </w:r>
    </w:p>
    <w:p w14:paraId="6FFA2918" w14:textId="6B1A93FE" w:rsidR="004E3294" w:rsidRDefault="00DC53C3" w:rsidP="001436BB">
      <w:pPr>
        <w:jc w:val="center"/>
        <w:rPr>
          <w:b/>
          <w:sz w:val="32"/>
          <w:szCs w:val="32"/>
        </w:rPr>
      </w:pPr>
      <w:r>
        <w:rPr>
          <w:b/>
          <w:sz w:val="32"/>
          <w:szCs w:val="32"/>
        </w:rPr>
        <w:t>Library 407, 10:00AM</w:t>
      </w:r>
    </w:p>
    <w:p w14:paraId="6FFA2919" w14:textId="77777777" w:rsidR="003D6C0E" w:rsidRDefault="003D6C0E" w:rsidP="001436BB">
      <w:pPr>
        <w:jc w:val="center"/>
        <w:rPr>
          <w:b/>
          <w:i/>
          <w:sz w:val="24"/>
          <w:szCs w:val="24"/>
        </w:rPr>
      </w:pPr>
    </w:p>
    <w:p w14:paraId="6FFA291A" w14:textId="77777777" w:rsidR="001436BB" w:rsidRDefault="001436BB" w:rsidP="001436BB">
      <w:pPr>
        <w:pStyle w:val="ListParagraph"/>
        <w:numPr>
          <w:ilvl w:val="0"/>
          <w:numId w:val="1"/>
        </w:numPr>
        <w:rPr>
          <w:sz w:val="22"/>
          <w:szCs w:val="22"/>
        </w:rPr>
      </w:pPr>
      <w:r>
        <w:rPr>
          <w:sz w:val="22"/>
          <w:szCs w:val="22"/>
        </w:rPr>
        <w:t>Call to Order</w:t>
      </w:r>
    </w:p>
    <w:p w14:paraId="6FFA291B" w14:textId="77777777" w:rsidR="002C09A4" w:rsidRDefault="002C09A4" w:rsidP="002C09A4">
      <w:pPr>
        <w:pStyle w:val="ListParagraph"/>
        <w:ind w:left="1080"/>
        <w:rPr>
          <w:sz w:val="22"/>
          <w:szCs w:val="22"/>
        </w:rPr>
      </w:pPr>
    </w:p>
    <w:p w14:paraId="6FFA291D" w14:textId="12CD4E06" w:rsidR="000C7F2C" w:rsidRPr="00A135AC" w:rsidRDefault="000C7F2C" w:rsidP="00A135AC">
      <w:pPr>
        <w:pStyle w:val="ListParagraph"/>
        <w:numPr>
          <w:ilvl w:val="0"/>
          <w:numId w:val="1"/>
        </w:numPr>
        <w:rPr>
          <w:sz w:val="22"/>
          <w:szCs w:val="22"/>
        </w:rPr>
      </w:pPr>
      <w:r>
        <w:rPr>
          <w:sz w:val="22"/>
          <w:szCs w:val="22"/>
        </w:rPr>
        <w:t>Executive Committee Reports</w:t>
      </w:r>
    </w:p>
    <w:p w14:paraId="6FFA291F" w14:textId="41B41439" w:rsidR="000C7F2C" w:rsidRDefault="003439CA" w:rsidP="000C7F2C">
      <w:pPr>
        <w:pStyle w:val="ListParagraph"/>
        <w:numPr>
          <w:ilvl w:val="1"/>
          <w:numId w:val="1"/>
        </w:numPr>
        <w:rPr>
          <w:sz w:val="22"/>
          <w:szCs w:val="22"/>
        </w:rPr>
      </w:pPr>
      <w:r>
        <w:rPr>
          <w:sz w:val="22"/>
          <w:szCs w:val="22"/>
        </w:rPr>
        <w:t>Vice-President, Brian McDonald</w:t>
      </w:r>
    </w:p>
    <w:p w14:paraId="072CD386" w14:textId="5C21909A" w:rsidR="00A135AC" w:rsidRDefault="00140623" w:rsidP="00A135AC">
      <w:pPr>
        <w:pStyle w:val="ListParagraph"/>
        <w:numPr>
          <w:ilvl w:val="2"/>
          <w:numId w:val="1"/>
        </w:numPr>
        <w:rPr>
          <w:sz w:val="22"/>
          <w:szCs w:val="22"/>
        </w:rPr>
      </w:pPr>
      <w:r>
        <w:rPr>
          <w:sz w:val="22"/>
          <w:szCs w:val="22"/>
        </w:rPr>
        <w:t>Provided an update of the Master Plan</w:t>
      </w:r>
    </w:p>
    <w:p w14:paraId="6FFA2921" w14:textId="10E47732" w:rsidR="0048383D" w:rsidRDefault="003439CA" w:rsidP="0048383D">
      <w:pPr>
        <w:pStyle w:val="ListParagraph"/>
        <w:numPr>
          <w:ilvl w:val="1"/>
          <w:numId w:val="1"/>
        </w:numPr>
        <w:rPr>
          <w:sz w:val="22"/>
          <w:szCs w:val="22"/>
        </w:rPr>
      </w:pPr>
      <w:r>
        <w:rPr>
          <w:sz w:val="22"/>
          <w:szCs w:val="22"/>
        </w:rPr>
        <w:t>Treasurer, Amanda Green</w:t>
      </w:r>
    </w:p>
    <w:p w14:paraId="0EB54DF9" w14:textId="67992D48" w:rsidR="00140623" w:rsidRDefault="00140623" w:rsidP="00140623">
      <w:pPr>
        <w:pStyle w:val="ListParagraph"/>
        <w:numPr>
          <w:ilvl w:val="2"/>
          <w:numId w:val="1"/>
        </w:numPr>
        <w:rPr>
          <w:sz w:val="22"/>
          <w:szCs w:val="22"/>
        </w:rPr>
      </w:pPr>
      <w:r>
        <w:rPr>
          <w:sz w:val="22"/>
          <w:szCs w:val="22"/>
        </w:rPr>
        <w:t>Current balances in accounts are unchanged</w:t>
      </w:r>
    </w:p>
    <w:p w14:paraId="7CA8823C" w14:textId="5BF737E8" w:rsidR="00140623" w:rsidRDefault="00140623" w:rsidP="00140623">
      <w:pPr>
        <w:pStyle w:val="ListParagraph"/>
        <w:numPr>
          <w:ilvl w:val="2"/>
          <w:numId w:val="1"/>
        </w:numPr>
        <w:rPr>
          <w:sz w:val="22"/>
          <w:szCs w:val="22"/>
        </w:rPr>
      </w:pPr>
      <w:r>
        <w:rPr>
          <w:sz w:val="22"/>
          <w:szCs w:val="22"/>
        </w:rPr>
        <w:t>There are pending charges which will post for the Food Drive flyers</w:t>
      </w:r>
    </w:p>
    <w:p w14:paraId="6FFA2923" w14:textId="27B5EFFF" w:rsidR="000C7F2C" w:rsidRDefault="00936AB6" w:rsidP="000C7F2C">
      <w:pPr>
        <w:pStyle w:val="ListParagraph"/>
        <w:numPr>
          <w:ilvl w:val="1"/>
          <w:numId w:val="1"/>
        </w:numPr>
        <w:rPr>
          <w:sz w:val="22"/>
          <w:szCs w:val="22"/>
        </w:rPr>
      </w:pPr>
      <w:r>
        <w:rPr>
          <w:sz w:val="22"/>
          <w:szCs w:val="22"/>
        </w:rPr>
        <w:t xml:space="preserve">Recording Secretary, </w:t>
      </w:r>
      <w:r w:rsidR="003439CA">
        <w:rPr>
          <w:sz w:val="22"/>
          <w:szCs w:val="22"/>
        </w:rPr>
        <w:t>Carol Lunn</w:t>
      </w:r>
    </w:p>
    <w:p w14:paraId="51C8C250" w14:textId="34171699" w:rsidR="006A15A7" w:rsidRDefault="006A15A7" w:rsidP="006A15A7">
      <w:pPr>
        <w:pStyle w:val="ListParagraph"/>
        <w:numPr>
          <w:ilvl w:val="2"/>
          <w:numId w:val="1"/>
        </w:numPr>
        <w:rPr>
          <w:sz w:val="22"/>
          <w:szCs w:val="22"/>
        </w:rPr>
      </w:pPr>
      <w:r>
        <w:rPr>
          <w:sz w:val="22"/>
          <w:szCs w:val="22"/>
        </w:rPr>
        <w:t>Update on Strategic Implementation committee</w:t>
      </w:r>
    </w:p>
    <w:p w14:paraId="39321184" w14:textId="68A0DCD6" w:rsidR="005059B1" w:rsidRDefault="005059B1" w:rsidP="006A15A7">
      <w:pPr>
        <w:pStyle w:val="ListParagraph"/>
        <w:numPr>
          <w:ilvl w:val="2"/>
          <w:numId w:val="1"/>
        </w:numPr>
        <w:rPr>
          <w:sz w:val="22"/>
          <w:szCs w:val="22"/>
        </w:rPr>
      </w:pPr>
      <w:r>
        <w:rPr>
          <w:sz w:val="22"/>
          <w:szCs w:val="22"/>
        </w:rPr>
        <w:t>Each sub-committee is turning in their report for a final document which will be sent to campus</w:t>
      </w:r>
    </w:p>
    <w:p w14:paraId="6FFA2925" w14:textId="5CF0C3B0"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14:paraId="3628A4F6" w14:textId="2CB207E0" w:rsidR="00140623" w:rsidRDefault="00140623" w:rsidP="00140623">
      <w:pPr>
        <w:pStyle w:val="ListParagraph"/>
        <w:numPr>
          <w:ilvl w:val="2"/>
          <w:numId w:val="1"/>
        </w:numPr>
        <w:rPr>
          <w:sz w:val="22"/>
          <w:szCs w:val="22"/>
        </w:rPr>
      </w:pPr>
      <w:r>
        <w:rPr>
          <w:sz w:val="22"/>
          <w:szCs w:val="22"/>
        </w:rPr>
        <w:t>The website is current</w:t>
      </w:r>
    </w:p>
    <w:p w14:paraId="2A1CC4AE" w14:textId="5DAC99F3" w:rsidR="00140623" w:rsidRDefault="00140623" w:rsidP="00140623">
      <w:pPr>
        <w:pStyle w:val="ListParagraph"/>
        <w:numPr>
          <w:ilvl w:val="2"/>
          <w:numId w:val="1"/>
        </w:numPr>
        <w:rPr>
          <w:sz w:val="22"/>
          <w:szCs w:val="22"/>
        </w:rPr>
      </w:pPr>
      <w:r>
        <w:rPr>
          <w:sz w:val="22"/>
          <w:szCs w:val="22"/>
        </w:rPr>
        <w:t>Will send out occasional reminders regarding Food Drive pick up dates</w:t>
      </w:r>
    </w:p>
    <w:p w14:paraId="6FFA2927" w14:textId="77777777" w:rsidR="002C09A4" w:rsidRPr="004C0D98" w:rsidRDefault="002C09A4" w:rsidP="004C0D98">
      <w:pPr>
        <w:rPr>
          <w:sz w:val="22"/>
          <w:szCs w:val="22"/>
        </w:rPr>
      </w:pPr>
    </w:p>
    <w:p w14:paraId="6FFA2928" w14:textId="4A38FD7B" w:rsidR="001436BB" w:rsidRDefault="00B15C0C" w:rsidP="001436BB">
      <w:pPr>
        <w:pStyle w:val="ListParagraph"/>
        <w:numPr>
          <w:ilvl w:val="0"/>
          <w:numId w:val="1"/>
        </w:numPr>
        <w:rPr>
          <w:sz w:val="22"/>
          <w:szCs w:val="22"/>
        </w:rPr>
      </w:pPr>
      <w:r>
        <w:rPr>
          <w:sz w:val="22"/>
          <w:szCs w:val="22"/>
        </w:rPr>
        <w:t>Committee Reports</w:t>
      </w:r>
      <w:r w:rsidR="004C0D98">
        <w:rPr>
          <w:sz w:val="22"/>
          <w:szCs w:val="22"/>
        </w:rPr>
        <w:t xml:space="preserve"> </w:t>
      </w:r>
    </w:p>
    <w:p w14:paraId="59430B36" w14:textId="1A497813" w:rsidR="0005077C" w:rsidRDefault="0005077C" w:rsidP="0005077C">
      <w:pPr>
        <w:pStyle w:val="ListParagraph"/>
        <w:numPr>
          <w:ilvl w:val="1"/>
          <w:numId w:val="1"/>
        </w:numPr>
        <w:rPr>
          <w:sz w:val="22"/>
          <w:szCs w:val="22"/>
        </w:rPr>
      </w:pPr>
      <w:r>
        <w:rPr>
          <w:sz w:val="22"/>
          <w:szCs w:val="22"/>
        </w:rPr>
        <w:t>Events Committee</w:t>
      </w:r>
      <w:r w:rsidR="00140623">
        <w:rPr>
          <w:sz w:val="22"/>
          <w:szCs w:val="22"/>
        </w:rPr>
        <w:t xml:space="preserve"> – Harold Bauer Chair</w:t>
      </w:r>
    </w:p>
    <w:p w14:paraId="7DA411BD" w14:textId="164DF85D" w:rsidR="00140623" w:rsidRDefault="00140623" w:rsidP="00140623">
      <w:pPr>
        <w:pStyle w:val="ListParagraph"/>
        <w:numPr>
          <w:ilvl w:val="2"/>
          <w:numId w:val="1"/>
        </w:numPr>
        <w:rPr>
          <w:sz w:val="22"/>
          <w:szCs w:val="22"/>
        </w:rPr>
      </w:pPr>
      <w:r>
        <w:rPr>
          <w:sz w:val="22"/>
          <w:szCs w:val="22"/>
        </w:rPr>
        <w:t>March 13 4-7 pm is the Spring Fling</w:t>
      </w:r>
    </w:p>
    <w:p w14:paraId="00A35DB1" w14:textId="06905F8F" w:rsidR="00140623" w:rsidRDefault="00140623" w:rsidP="00140623">
      <w:pPr>
        <w:pStyle w:val="ListParagraph"/>
        <w:numPr>
          <w:ilvl w:val="2"/>
          <w:numId w:val="1"/>
        </w:numPr>
        <w:rPr>
          <w:sz w:val="22"/>
          <w:szCs w:val="22"/>
        </w:rPr>
      </w:pPr>
      <w:r>
        <w:rPr>
          <w:sz w:val="22"/>
          <w:szCs w:val="22"/>
        </w:rPr>
        <w:t>There will be food, fellowship and an auction</w:t>
      </w:r>
    </w:p>
    <w:p w14:paraId="4FBFA7AC" w14:textId="36D18576" w:rsidR="00140623" w:rsidRDefault="00140623" w:rsidP="00140623">
      <w:pPr>
        <w:pStyle w:val="ListParagraph"/>
        <w:numPr>
          <w:ilvl w:val="2"/>
          <w:numId w:val="1"/>
        </w:numPr>
        <w:rPr>
          <w:sz w:val="22"/>
          <w:szCs w:val="22"/>
        </w:rPr>
      </w:pPr>
      <w:r>
        <w:rPr>
          <w:sz w:val="22"/>
          <w:szCs w:val="22"/>
        </w:rPr>
        <w:t>Main fund raiser</w:t>
      </w:r>
    </w:p>
    <w:p w14:paraId="1203CCB9" w14:textId="7E0CB495" w:rsidR="00140623" w:rsidRDefault="00140623" w:rsidP="00140623">
      <w:pPr>
        <w:pStyle w:val="ListParagraph"/>
        <w:numPr>
          <w:ilvl w:val="2"/>
          <w:numId w:val="1"/>
        </w:numPr>
        <w:rPr>
          <w:sz w:val="22"/>
          <w:szCs w:val="22"/>
        </w:rPr>
      </w:pPr>
      <w:r>
        <w:rPr>
          <w:sz w:val="22"/>
          <w:szCs w:val="22"/>
        </w:rPr>
        <w:t>Aramark costs have gone up 6-8% since last year</w:t>
      </w:r>
    </w:p>
    <w:p w14:paraId="49095A46" w14:textId="3C197B2B" w:rsidR="0005077C" w:rsidRDefault="00F235DC" w:rsidP="0005077C">
      <w:pPr>
        <w:pStyle w:val="ListParagraph"/>
        <w:numPr>
          <w:ilvl w:val="1"/>
          <w:numId w:val="1"/>
        </w:numPr>
        <w:rPr>
          <w:sz w:val="22"/>
          <w:szCs w:val="22"/>
        </w:rPr>
      </w:pPr>
      <w:r>
        <w:rPr>
          <w:sz w:val="22"/>
          <w:szCs w:val="22"/>
        </w:rPr>
        <w:t>Awards Committee</w:t>
      </w:r>
      <w:r w:rsidR="00140623">
        <w:rPr>
          <w:sz w:val="22"/>
          <w:szCs w:val="22"/>
        </w:rPr>
        <w:t xml:space="preserve"> – Eliza Muscarello </w:t>
      </w:r>
      <w:r w:rsidR="006A15A7">
        <w:rPr>
          <w:sz w:val="22"/>
          <w:szCs w:val="22"/>
        </w:rPr>
        <w:t>Chair</w:t>
      </w:r>
    </w:p>
    <w:p w14:paraId="3FEAD95E" w14:textId="57B28292" w:rsidR="00121BAF" w:rsidRDefault="006A15A7" w:rsidP="00121BAF">
      <w:pPr>
        <w:pStyle w:val="ListParagraph"/>
        <w:numPr>
          <w:ilvl w:val="2"/>
          <w:numId w:val="1"/>
        </w:numPr>
        <w:rPr>
          <w:sz w:val="22"/>
          <w:szCs w:val="22"/>
        </w:rPr>
      </w:pPr>
      <w:r>
        <w:rPr>
          <w:sz w:val="22"/>
          <w:szCs w:val="22"/>
        </w:rPr>
        <w:t>Provided updates on employee of the month and year program</w:t>
      </w:r>
    </w:p>
    <w:p w14:paraId="7764237E" w14:textId="034AB21B" w:rsidR="006A15A7" w:rsidRDefault="006A15A7" w:rsidP="006A15A7">
      <w:pPr>
        <w:pStyle w:val="ListParagraph"/>
        <w:numPr>
          <w:ilvl w:val="3"/>
          <w:numId w:val="1"/>
        </w:numPr>
        <w:rPr>
          <w:sz w:val="22"/>
          <w:szCs w:val="22"/>
        </w:rPr>
      </w:pPr>
      <w:r>
        <w:rPr>
          <w:sz w:val="22"/>
          <w:szCs w:val="22"/>
        </w:rPr>
        <w:t>Annual award will be $500 as was given in previous years</w:t>
      </w:r>
    </w:p>
    <w:p w14:paraId="229683CA" w14:textId="7242A62D" w:rsidR="006A15A7" w:rsidRDefault="006A15A7" w:rsidP="006A15A7">
      <w:pPr>
        <w:pStyle w:val="ListParagraph"/>
        <w:numPr>
          <w:ilvl w:val="3"/>
          <w:numId w:val="1"/>
        </w:numPr>
        <w:rPr>
          <w:sz w:val="22"/>
          <w:szCs w:val="22"/>
        </w:rPr>
      </w:pPr>
      <w:r>
        <w:rPr>
          <w:sz w:val="22"/>
          <w:szCs w:val="22"/>
        </w:rPr>
        <w:t>Can nominate self</w:t>
      </w:r>
    </w:p>
    <w:p w14:paraId="42487F26" w14:textId="7872B06A" w:rsidR="006A15A7" w:rsidRDefault="006A15A7" w:rsidP="006A15A7">
      <w:pPr>
        <w:pStyle w:val="ListParagraph"/>
        <w:numPr>
          <w:ilvl w:val="3"/>
          <w:numId w:val="1"/>
        </w:numPr>
        <w:rPr>
          <w:sz w:val="22"/>
          <w:szCs w:val="22"/>
        </w:rPr>
      </w:pPr>
      <w:r>
        <w:rPr>
          <w:sz w:val="22"/>
          <w:szCs w:val="22"/>
        </w:rPr>
        <w:t>No longer anonymous nomination – signature is required</w:t>
      </w:r>
    </w:p>
    <w:p w14:paraId="64F07984" w14:textId="01496B5C" w:rsidR="006A15A7" w:rsidRDefault="006A15A7" w:rsidP="006A15A7">
      <w:pPr>
        <w:pStyle w:val="ListParagraph"/>
        <w:numPr>
          <w:ilvl w:val="3"/>
          <w:numId w:val="1"/>
        </w:numPr>
        <w:rPr>
          <w:sz w:val="22"/>
          <w:szCs w:val="22"/>
        </w:rPr>
      </w:pPr>
      <w:r>
        <w:rPr>
          <w:sz w:val="22"/>
          <w:szCs w:val="22"/>
        </w:rPr>
        <w:t>Developing a ranking system for applications</w:t>
      </w:r>
    </w:p>
    <w:p w14:paraId="3BD77FC2" w14:textId="200F2F72" w:rsidR="006A15A7" w:rsidRDefault="006A15A7" w:rsidP="006A15A7">
      <w:pPr>
        <w:pStyle w:val="ListParagraph"/>
        <w:numPr>
          <w:ilvl w:val="3"/>
          <w:numId w:val="1"/>
        </w:numPr>
        <w:rPr>
          <w:sz w:val="22"/>
          <w:szCs w:val="22"/>
        </w:rPr>
      </w:pPr>
      <w:r>
        <w:rPr>
          <w:sz w:val="22"/>
          <w:szCs w:val="22"/>
        </w:rPr>
        <w:t>Will continue employee of the month parking place</w:t>
      </w:r>
    </w:p>
    <w:p w14:paraId="1F15BD63" w14:textId="30CDEE3D" w:rsidR="006A15A7" w:rsidRDefault="006A15A7" w:rsidP="006A15A7">
      <w:pPr>
        <w:pStyle w:val="ListParagraph"/>
        <w:numPr>
          <w:ilvl w:val="2"/>
          <w:numId w:val="1"/>
        </w:numPr>
        <w:rPr>
          <w:sz w:val="22"/>
          <w:szCs w:val="22"/>
        </w:rPr>
      </w:pPr>
      <w:r>
        <w:rPr>
          <w:sz w:val="22"/>
          <w:szCs w:val="22"/>
        </w:rPr>
        <w:t>Book Award</w:t>
      </w:r>
    </w:p>
    <w:p w14:paraId="09FC5823" w14:textId="579A6989" w:rsidR="006A15A7" w:rsidRDefault="006A15A7" w:rsidP="006A15A7">
      <w:pPr>
        <w:pStyle w:val="ListParagraph"/>
        <w:numPr>
          <w:ilvl w:val="3"/>
          <w:numId w:val="1"/>
        </w:numPr>
        <w:rPr>
          <w:sz w:val="22"/>
          <w:szCs w:val="22"/>
        </w:rPr>
      </w:pPr>
      <w:r>
        <w:rPr>
          <w:sz w:val="22"/>
          <w:szCs w:val="22"/>
        </w:rPr>
        <w:t>The book store will donate 8 gift cards for $250 each annually</w:t>
      </w:r>
    </w:p>
    <w:p w14:paraId="7B0DB309" w14:textId="019DED49" w:rsidR="006A15A7" w:rsidRDefault="006A15A7" w:rsidP="006A15A7">
      <w:pPr>
        <w:pStyle w:val="ListParagraph"/>
        <w:numPr>
          <w:ilvl w:val="2"/>
          <w:numId w:val="1"/>
        </w:numPr>
        <w:rPr>
          <w:sz w:val="22"/>
          <w:szCs w:val="22"/>
        </w:rPr>
      </w:pPr>
      <w:r>
        <w:rPr>
          <w:sz w:val="22"/>
          <w:szCs w:val="22"/>
        </w:rPr>
        <w:t>Staff Medallion</w:t>
      </w:r>
    </w:p>
    <w:p w14:paraId="7C81260E" w14:textId="45353A92" w:rsidR="006A15A7" w:rsidRDefault="006A15A7" w:rsidP="006A15A7">
      <w:pPr>
        <w:pStyle w:val="ListParagraph"/>
        <w:numPr>
          <w:ilvl w:val="3"/>
          <w:numId w:val="1"/>
        </w:numPr>
        <w:rPr>
          <w:sz w:val="22"/>
          <w:szCs w:val="22"/>
        </w:rPr>
      </w:pPr>
      <w:r>
        <w:rPr>
          <w:sz w:val="22"/>
          <w:szCs w:val="22"/>
        </w:rPr>
        <w:t>Must have worked at UNO at least 5 years</w:t>
      </w:r>
    </w:p>
    <w:p w14:paraId="6BAC1F2F" w14:textId="54CDFABF" w:rsidR="006A15A7" w:rsidRDefault="006A15A7" w:rsidP="006A15A7">
      <w:pPr>
        <w:pStyle w:val="ListParagraph"/>
        <w:numPr>
          <w:ilvl w:val="3"/>
          <w:numId w:val="1"/>
        </w:numPr>
        <w:rPr>
          <w:sz w:val="22"/>
          <w:szCs w:val="22"/>
        </w:rPr>
      </w:pPr>
      <w:r>
        <w:rPr>
          <w:sz w:val="22"/>
          <w:szCs w:val="22"/>
        </w:rPr>
        <w:t>One award per year, decided by committee</w:t>
      </w:r>
    </w:p>
    <w:p w14:paraId="06AA7819" w14:textId="41EF541A" w:rsidR="006A15A7" w:rsidRDefault="006A15A7" w:rsidP="006A15A7">
      <w:pPr>
        <w:pStyle w:val="ListParagraph"/>
        <w:numPr>
          <w:ilvl w:val="3"/>
          <w:numId w:val="1"/>
        </w:numPr>
        <w:rPr>
          <w:sz w:val="22"/>
          <w:szCs w:val="22"/>
        </w:rPr>
      </w:pPr>
      <w:r>
        <w:rPr>
          <w:sz w:val="22"/>
          <w:szCs w:val="22"/>
        </w:rPr>
        <w:t>3 year minimum prior to being eligible again</w:t>
      </w:r>
    </w:p>
    <w:p w14:paraId="614F8006" w14:textId="4AFF00B2" w:rsidR="006A15A7" w:rsidRDefault="006A15A7" w:rsidP="006A15A7">
      <w:pPr>
        <w:pStyle w:val="ListParagraph"/>
        <w:numPr>
          <w:ilvl w:val="1"/>
          <w:numId w:val="1"/>
        </w:numPr>
        <w:rPr>
          <w:sz w:val="22"/>
          <w:szCs w:val="22"/>
        </w:rPr>
      </w:pPr>
      <w:r>
        <w:rPr>
          <w:sz w:val="22"/>
          <w:szCs w:val="22"/>
        </w:rPr>
        <w:t>Member/Elections – Brian McDonald spoke</w:t>
      </w:r>
    </w:p>
    <w:p w14:paraId="50864B2E" w14:textId="67276ABC" w:rsidR="006A15A7" w:rsidRDefault="00DD3D06" w:rsidP="006A15A7">
      <w:pPr>
        <w:pStyle w:val="ListParagraph"/>
        <w:numPr>
          <w:ilvl w:val="2"/>
          <w:numId w:val="1"/>
        </w:numPr>
        <w:rPr>
          <w:sz w:val="22"/>
          <w:szCs w:val="22"/>
        </w:rPr>
      </w:pPr>
      <w:r>
        <w:rPr>
          <w:sz w:val="22"/>
          <w:szCs w:val="22"/>
        </w:rPr>
        <w:lastRenderedPageBreak/>
        <w:t>Charlann</w:t>
      </w:r>
      <w:bookmarkStart w:id="0" w:name="_GoBack"/>
      <w:bookmarkEnd w:id="0"/>
      <w:r w:rsidR="006A15A7">
        <w:rPr>
          <w:sz w:val="22"/>
          <w:szCs w:val="22"/>
        </w:rPr>
        <w:t xml:space="preserve"> Kable is the chair but there are still no other volunteers</w:t>
      </w:r>
    </w:p>
    <w:p w14:paraId="39085F76" w14:textId="63C47C25" w:rsidR="006A15A7" w:rsidRDefault="006A15A7" w:rsidP="006A15A7">
      <w:pPr>
        <w:pStyle w:val="ListParagraph"/>
        <w:numPr>
          <w:ilvl w:val="2"/>
          <w:numId w:val="1"/>
        </w:numPr>
        <w:rPr>
          <w:sz w:val="22"/>
          <w:szCs w:val="22"/>
        </w:rPr>
      </w:pPr>
      <w:r>
        <w:rPr>
          <w:sz w:val="22"/>
          <w:szCs w:val="22"/>
        </w:rPr>
        <w:t>Nick Cutera volunteered</w:t>
      </w:r>
    </w:p>
    <w:p w14:paraId="1E72BEA1" w14:textId="77298920" w:rsidR="00F235DC" w:rsidRDefault="00F235DC" w:rsidP="0005077C">
      <w:pPr>
        <w:pStyle w:val="ListParagraph"/>
        <w:numPr>
          <w:ilvl w:val="1"/>
          <w:numId w:val="1"/>
        </w:numPr>
        <w:rPr>
          <w:sz w:val="22"/>
          <w:szCs w:val="22"/>
        </w:rPr>
      </w:pPr>
      <w:r>
        <w:rPr>
          <w:i/>
          <w:sz w:val="22"/>
          <w:szCs w:val="22"/>
        </w:rPr>
        <w:t xml:space="preserve">ad hoc </w:t>
      </w:r>
      <w:r>
        <w:rPr>
          <w:sz w:val="22"/>
          <w:szCs w:val="22"/>
        </w:rPr>
        <w:t>By-Laws Committee</w:t>
      </w:r>
      <w:r w:rsidR="006A15A7">
        <w:rPr>
          <w:sz w:val="22"/>
          <w:szCs w:val="22"/>
        </w:rPr>
        <w:t xml:space="preserve"> – Amanda Green Co-Chair</w:t>
      </w:r>
    </w:p>
    <w:p w14:paraId="7E53FD4E" w14:textId="14F4F15B" w:rsidR="006A15A7" w:rsidRDefault="006A15A7" w:rsidP="006A15A7">
      <w:pPr>
        <w:pStyle w:val="ListParagraph"/>
        <w:numPr>
          <w:ilvl w:val="2"/>
          <w:numId w:val="1"/>
        </w:numPr>
        <w:rPr>
          <w:sz w:val="22"/>
          <w:szCs w:val="22"/>
        </w:rPr>
      </w:pPr>
      <w:r>
        <w:rPr>
          <w:sz w:val="22"/>
          <w:szCs w:val="22"/>
        </w:rPr>
        <w:t>Plan to send draft of updated by-laws prior to Christmas</w:t>
      </w:r>
    </w:p>
    <w:p w14:paraId="6D69B2CD" w14:textId="1D2D5196" w:rsidR="005B081D" w:rsidRDefault="005B081D" w:rsidP="005B081D">
      <w:pPr>
        <w:pStyle w:val="ListParagraph"/>
        <w:numPr>
          <w:ilvl w:val="1"/>
          <w:numId w:val="1"/>
        </w:numPr>
        <w:rPr>
          <w:sz w:val="22"/>
          <w:szCs w:val="22"/>
        </w:rPr>
      </w:pPr>
      <w:r>
        <w:rPr>
          <w:sz w:val="22"/>
          <w:szCs w:val="22"/>
        </w:rPr>
        <w:t>Questions for Administration – Kendy Martinez Chair</w:t>
      </w:r>
    </w:p>
    <w:p w14:paraId="548C15CE" w14:textId="25126D3C" w:rsidR="005B081D" w:rsidRDefault="005B081D" w:rsidP="005B081D">
      <w:pPr>
        <w:pStyle w:val="ListParagraph"/>
        <w:numPr>
          <w:ilvl w:val="2"/>
          <w:numId w:val="1"/>
        </w:numPr>
        <w:rPr>
          <w:sz w:val="22"/>
          <w:szCs w:val="22"/>
        </w:rPr>
      </w:pPr>
      <w:r>
        <w:rPr>
          <w:sz w:val="22"/>
          <w:szCs w:val="22"/>
        </w:rPr>
        <w:t>Power Point presentation attached</w:t>
      </w:r>
    </w:p>
    <w:p w14:paraId="6A40C235" w14:textId="77777777" w:rsidR="00B4080D" w:rsidRDefault="00B4080D" w:rsidP="005B081D">
      <w:pPr>
        <w:pStyle w:val="ListParagraph"/>
        <w:numPr>
          <w:ilvl w:val="2"/>
          <w:numId w:val="1"/>
        </w:numPr>
        <w:rPr>
          <w:sz w:val="22"/>
          <w:szCs w:val="22"/>
        </w:rPr>
      </w:pPr>
      <w:r>
        <w:rPr>
          <w:sz w:val="22"/>
          <w:szCs w:val="22"/>
        </w:rPr>
        <w:t xml:space="preserve">Employee from Purchasing was in audience – </w:t>
      </w:r>
    </w:p>
    <w:p w14:paraId="36819A8A" w14:textId="41EBA78E" w:rsidR="005B081D" w:rsidRDefault="00B4080D" w:rsidP="00B4080D">
      <w:pPr>
        <w:pStyle w:val="ListParagraph"/>
        <w:numPr>
          <w:ilvl w:val="3"/>
          <w:numId w:val="1"/>
        </w:numPr>
        <w:rPr>
          <w:sz w:val="22"/>
          <w:szCs w:val="22"/>
        </w:rPr>
      </w:pPr>
      <w:r>
        <w:rPr>
          <w:sz w:val="22"/>
          <w:szCs w:val="22"/>
        </w:rPr>
        <w:t>said the cost containment committee will recommend that the UCC review all computer purchases</w:t>
      </w:r>
    </w:p>
    <w:p w14:paraId="0627DA3A" w14:textId="369F1070" w:rsidR="00B4080D" w:rsidRDefault="00B4080D" w:rsidP="00B4080D">
      <w:pPr>
        <w:pStyle w:val="ListParagraph"/>
        <w:numPr>
          <w:ilvl w:val="3"/>
          <w:numId w:val="1"/>
        </w:numPr>
        <w:rPr>
          <w:sz w:val="22"/>
          <w:szCs w:val="22"/>
        </w:rPr>
      </w:pPr>
      <w:r>
        <w:rPr>
          <w:sz w:val="22"/>
          <w:szCs w:val="22"/>
        </w:rPr>
        <w:t>someone in the audience asked why nothing was sent to campus regarding the change in policy</w:t>
      </w:r>
    </w:p>
    <w:p w14:paraId="7048DEFA" w14:textId="3CEBC689" w:rsidR="00B4080D" w:rsidRDefault="00B4080D" w:rsidP="00B4080D">
      <w:pPr>
        <w:pStyle w:val="ListParagraph"/>
        <w:numPr>
          <w:ilvl w:val="3"/>
          <w:numId w:val="1"/>
        </w:numPr>
        <w:rPr>
          <w:sz w:val="22"/>
          <w:szCs w:val="22"/>
        </w:rPr>
      </w:pPr>
      <w:r>
        <w:rPr>
          <w:sz w:val="22"/>
          <w:szCs w:val="22"/>
        </w:rPr>
        <w:t>purchasing staff member said they were told it was not official policy yet and that someone from cost containment would send an email</w:t>
      </w:r>
    </w:p>
    <w:p w14:paraId="27C7F416" w14:textId="79753C35" w:rsidR="00B4080D" w:rsidRDefault="00B4080D" w:rsidP="00B4080D">
      <w:pPr>
        <w:pStyle w:val="ListParagraph"/>
        <w:numPr>
          <w:ilvl w:val="3"/>
          <w:numId w:val="1"/>
        </w:numPr>
        <w:rPr>
          <w:sz w:val="22"/>
          <w:szCs w:val="22"/>
        </w:rPr>
      </w:pPr>
      <w:r>
        <w:rPr>
          <w:sz w:val="22"/>
          <w:szCs w:val="22"/>
        </w:rPr>
        <w:t>someone in the audience asked why it is being enforced if nothing was sent to campus and the Purchasing website has no information regarding minimum standards</w:t>
      </w:r>
    </w:p>
    <w:p w14:paraId="30BA6303" w14:textId="473B279E" w:rsidR="00B4080D" w:rsidRDefault="00B4080D" w:rsidP="00B4080D">
      <w:pPr>
        <w:pStyle w:val="ListParagraph"/>
        <w:numPr>
          <w:ilvl w:val="3"/>
          <w:numId w:val="1"/>
        </w:numPr>
        <w:rPr>
          <w:sz w:val="22"/>
          <w:szCs w:val="22"/>
        </w:rPr>
      </w:pPr>
      <w:r>
        <w:rPr>
          <w:sz w:val="22"/>
          <w:szCs w:val="22"/>
        </w:rPr>
        <w:t>someone in the audience said the standards are driving up costs</w:t>
      </w:r>
    </w:p>
    <w:p w14:paraId="561037D7" w14:textId="40BCAD48" w:rsidR="00B4080D" w:rsidRDefault="00B4080D" w:rsidP="00B4080D">
      <w:pPr>
        <w:pStyle w:val="ListParagraph"/>
        <w:numPr>
          <w:ilvl w:val="3"/>
          <w:numId w:val="1"/>
        </w:numPr>
        <w:rPr>
          <w:sz w:val="22"/>
          <w:szCs w:val="22"/>
        </w:rPr>
      </w:pPr>
      <w:r>
        <w:rPr>
          <w:sz w:val="22"/>
          <w:szCs w:val="22"/>
        </w:rPr>
        <w:t>Executive Committee called for an end to the conversation so they could find out more information</w:t>
      </w:r>
    </w:p>
    <w:p w14:paraId="0BFDAF56" w14:textId="77777777" w:rsidR="00F235DC" w:rsidRPr="00F235DC" w:rsidRDefault="00F235DC" w:rsidP="00F235DC">
      <w:pPr>
        <w:rPr>
          <w:sz w:val="22"/>
          <w:szCs w:val="22"/>
        </w:rPr>
      </w:pPr>
    </w:p>
    <w:p w14:paraId="30F805AF" w14:textId="0C995EB0" w:rsidR="00B15C0C" w:rsidRDefault="00B15C0C" w:rsidP="00F235DC">
      <w:pPr>
        <w:pStyle w:val="ListParagraph"/>
        <w:numPr>
          <w:ilvl w:val="0"/>
          <w:numId w:val="1"/>
        </w:numPr>
        <w:rPr>
          <w:sz w:val="22"/>
          <w:szCs w:val="22"/>
        </w:rPr>
      </w:pPr>
      <w:r>
        <w:rPr>
          <w:sz w:val="22"/>
          <w:szCs w:val="22"/>
        </w:rPr>
        <w:t>New Business</w:t>
      </w:r>
    </w:p>
    <w:p w14:paraId="4280C5F3" w14:textId="7FD11138" w:rsidR="001D4980" w:rsidRDefault="001D4980" w:rsidP="001D4980">
      <w:pPr>
        <w:pStyle w:val="ListParagraph"/>
        <w:numPr>
          <w:ilvl w:val="1"/>
          <w:numId w:val="1"/>
        </w:numPr>
        <w:rPr>
          <w:sz w:val="22"/>
          <w:szCs w:val="22"/>
        </w:rPr>
      </w:pPr>
      <w:r>
        <w:rPr>
          <w:sz w:val="22"/>
          <w:szCs w:val="22"/>
        </w:rPr>
        <w:t>Staff Training</w:t>
      </w:r>
      <w:r w:rsidR="00E24F47">
        <w:rPr>
          <w:sz w:val="22"/>
          <w:szCs w:val="22"/>
        </w:rPr>
        <w:t xml:space="preserve"> - Carol Lunn</w:t>
      </w:r>
    </w:p>
    <w:p w14:paraId="5FAC9EE0" w14:textId="7EC5A828" w:rsidR="00E24F47" w:rsidRDefault="00E24F47" w:rsidP="00E24F47">
      <w:pPr>
        <w:pStyle w:val="ListParagraph"/>
        <w:numPr>
          <w:ilvl w:val="2"/>
          <w:numId w:val="1"/>
        </w:numPr>
        <w:rPr>
          <w:sz w:val="22"/>
          <w:szCs w:val="22"/>
        </w:rPr>
      </w:pPr>
      <w:r>
        <w:rPr>
          <w:sz w:val="22"/>
          <w:szCs w:val="22"/>
        </w:rPr>
        <w:t>Document attached</w:t>
      </w:r>
    </w:p>
    <w:p w14:paraId="1E3C21EE" w14:textId="77777777" w:rsidR="00F235DC" w:rsidRDefault="00F235DC" w:rsidP="00F235DC">
      <w:pPr>
        <w:pStyle w:val="ListParagraph"/>
        <w:ind w:left="1080"/>
        <w:rPr>
          <w:sz w:val="22"/>
          <w:szCs w:val="22"/>
        </w:rPr>
      </w:pPr>
    </w:p>
    <w:p w14:paraId="6FFA292B" w14:textId="7421D259" w:rsidR="00EC4F18" w:rsidRDefault="00482FD9" w:rsidP="00151008">
      <w:pPr>
        <w:pStyle w:val="ListParagraph"/>
        <w:numPr>
          <w:ilvl w:val="0"/>
          <w:numId w:val="1"/>
        </w:numPr>
        <w:rPr>
          <w:sz w:val="22"/>
          <w:szCs w:val="22"/>
        </w:rPr>
      </w:pPr>
      <w:r>
        <w:rPr>
          <w:sz w:val="22"/>
          <w:szCs w:val="22"/>
        </w:rPr>
        <w:t>Guest Speaker</w:t>
      </w:r>
      <w:r w:rsidR="00F235DC">
        <w:rPr>
          <w:sz w:val="22"/>
          <w:szCs w:val="22"/>
        </w:rPr>
        <w:t xml:space="preserve"> </w:t>
      </w:r>
    </w:p>
    <w:p w14:paraId="3D27E3F7" w14:textId="3B758AC2" w:rsidR="001447BB" w:rsidRDefault="001447BB" w:rsidP="001447BB">
      <w:pPr>
        <w:pStyle w:val="ListParagraph"/>
        <w:ind w:left="1080"/>
        <w:rPr>
          <w:sz w:val="22"/>
          <w:szCs w:val="22"/>
        </w:rPr>
      </w:pPr>
      <w:r>
        <w:rPr>
          <w:sz w:val="22"/>
          <w:szCs w:val="22"/>
        </w:rPr>
        <w:t>Melissa Hickey, Associate Director, Marketing and Public Relations</w:t>
      </w:r>
    </w:p>
    <w:p w14:paraId="215081A5" w14:textId="7C3A4A6A" w:rsidR="00B4080D" w:rsidRDefault="00B4080D" w:rsidP="00B4080D">
      <w:pPr>
        <w:pStyle w:val="ListParagraph"/>
        <w:numPr>
          <w:ilvl w:val="0"/>
          <w:numId w:val="4"/>
        </w:numPr>
        <w:rPr>
          <w:sz w:val="22"/>
          <w:szCs w:val="22"/>
        </w:rPr>
      </w:pPr>
      <w:r>
        <w:rPr>
          <w:sz w:val="22"/>
          <w:szCs w:val="22"/>
        </w:rPr>
        <w:t>Working for the last 14 months to migrate the system</w:t>
      </w:r>
    </w:p>
    <w:p w14:paraId="65229EFD" w14:textId="0516E272" w:rsidR="005E26B7" w:rsidRDefault="005E26B7" w:rsidP="00B4080D">
      <w:pPr>
        <w:pStyle w:val="ListParagraph"/>
        <w:numPr>
          <w:ilvl w:val="0"/>
          <w:numId w:val="4"/>
        </w:numPr>
        <w:rPr>
          <w:sz w:val="22"/>
          <w:szCs w:val="22"/>
        </w:rPr>
      </w:pPr>
      <w:r>
        <w:rPr>
          <w:sz w:val="22"/>
          <w:szCs w:val="22"/>
        </w:rPr>
        <w:t>Migration is 83% complete</w:t>
      </w:r>
    </w:p>
    <w:p w14:paraId="6CC60E13" w14:textId="5A76FD97" w:rsidR="005E26B7" w:rsidRDefault="005E26B7" w:rsidP="00B4080D">
      <w:pPr>
        <w:pStyle w:val="ListParagraph"/>
        <w:numPr>
          <w:ilvl w:val="0"/>
          <w:numId w:val="4"/>
        </w:numPr>
        <w:rPr>
          <w:sz w:val="22"/>
          <w:szCs w:val="22"/>
        </w:rPr>
      </w:pPr>
      <w:r>
        <w:rPr>
          <w:sz w:val="22"/>
          <w:szCs w:val="22"/>
        </w:rPr>
        <w:t>Sites on Cold Fusion have to be moved first</w:t>
      </w:r>
    </w:p>
    <w:p w14:paraId="0C48A88E" w14:textId="4811E4A7" w:rsidR="005E26B7" w:rsidRDefault="005E26B7" w:rsidP="00B4080D">
      <w:pPr>
        <w:pStyle w:val="ListParagraph"/>
        <w:numPr>
          <w:ilvl w:val="0"/>
          <w:numId w:val="4"/>
        </w:numPr>
        <w:rPr>
          <w:sz w:val="22"/>
          <w:szCs w:val="22"/>
        </w:rPr>
      </w:pPr>
      <w:r>
        <w:rPr>
          <w:sz w:val="22"/>
          <w:szCs w:val="22"/>
        </w:rPr>
        <w:t>SACS will look at the website for truth in advertising i.e. accurate date degree requirements/student learning outcomes, etc.</w:t>
      </w:r>
    </w:p>
    <w:p w14:paraId="4B8BAA52" w14:textId="4776351D" w:rsidR="005E26B7" w:rsidRDefault="005E26B7" w:rsidP="00B4080D">
      <w:pPr>
        <w:pStyle w:val="ListParagraph"/>
        <w:numPr>
          <w:ilvl w:val="0"/>
          <w:numId w:val="4"/>
        </w:numPr>
        <w:rPr>
          <w:sz w:val="22"/>
          <w:szCs w:val="22"/>
        </w:rPr>
      </w:pPr>
      <w:r>
        <w:rPr>
          <w:sz w:val="22"/>
          <w:szCs w:val="22"/>
        </w:rPr>
        <w:t>SACS committee will send checklist to academic departments that must be in place prior to SACS review</w:t>
      </w:r>
    </w:p>
    <w:p w14:paraId="7B13F3A0" w14:textId="07D15AFC" w:rsidR="005E26B7" w:rsidRDefault="005E26B7" w:rsidP="00B4080D">
      <w:pPr>
        <w:pStyle w:val="ListParagraph"/>
        <w:numPr>
          <w:ilvl w:val="0"/>
          <w:numId w:val="4"/>
        </w:numPr>
        <w:rPr>
          <w:sz w:val="22"/>
          <w:szCs w:val="22"/>
        </w:rPr>
      </w:pPr>
      <w:r>
        <w:rPr>
          <w:sz w:val="22"/>
          <w:szCs w:val="22"/>
        </w:rPr>
        <w:t>UNO website not currently responsive to mobile devices</w:t>
      </w:r>
    </w:p>
    <w:p w14:paraId="3DE15046" w14:textId="2E58B7FA" w:rsidR="005E26B7" w:rsidRDefault="005E26B7" w:rsidP="005E26B7">
      <w:pPr>
        <w:pStyle w:val="ListParagraph"/>
        <w:numPr>
          <w:ilvl w:val="1"/>
          <w:numId w:val="4"/>
        </w:numPr>
        <w:rPr>
          <w:sz w:val="22"/>
          <w:szCs w:val="22"/>
        </w:rPr>
      </w:pPr>
      <w:r>
        <w:rPr>
          <w:sz w:val="22"/>
          <w:szCs w:val="22"/>
        </w:rPr>
        <w:t>Phase 1 was to migrate to Omni Update</w:t>
      </w:r>
    </w:p>
    <w:p w14:paraId="367129AE" w14:textId="09B5E5C5" w:rsidR="005E26B7" w:rsidRDefault="005E26B7" w:rsidP="005E26B7">
      <w:pPr>
        <w:pStyle w:val="ListParagraph"/>
        <w:numPr>
          <w:ilvl w:val="1"/>
          <w:numId w:val="4"/>
        </w:numPr>
        <w:rPr>
          <w:sz w:val="22"/>
          <w:szCs w:val="22"/>
        </w:rPr>
      </w:pPr>
      <w:r>
        <w:rPr>
          <w:sz w:val="22"/>
          <w:szCs w:val="22"/>
        </w:rPr>
        <w:t>Phase 2 will be to make the site mobile responsive</w:t>
      </w:r>
    </w:p>
    <w:p w14:paraId="26AB039A" w14:textId="1FD1F110" w:rsidR="005E26B7" w:rsidRDefault="005E26B7" w:rsidP="005E26B7">
      <w:pPr>
        <w:pStyle w:val="ListParagraph"/>
        <w:numPr>
          <w:ilvl w:val="1"/>
          <w:numId w:val="4"/>
        </w:numPr>
        <w:rPr>
          <w:sz w:val="22"/>
          <w:szCs w:val="22"/>
        </w:rPr>
      </w:pPr>
      <w:r>
        <w:rPr>
          <w:sz w:val="22"/>
          <w:szCs w:val="22"/>
        </w:rPr>
        <w:t>Mobile devices can currently use the site, it is just not optimized</w:t>
      </w:r>
    </w:p>
    <w:p w14:paraId="26B24370" w14:textId="54AF5909" w:rsidR="00E24F47" w:rsidRPr="001447BB" w:rsidRDefault="00E24F47" w:rsidP="005E26B7">
      <w:pPr>
        <w:pStyle w:val="ListParagraph"/>
        <w:numPr>
          <w:ilvl w:val="1"/>
          <w:numId w:val="4"/>
        </w:numPr>
        <w:rPr>
          <w:sz w:val="22"/>
          <w:szCs w:val="22"/>
        </w:rPr>
      </w:pPr>
      <w:r>
        <w:rPr>
          <w:sz w:val="22"/>
          <w:szCs w:val="22"/>
        </w:rPr>
        <w:t>Will analytics to prioritize i.e. admissions has most mobile traffic so first for Phase 2</w:t>
      </w:r>
    </w:p>
    <w:p w14:paraId="4E94CA76" w14:textId="77777777" w:rsidR="001447BB" w:rsidRPr="001447BB" w:rsidRDefault="001447BB" w:rsidP="001447BB">
      <w:pPr>
        <w:rPr>
          <w:sz w:val="22"/>
          <w:szCs w:val="22"/>
        </w:rPr>
      </w:pPr>
    </w:p>
    <w:p w14:paraId="1F775D06" w14:textId="2C96A89D" w:rsidR="00495F90" w:rsidRDefault="00F63403" w:rsidP="00151008">
      <w:pPr>
        <w:pStyle w:val="ListParagraph"/>
        <w:numPr>
          <w:ilvl w:val="0"/>
          <w:numId w:val="1"/>
        </w:numPr>
        <w:rPr>
          <w:sz w:val="22"/>
          <w:szCs w:val="22"/>
        </w:rPr>
      </w:pPr>
      <w:r>
        <w:rPr>
          <w:sz w:val="22"/>
          <w:szCs w:val="22"/>
        </w:rPr>
        <w:t xml:space="preserve">Next Meeting – </w:t>
      </w:r>
      <w:r w:rsidR="008E7FB7">
        <w:rPr>
          <w:sz w:val="22"/>
          <w:szCs w:val="22"/>
        </w:rPr>
        <w:t>January 16</w:t>
      </w:r>
      <w:r w:rsidR="001D4980">
        <w:rPr>
          <w:sz w:val="22"/>
          <w:szCs w:val="22"/>
        </w:rPr>
        <w:t xml:space="preserve">, </w:t>
      </w:r>
      <w:r w:rsidR="004375DA">
        <w:rPr>
          <w:sz w:val="22"/>
          <w:szCs w:val="22"/>
        </w:rPr>
        <w:t xml:space="preserve"> 2014</w:t>
      </w:r>
      <w:r w:rsidR="00495F90">
        <w:rPr>
          <w:sz w:val="22"/>
          <w:szCs w:val="22"/>
        </w:rPr>
        <w:t xml:space="preserve">  </w:t>
      </w:r>
    </w:p>
    <w:p w14:paraId="05C2687E" w14:textId="74625714" w:rsidR="00F63403" w:rsidRPr="00495F90" w:rsidRDefault="00495F90" w:rsidP="00495F90">
      <w:pPr>
        <w:ind w:left="1080"/>
        <w:rPr>
          <w:sz w:val="22"/>
          <w:szCs w:val="22"/>
        </w:rPr>
      </w:pPr>
      <w:r w:rsidRPr="00495F90">
        <w:rPr>
          <w:sz w:val="22"/>
          <w:szCs w:val="22"/>
        </w:rPr>
        <w:t xml:space="preserve">(There will be no </w:t>
      </w:r>
      <w:r>
        <w:rPr>
          <w:sz w:val="22"/>
          <w:szCs w:val="22"/>
        </w:rPr>
        <w:t xml:space="preserve">Staff Council </w:t>
      </w:r>
      <w:r w:rsidRPr="00495F90">
        <w:rPr>
          <w:sz w:val="22"/>
          <w:szCs w:val="22"/>
        </w:rPr>
        <w:t>meeting in December)</w:t>
      </w:r>
    </w:p>
    <w:p w14:paraId="6FFA292F" w14:textId="77777777" w:rsidR="00427A9A" w:rsidRPr="004C0D98" w:rsidRDefault="00427A9A" w:rsidP="004C0D98">
      <w:pPr>
        <w:rPr>
          <w:sz w:val="22"/>
          <w:szCs w:val="22"/>
        </w:rPr>
      </w:pPr>
    </w:p>
    <w:p w14:paraId="6FFA2930" w14:textId="0A9DA738" w:rsidR="001436BB"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14:paraId="627CB96E" w14:textId="77777777" w:rsidR="00E24F47" w:rsidRDefault="00E24F47" w:rsidP="00E24F47">
      <w:pPr>
        <w:pStyle w:val="ListParagraph"/>
        <w:ind w:left="1080"/>
        <w:rPr>
          <w:sz w:val="22"/>
          <w:szCs w:val="22"/>
        </w:rPr>
      </w:pPr>
    </w:p>
    <w:p w14:paraId="5D24C823" w14:textId="4D7C3AA9" w:rsidR="004C0D98" w:rsidRPr="00E24F47" w:rsidRDefault="00E24F47" w:rsidP="004C0D98">
      <w:pPr>
        <w:pStyle w:val="ListParagraph"/>
        <w:numPr>
          <w:ilvl w:val="0"/>
          <w:numId w:val="1"/>
        </w:numPr>
        <w:rPr>
          <w:sz w:val="22"/>
          <w:szCs w:val="22"/>
        </w:rPr>
      </w:pPr>
      <w:r w:rsidRPr="00E24F47">
        <w:rPr>
          <w:sz w:val="22"/>
          <w:szCs w:val="22"/>
        </w:rPr>
        <w:t>Door Prizes – Shelita Gibbs and Nora Chapuis</w:t>
      </w:r>
    </w:p>
    <w:p w14:paraId="6FFA2933" w14:textId="01ECD1BD" w:rsidR="0058088A" w:rsidRPr="004C0D98" w:rsidRDefault="00F701F4" w:rsidP="004C0D98">
      <w:pPr>
        <w:jc w:val="center"/>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6FFA2936" wp14:editId="531BBA86">
                <wp:simplePos x="0" y="0"/>
                <wp:positionH relativeFrom="column">
                  <wp:posOffset>-287676</wp:posOffset>
                </wp:positionH>
                <wp:positionV relativeFrom="paragraph">
                  <wp:posOffset>422210</wp:posOffset>
                </wp:positionV>
                <wp:extent cx="6800215" cy="1284269"/>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284269"/>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114DE39" w14:textId="77777777" w:rsidR="00495F90" w:rsidRDefault="00495F90" w:rsidP="00911154">
                            <w:pPr>
                              <w:widowControl w:val="0"/>
                              <w:jc w:val="center"/>
                              <w:rPr>
                                <w:color w:val="F3F3F3"/>
                                <w:sz w:val="24"/>
                                <w:szCs w:val="24"/>
                              </w:rPr>
                            </w:pPr>
                          </w:p>
                          <w:p w14:paraId="3733B9DC" w14:textId="77777777" w:rsidR="00D3469A"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5653D505" w14:textId="77777777" w:rsidR="00D3469A" w:rsidRDefault="00911154"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0B612AE3" w14:textId="77777777" w:rsidR="00D3469A" w:rsidRDefault="00911154" w:rsidP="00911154">
                            <w:pPr>
                              <w:widowControl w:val="0"/>
                              <w:jc w:val="center"/>
                              <w:rPr>
                                <w:color w:val="F3F3F3"/>
                                <w:sz w:val="24"/>
                                <w:szCs w:val="24"/>
                              </w:rPr>
                            </w:pPr>
                            <w:r>
                              <w:rPr>
                                <w:color w:val="F3F3F3"/>
                                <w:sz w:val="24"/>
                                <w:szCs w:val="24"/>
                              </w:rPr>
                              <w:t>order to make the University of New Orleans the best place in the City of New Orleans</w:t>
                            </w:r>
                          </w:p>
                          <w:p w14:paraId="6FFA2938" w14:textId="29B6FFDD" w:rsidR="00911154" w:rsidRDefault="00911154" w:rsidP="00911154">
                            <w:pPr>
                              <w:widowControl w:val="0"/>
                              <w:jc w:val="center"/>
                              <w:rPr>
                                <w:color w:val="F3F3F3"/>
                                <w:sz w:val="24"/>
                                <w:szCs w:val="24"/>
                              </w:rPr>
                            </w:pPr>
                            <w:r>
                              <w:rPr>
                                <w:color w:val="F3F3F3"/>
                                <w:sz w:val="24"/>
                                <w:szCs w:val="24"/>
                              </w:rPr>
                              <w:t xml:space="preserve"> and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65pt;margin-top:33.25pt;width:535.45pt;height:101.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" fillcolor="#1f497d" stroked="f" strokecolor="black [0]" insetpen="t">
                <v:shadow color="#eeece1"/>
                <v:textbox inset="2.88pt,2.88pt,2.88pt,2.88pt">
                  <w:txbxContent>
                    <w:p w14:paraId="6114DE39" w14:textId="77777777" w:rsidR="00495F90" w:rsidRDefault="00495F90" w:rsidP="00911154">
                      <w:pPr>
                        <w:widowControl w:val="0"/>
                        <w:jc w:val="center"/>
                        <w:rPr>
                          <w:color w:val="F3F3F3"/>
                          <w:sz w:val="24"/>
                          <w:szCs w:val="24"/>
                        </w:rPr>
                      </w:pPr>
                    </w:p>
                    <w:p w14:paraId="3733B9DC" w14:textId="77777777" w:rsidR="00D3469A"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5653D505" w14:textId="77777777" w:rsidR="00D3469A" w:rsidRDefault="00911154"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0B612AE3" w14:textId="77777777" w:rsidR="00D3469A" w:rsidRDefault="00911154" w:rsidP="00911154">
                      <w:pPr>
                        <w:widowControl w:val="0"/>
                        <w:jc w:val="center"/>
                        <w:rPr>
                          <w:color w:val="F3F3F3"/>
                          <w:sz w:val="24"/>
                          <w:szCs w:val="24"/>
                        </w:rPr>
                      </w:pPr>
                      <w:r>
                        <w:rPr>
                          <w:color w:val="F3F3F3"/>
                          <w:sz w:val="24"/>
                          <w:szCs w:val="24"/>
                        </w:rPr>
                        <w:t>order to make the University of New Orleans the best place in the City of New Orleans</w:t>
                      </w:r>
                    </w:p>
                    <w:p w14:paraId="6FFA2938" w14:textId="29B6FFDD" w:rsidR="00911154" w:rsidRDefault="00911154" w:rsidP="00911154">
                      <w:pPr>
                        <w:widowControl w:val="0"/>
                        <w:jc w:val="center"/>
                        <w:rPr>
                          <w:color w:val="F3F3F3"/>
                          <w:sz w:val="24"/>
                          <w:szCs w:val="24"/>
                        </w:rPr>
                      </w:pPr>
                      <w:r>
                        <w:rPr>
                          <w:color w:val="F3F3F3"/>
                          <w:sz w:val="24"/>
                          <w:szCs w:val="24"/>
                        </w:rPr>
                        <w:t xml:space="preserve"> and the state of Louisiana to work and prosper. </w:t>
                      </w:r>
                    </w:p>
                  </w:txbxContent>
                </v:textbox>
              </v:shape>
            </w:pict>
          </mc:Fallback>
        </mc:AlternateContent>
      </w:r>
    </w:p>
    <w:sectPr w:rsidR="0058088A" w:rsidRPr="004C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5BF"/>
    <w:multiLevelType w:val="hybridMultilevel"/>
    <w:tmpl w:val="E0D00E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C7F2C"/>
    <w:rsid w:val="00117C19"/>
    <w:rsid w:val="00121BAF"/>
    <w:rsid w:val="00140623"/>
    <w:rsid w:val="001436BB"/>
    <w:rsid w:val="001447BB"/>
    <w:rsid w:val="00151008"/>
    <w:rsid w:val="001D4980"/>
    <w:rsid w:val="001E7A52"/>
    <w:rsid w:val="0020429E"/>
    <w:rsid w:val="00253302"/>
    <w:rsid w:val="002A473F"/>
    <w:rsid w:val="002C09A4"/>
    <w:rsid w:val="002D55DF"/>
    <w:rsid w:val="002F002D"/>
    <w:rsid w:val="0032401D"/>
    <w:rsid w:val="003439CA"/>
    <w:rsid w:val="003A71EC"/>
    <w:rsid w:val="003B2C8F"/>
    <w:rsid w:val="003D6C0E"/>
    <w:rsid w:val="00427A9A"/>
    <w:rsid w:val="004375DA"/>
    <w:rsid w:val="00454E2C"/>
    <w:rsid w:val="00482FD9"/>
    <w:rsid w:val="0048383D"/>
    <w:rsid w:val="00495F90"/>
    <w:rsid w:val="004A5D10"/>
    <w:rsid w:val="004C0D98"/>
    <w:rsid w:val="004E169B"/>
    <w:rsid w:val="004E3294"/>
    <w:rsid w:val="005059B1"/>
    <w:rsid w:val="005131CE"/>
    <w:rsid w:val="00556ED3"/>
    <w:rsid w:val="0058088A"/>
    <w:rsid w:val="005B081D"/>
    <w:rsid w:val="005E26B7"/>
    <w:rsid w:val="00622722"/>
    <w:rsid w:val="0066143E"/>
    <w:rsid w:val="00661ED9"/>
    <w:rsid w:val="006A15A7"/>
    <w:rsid w:val="006B4570"/>
    <w:rsid w:val="006F1B17"/>
    <w:rsid w:val="00715D5A"/>
    <w:rsid w:val="007C6CC3"/>
    <w:rsid w:val="007D2C48"/>
    <w:rsid w:val="007F02CB"/>
    <w:rsid w:val="0080700C"/>
    <w:rsid w:val="008303DE"/>
    <w:rsid w:val="00851D63"/>
    <w:rsid w:val="00856364"/>
    <w:rsid w:val="0087340F"/>
    <w:rsid w:val="00897968"/>
    <w:rsid w:val="008E59EE"/>
    <w:rsid w:val="008E7FB7"/>
    <w:rsid w:val="00911154"/>
    <w:rsid w:val="00936AB6"/>
    <w:rsid w:val="0096139F"/>
    <w:rsid w:val="00965C7C"/>
    <w:rsid w:val="00994739"/>
    <w:rsid w:val="0099555A"/>
    <w:rsid w:val="009D59A1"/>
    <w:rsid w:val="009F660B"/>
    <w:rsid w:val="00A135AC"/>
    <w:rsid w:val="00A4354C"/>
    <w:rsid w:val="00A777F5"/>
    <w:rsid w:val="00AF52BB"/>
    <w:rsid w:val="00B11430"/>
    <w:rsid w:val="00B15C0C"/>
    <w:rsid w:val="00B20018"/>
    <w:rsid w:val="00B4080D"/>
    <w:rsid w:val="00BB74D2"/>
    <w:rsid w:val="00C90623"/>
    <w:rsid w:val="00CC7CDD"/>
    <w:rsid w:val="00CD069D"/>
    <w:rsid w:val="00D3469A"/>
    <w:rsid w:val="00DC53C3"/>
    <w:rsid w:val="00DD3D06"/>
    <w:rsid w:val="00E15789"/>
    <w:rsid w:val="00E24F47"/>
    <w:rsid w:val="00E27EA8"/>
    <w:rsid w:val="00E414B3"/>
    <w:rsid w:val="00E94815"/>
    <w:rsid w:val="00EC4F18"/>
    <w:rsid w:val="00F235DC"/>
    <w:rsid w:val="00F4199C"/>
    <w:rsid w:val="00F63403"/>
    <w:rsid w:val="00F7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D84C3-D1B9-4738-96FF-364DDB794C6E}">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037932-6AF0-4050-BC90-F1009170B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2014-01-27T17:10:00Z</dcterms:created>
  <dcterms:modified xsi:type="dcterms:W3CDTF">2014-01-27T17:10:00Z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