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D95A3" w14:textId="77777777" w:rsidR="007F02CB" w:rsidRDefault="001436BB" w:rsidP="001436BB">
      <w:pPr>
        <w:jc w:val="center"/>
      </w:pPr>
      <w:bookmarkStart w:id="0" w:name="_GoBack"/>
      <w:bookmarkEnd w:id="0"/>
      <w:r>
        <w:rPr>
          <w:rFonts w:ascii="Arial" w:hAnsi="Arial" w:cs="Arial"/>
          <w:noProof/>
          <w:color w:val="333333"/>
        </w:rPr>
        <w:drawing>
          <wp:inline distT="0" distB="0" distL="0" distR="0" wp14:anchorId="3DAD9608" wp14:editId="3DAD9609">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3DAD95A4" w14:textId="77777777" w:rsidR="001436BB" w:rsidRDefault="001436BB" w:rsidP="001436BB">
      <w:pPr>
        <w:jc w:val="center"/>
      </w:pPr>
    </w:p>
    <w:p w14:paraId="3DAD95A5" w14:textId="77777777" w:rsidR="001436BB" w:rsidRDefault="001436BB" w:rsidP="001436BB">
      <w:pPr>
        <w:jc w:val="center"/>
      </w:pPr>
    </w:p>
    <w:p w14:paraId="3DAD95A6" w14:textId="77777777" w:rsidR="001436BB" w:rsidRDefault="001436BB" w:rsidP="001436BB">
      <w:pPr>
        <w:jc w:val="center"/>
        <w:rPr>
          <w:sz w:val="22"/>
          <w:szCs w:val="22"/>
        </w:rPr>
      </w:pPr>
    </w:p>
    <w:p w14:paraId="3DAD95A7" w14:textId="77777777" w:rsidR="001436BB" w:rsidRPr="000C7F2C" w:rsidRDefault="00F63403" w:rsidP="001436BB">
      <w:pPr>
        <w:jc w:val="center"/>
        <w:rPr>
          <w:b/>
          <w:sz w:val="32"/>
          <w:szCs w:val="32"/>
        </w:rPr>
      </w:pPr>
      <w:r>
        <w:rPr>
          <w:b/>
          <w:sz w:val="32"/>
          <w:szCs w:val="32"/>
        </w:rPr>
        <w:t>September 19th</w:t>
      </w:r>
      <w:r w:rsidR="00F235DC">
        <w:rPr>
          <w:b/>
          <w:sz w:val="32"/>
          <w:szCs w:val="32"/>
        </w:rPr>
        <w:t xml:space="preserve">, </w:t>
      </w:r>
      <w:r w:rsidR="00DC53C3">
        <w:rPr>
          <w:b/>
          <w:sz w:val="32"/>
          <w:szCs w:val="32"/>
        </w:rPr>
        <w:t>2013</w:t>
      </w:r>
    </w:p>
    <w:p w14:paraId="3DAD95A8" w14:textId="77777777" w:rsidR="004E3294" w:rsidRDefault="00DC53C3" w:rsidP="001436BB">
      <w:pPr>
        <w:jc w:val="center"/>
        <w:rPr>
          <w:b/>
          <w:sz w:val="32"/>
          <w:szCs w:val="32"/>
        </w:rPr>
      </w:pPr>
      <w:r>
        <w:rPr>
          <w:b/>
          <w:sz w:val="32"/>
          <w:szCs w:val="32"/>
        </w:rPr>
        <w:t>Library 407, 10:00AM</w:t>
      </w:r>
    </w:p>
    <w:p w14:paraId="3DAD95A9" w14:textId="77777777" w:rsidR="00FA7E76" w:rsidRDefault="00FA7E76" w:rsidP="001436BB">
      <w:pPr>
        <w:jc w:val="center"/>
        <w:rPr>
          <w:b/>
          <w:sz w:val="32"/>
          <w:szCs w:val="32"/>
        </w:rPr>
      </w:pPr>
      <w:r>
        <w:rPr>
          <w:b/>
          <w:sz w:val="32"/>
          <w:szCs w:val="32"/>
        </w:rPr>
        <w:t>Minutes</w:t>
      </w:r>
    </w:p>
    <w:p w14:paraId="3DAD95AA" w14:textId="77777777" w:rsidR="003D6C0E" w:rsidRDefault="003D6C0E" w:rsidP="001436BB">
      <w:pPr>
        <w:jc w:val="center"/>
        <w:rPr>
          <w:b/>
          <w:i/>
          <w:sz w:val="24"/>
          <w:szCs w:val="24"/>
        </w:rPr>
      </w:pPr>
    </w:p>
    <w:p w14:paraId="3DAD95AB" w14:textId="77777777" w:rsidR="001436BB" w:rsidRDefault="001436BB" w:rsidP="001436BB">
      <w:pPr>
        <w:pStyle w:val="ListParagraph"/>
        <w:numPr>
          <w:ilvl w:val="0"/>
          <w:numId w:val="1"/>
        </w:numPr>
        <w:rPr>
          <w:sz w:val="22"/>
          <w:szCs w:val="22"/>
        </w:rPr>
      </w:pPr>
      <w:r>
        <w:rPr>
          <w:sz w:val="22"/>
          <w:szCs w:val="22"/>
        </w:rPr>
        <w:t>Call to Order</w:t>
      </w:r>
    </w:p>
    <w:p w14:paraId="3DAD95AC" w14:textId="77777777" w:rsidR="002C09A4" w:rsidRDefault="002C09A4" w:rsidP="002C09A4">
      <w:pPr>
        <w:pStyle w:val="ListParagraph"/>
        <w:ind w:left="1080"/>
        <w:rPr>
          <w:sz w:val="22"/>
          <w:szCs w:val="22"/>
        </w:rPr>
      </w:pPr>
    </w:p>
    <w:p w14:paraId="3DAD95AD" w14:textId="77777777" w:rsidR="000C7F2C" w:rsidRDefault="000C7F2C" w:rsidP="001436BB">
      <w:pPr>
        <w:pStyle w:val="ListParagraph"/>
        <w:numPr>
          <w:ilvl w:val="0"/>
          <w:numId w:val="1"/>
        </w:numPr>
        <w:rPr>
          <w:sz w:val="22"/>
          <w:szCs w:val="22"/>
        </w:rPr>
      </w:pPr>
      <w:r>
        <w:rPr>
          <w:sz w:val="22"/>
          <w:szCs w:val="22"/>
        </w:rPr>
        <w:t>Executive Committee Reports</w:t>
      </w:r>
    </w:p>
    <w:p w14:paraId="3DAD95AE" w14:textId="77777777" w:rsidR="000C7F2C" w:rsidRDefault="00936AB6" w:rsidP="000C7F2C">
      <w:pPr>
        <w:pStyle w:val="ListParagraph"/>
        <w:numPr>
          <w:ilvl w:val="1"/>
          <w:numId w:val="1"/>
        </w:numPr>
        <w:rPr>
          <w:sz w:val="22"/>
          <w:szCs w:val="22"/>
        </w:rPr>
      </w:pPr>
      <w:r>
        <w:rPr>
          <w:sz w:val="22"/>
          <w:szCs w:val="22"/>
        </w:rPr>
        <w:t xml:space="preserve">President, </w:t>
      </w:r>
      <w:r w:rsidR="003439CA">
        <w:rPr>
          <w:sz w:val="22"/>
          <w:szCs w:val="22"/>
        </w:rPr>
        <w:t>Derek Rodriguez</w:t>
      </w:r>
    </w:p>
    <w:p w14:paraId="3DAD95AF" w14:textId="77777777" w:rsidR="009F73BA" w:rsidRDefault="009F73BA" w:rsidP="009F73BA">
      <w:pPr>
        <w:pStyle w:val="ListParagraph"/>
        <w:numPr>
          <w:ilvl w:val="2"/>
          <w:numId w:val="1"/>
        </w:numPr>
        <w:rPr>
          <w:sz w:val="22"/>
          <w:szCs w:val="22"/>
        </w:rPr>
      </w:pPr>
      <w:r>
        <w:rPr>
          <w:sz w:val="22"/>
          <w:szCs w:val="22"/>
        </w:rPr>
        <w:t>Thanks to President Fos for catering, Linda Jouet and Carol Lunn for arranging</w:t>
      </w:r>
    </w:p>
    <w:p w14:paraId="3DAD95B0" w14:textId="77777777" w:rsidR="009F73BA" w:rsidRDefault="009F73BA" w:rsidP="009F73BA">
      <w:pPr>
        <w:pStyle w:val="ListParagraph"/>
        <w:numPr>
          <w:ilvl w:val="2"/>
          <w:numId w:val="1"/>
        </w:numPr>
        <w:rPr>
          <w:sz w:val="22"/>
          <w:szCs w:val="22"/>
        </w:rPr>
      </w:pPr>
      <w:r>
        <w:rPr>
          <w:sz w:val="22"/>
          <w:szCs w:val="22"/>
        </w:rPr>
        <w:t>Staff Council is working with HR on an employee recognition program</w:t>
      </w:r>
    </w:p>
    <w:p w14:paraId="3DAD95B1" w14:textId="77777777" w:rsidR="009F73BA" w:rsidRDefault="009F73BA" w:rsidP="009F73BA">
      <w:pPr>
        <w:pStyle w:val="ListParagraph"/>
        <w:numPr>
          <w:ilvl w:val="3"/>
          <w:numId w:val="1"/>
        </w:numPr>
        <w:rPr>
          <w:sz w:val="22"/>
          <w:szCs w:val="22"/>
        </w:rPr>
      </w:pPr>
      <w:r>
        <w:rPr>
          <w:sz w:val="22"/>
          <w:szCs w:val="22"/>
        </w:rPr>
        <w:t>Remember to re-build morale on campus we need to each start spreading the word about positive things that are happening</w:t>
      </w:r>
    </w:p>
    <w:p w14:paraId="3DAD95B2" w14:textId="77777777" w:rsidR="00643775" w:rsidRDefault="00643775" w:rsidP="00643775">
      <w:pPr>
        <w:pStyle w:val="ListParagraph"/>
        <w:numPr>
          <w:ilvl w:val="2"/>
          <w:numId w:val="1"/>
        </w:numPr>
        <w:rPr>
          <w:sz w:val="22"/>
          <w:szCs w:val="22"/>
        </w:rPr>
      </w:pPr>
      <w:r>
        <w:rPr>
          <w:sz w:val="22"/>
          <w:szCs w:val="22"/>
        </w:rPr>
        <w:t>Strategic Planning committee is wrapping up</w:t>
      </w:r>
    </w:p>
    <w:p w14:paraId="3DAD95B3" w14:textId="77777777" w:rsidR="00FF27DF" w:rsidRDefault="00FF27DF" w:rsidP="00FF27DF">
      <w:pPr>
        <w:pStyle w:val="ListParagraph"/>
        <w:numPr>
          <w:ilvl w:val="3"/>
          <w:numId w:val="1"/>
        </w:numPr>
        <w:rPr>
          <w:sz w:val="22"/>
          <w:szCs w:val="22"/>
        </w:rPr>
      </w:pPr>
      <w:r>
        <w:rPr>
          <w:sz w:val="22"/>
          <w:szCs w:val="22"/>
        </w:rPr>
        <w:t xml:space="preserve">SACS – websites </w:t>
      </w:r>
      <w:r w:rsidR="00B36340">
        <w:rPr>
          <w:sz w:val="22"/>
          <w:szCs w:val="22"/>
        </w:rPr>
        <w:t>will be frozen for a month during the SACS review; please update your websites now</w:t>
      </w:r>
    </w:p>
    <w:p w14:paraId="3DAD95B4" w14:textId="77777777" w:rsidR="00B36340" w:rsidRDefault="00B36340" w:rsidP="00B36340">
      <w:pPr>
        <w:pStyle w:val="ListParagraph"/>
        <w:numPr>
          <w:ilvl w:val="4"/>
          <w:numId w:val="1"/>
        </w:numPr>
        <w:rPr>
          <w:sz w:val="22"/>
          <w:szCs w:val="22"/>
        </w:rPr>
      </w:pPr>
      <w:r w:rsidRPr="00B36340">
        <w:rPr>
          <w:b/>
          <w:sz w:val="22"/>
          <w:szCs w:val="22"/>
        </w:rPr>
        <w:t>Question from audience:</w:t>
      </w:r>
      <w:r>
        <w:rPr>
          <w:sz w:val="22"/>
          <w:szCs w:val="22"/>
        </w:rPr>
        <w:t xml:space="preserve"> some departments are on the system prior to Omni Update, some even preceding Dot Net Nuke</w:t>
      </w:r>
    </w:p>
    <w:p w14:paraId="3DAD95B5" w14:textId="77777777" w:rsidR="00B36340" w:rsidRDefault="00B36340" w:rsidP="00B36340">
      <w:pPr>
        <w:pStyle w:val="ListParagraph"/>
        <w:numPr>
          <w:ilvl w:val="5"/>
          <w:numId w:val="1"/>
        </w:numPr>
        <w:rPr>
          <w:sz w:val="22"/>
          <w:szCs w:val="22"/>
        </w:rPr>
      </w:pPr>
      <w:r>
        <w:rPr>
          <w:sz w:val="22"/>
          <w:szCs w:val="22"/>
        </w:rPr>
        <w:t>How can those departments convert to the new template? i.e. RIS, Music, International students</w:t>
      </w:r>
    </w:p>
    <w:p w14:paraId="3DAD95B6" w14:textId="77777777" w:rsidR="000C7F2C" w:rsidRDefault="003439CA" w:rsidP="000C7F2C">
      <w:pPr>
        <w:pStyle w:val="ListParagraph"/>
        <w:numPr>
          <w:ilvl w:val="1"/>
          <w:numId w:val="1"/>
        </w:numPr>
        <w:rPr>
          <w:sz w:val="22"/>
          <w:szCs w:val="22"/>
        </w:rPr>
      </w:pPr>
      <w:r>
        <w:rPr>
          <w:sz w:val="22"/>
          <w:szCs w:val="22"/>
        </w:rPr>
        <w:t>Vice-President, Brian McDonald</w:t>
      </w:r>
    </w:p>
    <w:p w14:paraId="3DAD95B7" w14:textId="77777777" w:rsidR="001221C6" w:rsidRDefault="001221C6" w:rsidP="001221C6">
      <w:pPr>
        <w:pStyle w:val="ListParagraph"/>
        <w:numPr>
          <w:ilvl w:val="2"/>
          <w:numId w:val="1"/>
        </w:numPr>
        <w:rPr>
          <w:sz w:val="22"/>
          <w:szCs w:val="22"/>
        </w:rPr>
      </w:pPr>
      <w:r>
        <w:rPr>
          <w:sz w:val="22"/>
          <w:szCs w:val="22"/>
        </w:rPr>
        <w:t>Attended the Master Planning committee meeting</w:t>
      </w:r>
    </w:p>
    <w:p w14:paraId="3DAD95B8" w14:textId="77777777" w:rsidR="001221C6" w:rsidRDefault="001221C6" w:rsidP="001221C6">
      <w:pPr>
        <w:pStyle w:val="ListParagraph"/>
        <w:numPr>
          <w:ilvl w:val="3"/>
          <w:numId w:val="1"/>
        </w:numPr>
        <w:rPr>
          <w:sz w:val="22"/>
          <w:szCs w:val="22"/>
        </w:rPr>
      </w:pPr>
      <w:r>
        <w:rPr>
          <w:sz w:val="22"/>
          <w:szCs w:val="22"/>
        </w:rPr>
        <w:t>There will be construction on Lakeshore Drive which affects traffic; please read campus email alerts</w:t>
      </w:r>
    </w:p>
    <w:p w14:paraId="3DAD95B9" w14:textId="77777777" w:rsidR="001221C6" w:rsidRDefault="001221C6" w:rsidP="001221C6">
      <w:pPr>
        <w:pStyle w:val="ListParagraph"/>
        <w:numPr>
          <w:ilvl w:val="3"/>
          <w:numId w:val="1"/>
        </w:numPr>
        <w:rPr>
          <w:sz w:val="22"/>
          <w:szCs w:val="22"/>
        </w:rPr>
      </w:pPr>
      <w:r>
        <w:rPr>
          <w:sz w:val="22"/>
          <w:szCs w:val="22"/>
        </w:rPr>
        <w:t>There will be a name change in the cafeteria – announcements will be sent to campus</w:t>
      </w:r>
    </w:p>
    <w:p w14:paraId="3DAD95BA" w14:textId="77777777" w:rsidR="001221C6" w:rsidRDefault="001221C6" w:rsidP="001221C6">
      <w:pPr>
        <w:pStyle w:val="ListParagraph"/>
        <w:numPr>
          <w:ilvl w:val="2"/>
          <w:numId w:val="1"/>
        </w:numPr>
        <w:rPr>
          <w:sz w:val="22"/>
          <w:szCs w:val="22"/>
        </w:rPr>
      </w:pPr>
      <w:r>
        <w:rPr>
          <w:sz w:val="22"/>
          <w:szCs w:val="22"/>
        </w:rPr>
        <w:t>Bylaws committee met</w:t>
      </w:r>
    </w:p>
    <w:p w14:paraId="3DAD95BB" w14:textId="77777777" w:rsidR="001221C6" w:rsidRDefault="001221C6" w:rsidP="001221C6">
      <w:pPr>
        <w:pStyle w:val="ListParagraph"/>
        <w:numPr>
          <w:ilvl w:val="3"/>
          <w:numId w:val="1"/>
        </w:numPr>
        <w:rPr>
          <w:sz w:val="22"/>
          <w:szCs w:val="22"/>
        </w:rPr>
      </w:pPr>
      <w:r>
        <w:rPr>
          <w:sz w:val="22"/>
          <w:szCs w:val="22"/>
        </w:rPr>
        <w:t>Will send draft of updated by-laws to Staff Council by December</w:t>
      </w:r>
    </w:p>
    <w:p w14:paraId="3DAD95BC" w14:textId="77777777" w:rsidR="001221C6" w:rsidRDefault="001221C6" w:rsidP="001221C6">
      <w:pPr>
        <w:pStyle w:val="ListParagraph"/>
        <w:numPr>
          <w:ilvl w:val="2"/>
          <w:numId w:val="1"/>
        </w:numPr>
        <w:rPr>
          <w:sz w:val="22"/>
          <w:szCs w:val="22"/>
        </w:rPr>
      </w:pPr>
      <w:r>
        <w:rPr>
          <w:sz w:val="22"/>
          <w:szCs w:val="22"/>
        </w:rPr>
        <w:t>Committee sign-up sheets</w:t>
      </w:r>
    </w:p>
    <w:p w14:paraId="3DAD95BD" w14:textId="77777777" w:rsidR="001221C6" w:rsidRDefault="001221C6" w:rsidP="001221C6">
      <w:pPr>
        <w:pStyle w:val="ListParagraph"/>
        <w:numPr>
          <w:ilvl w:val="3"/>
          <w:numId w:val="1"/>
        </w:numPr>
        <w:rPr>
          <w:sz w:val="22"/>
          <w:szCs w:val="22"/>
        </w:rPr>
      </w:pPr>
      <w:r>
        <w:rPr>
          <w:sz w:val="22"/>
          <w:szCs w:val="22"/>
        </w:rPr>
        <w:t>Please sign up for a committee – the sheets are on the table by the door</w:t>
      </w:r>
    </w:p>
    <w:p w14:paraId="3DAD95BE" w14:textId="77777777" w:rsidR="0048383D" w:rsidRDefault="003439CA" w:rsidP="0048383D">
      <w:pPr>
        <w:pStyle w:val="ListParagraph"/>
        <w:numPr>
          <w:ilvl w:val="1"/>
          <w:numId w:val="1"/>
        </w:numPr>
        <w:rPr>
          <w:sz w:val="22"/>
          <w:szCs w:val="22"/>
        </w:rPr>
      </w:pPr>
      <w:r>
        <w:rPr>
          <w:sz w:val="22"/>
          <w:szCs w:val="22"/>
        </w:rPr>
        <w:t>Treasurer, Amanda Green</w:t>
      </w:r>
    </w:p>
    <w:p w14:paraId="3DAD95BF" w14:textId="77777777" w:rsidR="001221C6" w:rsidRDefault="001221C6" w:rsidP="001221C6">
      <w:pPr>
        <w:pStyle w:val="ListParagraph"/>
        <w:numPr>
          <w:ilvl w:val="2"/>
          <w:numId w:val="1"/>
        </w:numPr>
        <w:rPr>
          <w:sz w:val="22"/>
          <w:szCs w:val="22"/>
        </w:rPr>
      </w:pPr>
      <w:r>
        <w:rPr>
          <w:sz w:val="22"/>
          <w:szCs w:val="22"/>
        </w:rPr>
        <w:t>Closed checking account in Credit Union because cost $2 a month</w:t>
      </w:r>
    </w:p>
    <w:p w14:paraId="3DAD95C0" w14:textId="77777777" w:rsidR="001221C6" w:rsidRDefault="001221C6" w:rsidP="001221C6">
      <w:pPr>
        <w:pStyle w:val="ListParagraph"/>
        <w:numPr>
          <w:ilvl w:val="2"/>
          <w:numId w:val="1"/>
        </w:numPr>
        <w:rPr>
          <w:sz w:val="22"/>
          <w:szCs w:val="22"/>
        </w:rPr>
      </w:pPr>
      <w:r>
        <w:rPr>
          <w:sz w:val="22"/>
          <w:szCs w:val="22"/>
        </w:rPr>
        <w:t>Savings account in Credit Union has $6.94</w:t>
      </w:r>
    </w:p>
    <w:p w14:paraId="3DAD95C1" w14:textId="77777777" w:rsidR="00FC0693" w:rsidRDefault="00FC0693" w:rsidP="001221C6">
      <w:pPr>
        <w:pStyle w:val="ListParagraph"/>
        <w:numPr>
          <w:ilvl w:val="2"/>
          <w:numId w:val="1"/>
        </w:numPr>
        <w:rPr>
          <w:sz w:val="22"/>
          <w:szCs w:val="22"/>
        </w:rPr>
      </w:pPr>
      <w:r>
        <w:rPr>
          <w:sz w:val="22"/>
          <w:szCs w:val="22"/>
        </w:rPr>
        <w:t>Will have table at Benefits Fair next month – if you can volunteer to work the table</w:t>
      </w:r>
    </w:p>
    <w:p w14:paraId="3DAD95C2" w14:textId="77777777" w:rsidR="000C7F2C" w:rsidRDefault="00936AB6" w:rsidP="000C7F2C">
      <w:pPr>
        <w:pStyle w:val="ListParagraph"/>
        <w:numPr>
          <w:ilvl w:val="1"/>
          <w:numId w:val="1"/>
        </w:numPr>
        <w:rPr>
          <w:sz w:val="22"/>
          <w:szCs w:val="22"/>
        </w:rPr>
      </w:pPr>
      <w:r>
        <w:rPr>
          <w:sz w:val="22"/>
          <w:szCs w:val="22"/>
        </w:rPr>
        <w:t xml:space="preserve">Recording Secretary, </w:t>
      </w:r>
      <w:r w:rsidR="003439CA">
        <w:rPr>
          <w:sz w:val="22"/>
          <w:szCs w:val="22"/>
        </w:rPr>
        <w:t>Carol Lunn</w:t>
      </w:r>
    </w:p>
    <w:p w14:paraId="3DAD95C3" w14:textId="77777777" w:rsidR="005F5599" w:rsidRDefault="005F5599" w:rsidP="005F5599">
      <w:pPr>
        <w:pStyle w:val="ListParagraph"/>
        <w:numPr>
          <w:ilvl w:val="2"/>
          <w:numId w:val="1"/>
        </w:numPr>
        <w:rPr>
          <w:sz w:val="22"/>
          <w:szCs w:val="22"/>
        </w:rPr>
      </w:pPr>
      <w:r>
        <w:rPr>
          <w:sz w:val="22"/>
          <w:szCs w:val="22"/>
        </w:rPr>
        <w:t>Please remember to sign in; members should sign the members sheet</w:t>
      </w:r>
    </w:p>
    <w:p w14:paraId="3DAD95C4" w14:textId="77777777" w:rsidR="005F5599" w:rsidRDefault="00847E6E" w:rsidP="005F5599">
      <w:pPr>
        <w:pStyle w:val="ListParagraph"/>
        <w:numPr>
          <w:ilvl w:val="2"/>
          <w:numId w:val="1"/>
        </w:numPr>
        <w:rPr>
          <w:sz w:val="22"/>
          <w:szCs w:val="22"/>
        </w:rPr>
      </w:pPr>
      <w:r>
        <w:rPr>
          <w:sz w:val="22"/>
          <w:szCs w:val="22"/>
        </w:rPr>
        <w:lastRenderedPageBreak/>
        <w:t>Now serving on the Strategic Agenda Implementation Committee</w:t>
      </w:r>
    </w:p>
    <w:p w14:paraId="3DAD95C5" w14:textId="77777777" w:rsidR="00847E6E" w:rsidRDefault="00847E6E" w:rsidP="00847E6E">
      <w:pPr>
        <w:pStyle w:val="ListParagraph"/>
        <w:numPr>
          <w:ilvl w:val="3"/>
          <w:numId w:val="1"/>
        </w:numPr>
        <w:rPr>
          <w:sz w:val="22"/>
          <w:szCs w:val="22"/>
        </w:rPr>
      </w:pPr>
      <w:r>
        <w:rPr>
          <w:sz w:val="22"/>
          <w:szCs w:val="22"/>
        </w:rPr>
        <w:t>Comprised of 3 staff council (Mary Hicks, John Theriot, Carol Lunn), 3 faculty senate and 3 students in addition to Vice Presidents and Deans</w:t>
      </w:r>
    </w:p>
    <w:p w14:paraId="3DAD95C6" w14:textId="77777777" w:rsidR="00847E6E" w:rsidRDefault="00847E6E" w:rsidP="00847E6E">
      <w:pPr>
        <w:pStyle w:val="ListParagraph"/>
        <w:numPr>
          <w:ilvl w:val="4"/>
          <w:numId w:val="1"/>
        </w:numPr>
        <w:rPr>
          <w:sz w:val="22"/>
          <w:szCs w:val="22"/>
        </w:rPr>
      </w:pPr>
      <w:r>
        <w:rPr>
          <w:sz w:val="22"/>
          <w:szCs w:val="22"/>
        </w:rPr>
        <w:t>First meeting is scheduled for Friday</w:t>
      </w:r>
    </w:p>
    <w:p w14:paraId="3DAD95C7" w14:textId="77777777"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14:paraId="3DAD95C8" w14:textId="77777777" w:rsidR="00847E6E" w:rsidRDefault="00847E6E" w:rsidP="00847E6E">
      <w:pPr>
        <w:pStyle w:val="ListParagraph"/>
        <w:numPr>
          <w:ilvl w:val="2"/>
          <w:numId w:val="1"/>
        </w:numPr>
        <w:rPr>
          <w:sz w:val="22"/>
          <w:szCs w:val="22"/>
        </w:rPr>
      </w:pPr>
      <w:r>
        <w:rPr>
          <w:sz w:val="22"/>
          <w:szCs w:val="22"/>
        </w:rPr>
        <w:t>Sent notices and reminders to campus</w:t>
      </w:r>
    </w:p>
    <w:p w14:paraId="3DAD95C9" w14:textId="77777777" w:rsidR="00847E6E" w:rsidRDefault="00847E6E" w:rsidP="00847E6E">
      <w:pPr>
        <w:pStyle w:val="ListParagraph"/>
        <w:numPr>
          <w:ilvl w:val="2"/>
          <w:numId w:val="1"/>
        </w:numPr>
        <w:rPr>
          <w:sz w:val="22"/>
          <w:szCs w:val="22"/>
        </w:rPr>
      </w:pPr>
      <w:r>
        <w:rPr>
          <w:sz w:val="22"/>
          <w:szCs w:val="22"/>
        </w:rPr>
        <w:t>Meeting dates for the rest of the year are posted on the website</w:t>
      </w:r>
    </w:p>
    <w:p w14:paraId="3DAD95CA" w14:textId="77777777" w:rsidR="00F235DC" w:rsidRPr="00F235DC" w:rsidRDefault="00F235DC" w:rsidP="00F235DC">
      <w:pPr>
        <w:rPr>
          <w:sz w:val="22"/>
          <w:szCs w:val="22"/>
        </w:rPr>
      </w:pPr>
    </w:p>
    <w:p w14:paraId="3DAD95CB" w14:textId="77777777" w:rsidR="00F235DC" w:rsidRDefault="00F235DC" w:rsidP="00F235DC">
      <w:pPr>
        <w:pStyle w:val="ListParagraph"/>
        <w:ind w:left="1080"/>
        <w:rPr>
          <w:sz w:val="22"/>
          <w:szCs w:val="22"/>
        </w:rPr>
      </w:pPr>
    </w:p>
    <w:p w14:paraId="3DAD95CC" w14:textId="77777777" w:rsidR="00EC4F18" w:rsidRDefault="00EC4F18" w:rsidP="001436BB">
      <w:pPr>
        <w:pStyle w:val="ListParagraph"/>
        <w:numPr>
          <w:ilvl w:val="0"/>
          <w:numId w:val="1"/>
        </w:numPr>
        <w:rPr>
          <w:sz w:val="22"/>
          <w:szCs w:val="22"/>
        </w:rPr>
      </w:pPr>
      <w:r>
        <w:rPr>
          <w:sz w:val="22"/>
          <w:szCs w:val="22"/>
        </w:rPr>
        <w:t>Guest Speakers</w:t>
      </w:r>
      <w:r w:rsidR="00F235DC">
        <w:rPr>
          <w:sz w:val="22"/>
          <w:szCs w:val="22"/>
        </w:rPr>
        <w:t xml:space="preserve"> </w:t>
      </w:r>
    </w:p>
    <w:p w14:paraId="3DAD95CD" w14:textId="77777777" w:rsidR="00801CFA" w:rsidRDefault="00801CFA" w:rsidP="00427A9A">
      <w:pPr>
        <w:pStyle w:val="ListParagraph"/>
        <w:ind w:left="1080"/>
        <w:rPr>
          <w:sz w:val="22"/>
          <w:szCs w:val="22"/>
        </w:rPr>
      </w:pPr>
    </w:p>
    <w:p w14:paraId="3DAD95CE" w14:textId="77777777" w:rsidR="00427A9A" w:rsidRPr="00801CFA" w:rsidRDefault="00F63403" w:rsidP="00427A9A">
      <w:pPr>
        <w:pStyle w:val="ListParagraph"/>
        <w:ind w:left="1080"/>
        <w:rPr>
          <w:b/>
          <w:sz w:val="22"/>
          <w:szCs w:val="22"/>
        </w:rPr>
      </w:pPr>
      <w:r w:rsidRPr="00801CFA">
        <w:rPr>
          <w:b/>
          <w:sz w:val="22"/>
          <w:szCs w:val="22"/>
        </w:rPr>
        <w:t>Ranzy Montet</w:t>
      </w:r>
      <w:r w:rsidR="00F235DC" w:rsidRPr="00801CFA">
        <w:rPr>
          <w:b/>
          <w:sz w:val="22"/>
          <w:szCs w:val="22"/>
        </w:rPr>
        <w:t xml:space="preserve">, </w:t>
      </w:r>
      <w:r w:rsidRPr="00801CFA">
        <w:rPr>
          <w:b/>
          <w:sz w:val="22"/>
          <w:szCs w:val="22"/>
        </w:rPr>
        <w:t>Assistant Vice President, Human Resource Management</w:t>
      </w:r>
    </w:p>
    <w:p w14:paraId="3DAD95CF" w14:textId="77777777" w:rsidR="00801CFA" w:rsidRDefault="00801CFA" w:rsidP="00427A9A">
      <w:pPr>
        <w:pStyle w:val="ListParagraph"/>
        <w:ind w:left="1080"/>
        <w:rPr>
          <w:sz w:val="22"/>
          <w:szCs w:val="22"/>
        </w:rPr>
      </w:pPr>
    </w:p>
    <w:p w14:paraId="3DAD95D0" w14:textId="77777777" w:rsidR="00B36340" w:rsidRPr="00B36340" w:rsidRDefault="00B36340" w:rsidP="00427A9A">
      <w:pPr>
        <w:pStyle w:val="ListParagraph"/>
        <w:ind w:left="1080"/>
        <w:rPr>
          <w:sz w:val="22"/>
          <w:szCs w:val="22"/>
          <w:u w:val="single"/>
        </w:rPr>
      </w:pPr>
      <w:r w:rsidRPr="00B36340">
        <w:rPr>
          <w:sz w:val="22"/>
          <w:szCs w:val="22"/>
          <w:u w:val="single"/>
        </w:rPr>
        <w:t>Employee Recognition Program</w:t>
      </w:r>
    </w:p>
    <w:p w14:paraId="3DAD95D1" w14:textId="77777777" w:rsidR="00B36340" w:rsidRDefault="00B36340" w:rsidP="00B36340">
      <w:pPr>
        <w:pStyle w:val="ListParagraph"/>
        <w:numPr>
          <w:ilvl w:val="3"/>
          <w:numId w:val="4"/>
        </w:numPr>
        <w:rPr>
          <w:sz w:val="22"/>
          <w:szCs w:val="22"/>
        </w:rPr>
      </w:pPr>
      <w:r>
        <w:rPr>
          <w:sz w:val="22"/>
          <w:szCs w:val="22"/>
        </w:rPr>
        <w:t>When hired, noticed lack of employee recognition program</w:t>
      </w:r>
    </w:p>
    <w:p w14:paraId="3DAD95D2" w14:textId="77777777" w:rsidR="00B36340" w:rsidRDefault="00B36340" w:rsidP="00B36340">
      <w:pPr>
        <w:pStyle w:val="ListParagraph"/>
        <w:numPr>
          <w:ilvl w:val="3"/>
          <w:numId w:val="4"/>
        </w:numPr>
        <w:rPr>
          <w:sz w:val="22"/>
          <w:szCs w:val="22"/>
        </w:rPr>
      </w:pPr>
      <w:r>
        <w:rPr>
          <w:sz w:val="22"/>
          <w:szCs w:val="22"/>
        </w:rPr>
        <w:t>Focus as Assoc. VP for HR is to create a program which is sustainable and can remain vibrant</w:t>
      </w:r>
    </w:p>
    <w:p w14:paraId="3DAD95D3" w14:textId="77777777" w:rsidR="00B36340" w:rsidRDefault="00B36340" w:rsidP="00B36340">
      <w:pPr>
        <w:pStyle w:val="ListParagraph"/>
        <w:numPr>
          <w:ilvl w:val="3"/>
          <w:numId w:val="4"/>
        </w:numPr>
        <w:rPr>
          <w:sz w:val="22"/>
          <w:szCs w:val="22"/>
        </w:rPr>
      </w:pPr>
      <w:r>
        <w:rPr>
          <w:sz w:val="22"/>
          <w:szCs w:val="22"/>
        </w:rPr>
        <w:t>Need buy in from Faculty Senate and Staff Council</w:t>
      </w:r>
    </w:p>
    <w:p w14:paraId="3DAD95D4" w14:textId="77777777" w:rsidR="00B36340" w:rsidRDefault="00B36340" w:rsidP="00B36340">
      <w:pPr>
        <w:pStyle w:val="ListParagraph"/>
        <w:numPr>
          <w:ilvl w:val="3"/>
          <w:numId w:val="4"/>
        </w:numPr>
        <w:rPr>
          <w:sz w:val="22"/>
          <w:szCs w:val="22"/>
        </w:rPr>
      </w:pPr>
      <w:r>
        <w:rPr>
          <w:sz w:val="22"/>
          <w:szCs w:val="22"/>
        </w:rPr>
        <w:t xml:space="preserve">Will re-start employee of the month/year maybe some new titles like an award for innovation </w:t>
      </w:r>
    </w:p>
    <w:p w14:paraId="3DAD95D5" w14:textId="77777777" w:rsidR="00B36340" w:rsidRDefault="00B36340" w:rsidP="00B36340">
      <w:pPr>
        <w:pStyle w:val="ListParagraph"/>
        <w:numPr>
          <w:ilvl w:val="3"/>
          <w:numId w:val="4"/>
        </w:numPr>
        <w:rPr>
          <w:sz w:val="22"/>
          <w:szCs w:val="22"/>
        </w:rPr>
      </w:pPr>
      <w:r>
        <w:rPr>
          <w:sz w:val="22"/>
          <w:szCs w:val="22"/>
        </w:rPr>
        <w:t>Charity Hospital, where Ranzy previously worked, has a Spirit Committee which did fundraising and events i.e. company picnic and an employee recognition program</w:t>
      </w:r>
    </w:p>
    <w:p w14:paraId="3DAD95D6" w14:textId="77777777" w:rsidR="00B36340" w:rsidRDefault="00B36340" w:rsidP="00B36340">
      <w:pPr>
        <w:pStyle w:val="ListParagraph"/>
        <w:numPr>
          <w:ilvl w:val="3"/>
          <w:numId w:val="4"/>
        </w:numPr>
        <w:rPr>
          <w:sz w:val="22"/>
          <w:szCs w:val="22"/>
        </w:rPr>
      </w:pPr>
      <w:r>
        <w:rPr>
          <w:sz w:val="22"/>
          <w:szCs w:val="22"/>
        </w:rPr>
        <w:t>The goal is to start the recognition program in January; members of the Executive Committee in Staff Council and Faculty Senate have teamed up with HR to work on a policy</w:t>
      </w:r>
    </w:p>
    <w:p w14:paraId="3DAD95D7" w14:textId="77777777" w:rsidR="00B36340" w:rsidRDefault="00B36340" w:rsidP="00B36340">
      <w:pPr>
        <w:pStyle w:val="ListParagraph"/>
        <w:numPr>
          <w:ilvl w:val="3"/>
          <w:numId w:val="4"/>
        </w:numPr>
        <w:rPr>
          <w:sz w:val="22"/>
          <w:szCs w:val="22"/>
        </w:rPr>
      </w:pPr>
      <w:r>
        <w:rPr>
          <w:sz w:val="22"/>
          <w:szCs w:val="22"/>
        </w:rPr>
        <w:t>Ranzy and Paul are going to be sending out a campus survey with the goal of getting input</w:t>
      </w:r>
    </w:p>
    <w:p w14:paraId="3DAD95D8" w14:textId="77777777" w:rsidR="00B36340" w:rsidRDefault="00B36340" w:rsidP="00B36340">
      <w:pPr>
        <w:pStyle w:val="ListParagraph"/>
        <w:numPr>
          <w:ilvl w:val="4"/>
          <w:numId w:val="4"/>
        </w:numPr>
        <w:rPr>
          <w:sz w:val="22"/>
          <w:szCs w:val="22"/>
        </w:rPr>
      </w:pPr>
      <w:r>
        <w:rPr>
          <w:b/>
          <w:sz w:val="22"/>
          <w:szCs w:val="22"/>
        </w:rPr>
        <w:t xml:space="preserve">Question from the audience: </w:t>
      </w:r>
      <w:r>
        <w:rPr>
          <w:sz w:val="22"/>
          <w:szCs w:val="22"/>
        </w:rPr>
        <w:t xml:space="preserve">is there any plan to offer flex time </w:t>
      </w:r>
    </w:p>
    <w:p w14:paraId="3DAD95D9" w14:textId="77777777" w:rsidR="00B36340" w:rsidRDefault="00B36340" w:rsidP="00B36340">
      <w:pPr>
        <w:pStyle w:val="ListParagraph"/>
        <w:numPr>
          <w:ilvl w:val="5"/>
          <w:numId w:val="4"/>
        </w:numPr>
        <w:rPr>
          <w:sz w:val="22"/>
          <w:szCs w:val="22"/>
        </w:rPr>
      </w:pPr>
      <w:r>
        <w:rPr>
          <w:b/>
          <w:sz w:val="22"/>
          <w:szCs w:val="22"/>
        </w:rPr>
        <w:t>Answer:</w:t>
      </w:r>
      <w:r>
        <w:rPr>
          <w:sz w:val="22"/>
          <w:szCs w:val="22"/>
        </w:rPr>
        <w:t xml:space="preserve"> all options to improve morale are on the table and HR is looking at other UL school policies</w:t>
      </w:r>
    </w:p>
    <w:p w14:paraId="3DAD95DA" w14:textId="77777777" w:rsidR="00B36340" w:rsidRDefault="00B36340" w:rsidP="00B36340">
      <w:pPr>
        <w:pStyle w:val="ListParagraph"/>
        <w:ind w:left="2160"/>
        <w:rPr>
          <w:sz w:val="22"/>
          <w:szCs w:val="22"/>
        </w:rPr>
      </w:pPr>
    </w:p>
    <w:p w14:paraId="3DAD95DB" w14:textId="77777777" w:rsidR="00B36340" w:rsidRPr="00801CFA" w:rsidRDefault="00B36340" w:rsidP="00B36340">
      <w:pPr>
        <w:pStyle w:val="ListParagraph"/>
        <w:ind w:left="1080"/>
        <w:rPr>
          <w:sz w:val="22"/>
          <w:szCs w:val="22"/>
          <w:u w:val="single"/>
        </w:rPr>
      </w:pPr>
      <w:r w:rsidRPr="00801CFA">
        <w:rPr>
          <w:sz w:val="22"/>
          <w:szCs w:val="22"/>
          <w:u w:val="single"/>
        </w:rPr>
        <w:t>Performance Management System</w:t>
      </w:r>
    </w:p>
    <w:p w14:paraId="3DAD95DC" w14:textId="77777777" w:rsidR="00B36340" w:rsidRDefault="00801CFA" w:rsidP="00801CFA">
      <w:pPr>
        <w:pStyle w:val="ListParagraph"/>
        <w:numPr>
          <w:ilvl w:val="3"/>
          <w:numId w:val="5"/>
        </w:numPr>
        <w:rPr>
          <w:sz w:val="22"/>
          <w:szCs w:val="22"/>
        </w:rPr>
      </w:pPr>
      <w:r>
        <w:rPr>
          <w:sz w:val="22"/>
          <w:szCs w:val="22"/>
        </w:rPr>
        <w:t>Classified employees have been evaluated for years as a state requirement</w:t>
      </w:r>
    </w:p>
    <w:p w14:paraId="3DAD95DD" w14:textId="77777777" w:rsidR="00801CFA" w:rsidRDefault="00801CFA" w:rsidP="00801CFA">
      <w:pPr>
        <w:pStyle w:val="ListParagraph"/>
        <w:numPr>
          <w:ilvl w:val="3"/>
          <w:numId w:val="5"/>
        </w:numPr>
        <w:rPr>
          <w:sz w:val="22"/>
          <w:szCs w:val="22"/>
        </w:rPr>
      </w:pPr>
      <w:r>
        <w:rPr>
          <w:sz w:val="22"/>
          <w:szCs w:val="22"/>
        </w:rPr>
        <w:t>Un-classified employees are also now required to have annual evaluations</w:t>
      </w:r>
    </w:p>
    <w:p w14:paraId="3DAD95DE" w14:textId="77777777" w:rsidR="00801CFA" w:rsidRDefault="00801CFA" w:rsidP="00801CFA">
      <w:pPr>
        <w:pStyle w:val="ListParagraph"/>
        <w:numPr>
          <w:ilvl w:val="3"/>
          <w:numId w:val="5"/>
        </w:numPr>
        <w:rPr>
          <w:sz w:val="22"/>
          <w:szCs w:val="22"/>
        </w:rPr>
      </w:pPr>
      <w:r>
        <w:rPr>
          <w:sz w:val="22"/>
          <w:szCs w:val="22"/>
        </w:rPr>
        <w:t>HR will provide training in October</w:t>
      </w:r>
    </w:p>
    <w:p w14:paraId="3DAD95DF" w14:textId="77777777" w:rsidR="00801CFA" w:rsidRDefault="00801CFA" w:rsidP="00801CFA">
      <w:pPr>
        <w:pStyle w:val="ListParagraph"/>
        <w:numPr>
          <w:ilvl w:val="3"/>
          <w:numId w:val="5"/>
        </w:numPr>
        <w:rPr>
          <w:sz w:val="22"/>
          <w:szCs w:val="22"/>
        </w:rPr>
      </w:pPr>
      <w:r>
        <w:rPr>
          <w:sz w:val="22"/>
          <w:szCs w:val="22"/>
        </w:rPr>
        <w:t>When UNO is once again able to issue raises, they will be performance adjustments based on evaluations so we need to get them to be accurate</w:t>
      </w:r>
    </w:p>
    <w:p w14:paraId="3DAD95E0" w14:textId="77777777" w:rsidR="00801CFA" w:rsidRDefault="00801CFA" w:rsidP="00801CFA">
      <w:pPr>
        <w:pStyle w:val="ListParagraph"/>
        <w:numPr>
          <w:ilvl w:val="3"/>
          <w:numId w:val="5"/>
        </w:numPr>
        <w:rPr>
          <w:sz w:val="22"/>
          <w:szCs w:val="22"/>
        </w:rPr>
      </w:pPr>
      <w:r>
        <w:rPr>
          <w:sz w:val="22"/>
          <w:szCs w:val="22"/>
        </w:rPr>
        <w:t>This is a huge priority and Ranzy will provide initial classes</w:t>
      </w:r>
    </w:p>
    <w:p w14:paraId="3DAD95E1" w14:textId="77777777" w:rsidR="00801CFA" w:rsidRDefault="00801CFA" w:rsidP="00801CFA">
      <w:pPr>
        <w:rPr>
          <w:sz w:val="22"/>
          <w:szCs w:val="22"/>
        </w:rPr>
      </w:pPr>
    </w:p>
    <w:p w14:paraId="3DAD95E2" w14:textId="77777777" w:rsidR="00801CFA" w:rsidRPr="00801CFA" w:rsidRDefault="00801CFA" w:rsidP="00801CFA">
      <w:pPr>
        <w:ind w:left="1080"/>
        <w:rPr>
          <w:sz w:val="22"/>
          <w:szCs w:val="22"/>
          <w:u w:val="single"/>
        </w:rPr>
      </w:pPr>
      <w:r w:rsidRPr="00801CFA">
        <w:rPr>
          <w:sz w:val="22"/>
          <w:szCs w:val="22"/>
          <w:u w:val="single"/>
        </w:rPr>
        <w:t>Benefits</w:t>
      </w:r>
    </w:p>
    <w:p w14:paraId="3DAD95E3" w14:textId="77777777" w:rsidR="00801CFA" w:rsidRDefault="00801CFA" w:rsidP="00801CFA">
      <w:pPr>
        <w:ind w:left="1080"/>
        <w:rPr>
          <w:sz w:val="22"/>
          <w:szCs w:val="22"/>
        </w:rPr>
      </w:pPr>
      <w:r>
        <w:rPr>
          <w:sz w:val="22"/>
          <w:szCs w:val="22"/>
        </w:rPr>
        <w:t>The fair will be in October because that is open enrollment</w:t>
      </w:r>
    </w:p>
    <w:p w14:paraId="3DAD95E4" w14:textId="77777777" w:rsidR="00801CFA" w:rsidRPr="00801CFA" w:rsidRDefault="00801CFA" w:rsidP="00801CFA">
      <w:pPr>
        <w:ind w:left="1080"/>
        <w:rPr>
          <w:sz w:val="22"/>
          <w:szCs w:val="22"/>
        </w:rPr>
      </w:pPr>
      <w:r>
        <w:rPr>
          <w:sz w:val="22"/>
          <w:szCs w:val="22"/>
        </w:rPr>
        <w:t>Staff Council will have a table at the benefits fair – contact Amanda Green if you can volunteer at the table</w:t>
      </w:r>
    </w:p>
    <w:p w14:paraId="3DAD95E5" w14:textId="77777777" w:rsidR="009F73BA" w:rsidRDefault="009F73BA" w:rsidP="00427A9A">
      <w:pPr>
        <w:pStyle w:val="ListParagraph"/>
        <w:ind w:left="1080"/>
        <w:rPr>
          <w:sz w:val="22"/>
          <w:szCs w:val="22"/>
        </w:rPr>
      </w:pPr>
    </w:p>
    <w:p w14:paraId="3DAD95E6" w14:textId="77777777" w:rsidR="00801CFA" w:rsidRDefault="00801CFA" w:rsidP="00427A9A">
      <w:pPr>
        <w:pStyle w:val="ListParagraph"/>
        <w:ind w:left="1080"/>
        <w:rPr>
          <w:sz w:val="22"/>
          <w:szCs w:val="22"/>
        </w:rPr>
      </w:pPr>
      <w:r>
        <w:rPr>
          <w:sz w:val="22"/>
          <w:szCs w:val="22"/>
        </w:rPr>
        <w:t>Training</w:t>
      </w:r>
    </w:p>
    <w:p w14:paraId="3DAD95E7" w14:textId="77777777" w:rsidR="00801CFA" w:rsidRDefault="00801CFA" w:rsidP="00427A9A">
      <w:pPr>
        <w:pStyle w:val="ListParagraph"/>
        <w:ind w:left="1080"/>
        <w:rPr>
          <w:sz w:val="22"/>
          <w:szCs w:val="22"/>
        </w:rPr>
      </w:pPr>
      <w:r>
        <w:rPr>
          <w:sz w:val="22"/>
          <w:szCs w:val="22"/>
        </w:rPr>
        <w:t>Alisha is developing training starting with mandatory items such as ethics</w:t>
      </w:r>
    </w:p>
    <w:p w14:paraId="3DAD95E8" w14:textId="77777777" w:rsidR="00801CFA" w:rsidRDefault="00801CFA" w:rsidP="00801CFA">
      <w:pPr>
        <w:pStyle w:val="ListParagraph"/>
        <w:numPr>
          <w:ilvl w:val="4"/>
          <w:numId w:val="4"/>
        </w:numPr>
        <w:rPr>
          <w:sz w:val="22"/>
          <w:szCs w:val="22"/>
        </w:rPr>
      </w:pPr>
      <w:r>
        <w:rPr>
          <w:b/>
          <w:sz w:val="22"/>
          <w:szCs w:val="22"/>
        </w:rPr>
        <w:lastRenderedPageBreak/>
        <w:t xml:space="preserve">Question from the audience: </w:t>
      </w:r>
      <w:r>
        <w:rPr>
          <w:sz w:val="22"/>
          <w:szCs w:val="22"/>
        </w:rPr>
        <w:t xml:space="preserve">should departments send you a list when their unit completes the online ethics class? </w:t>
      </w:r>
    </w:p>
    <w:p w14:paraId="3DAD95E9" w14:textId="77777777" w:rsidR="00801CFA" w:rsidRDefault="00801CFA" w:rsidP="00801CFA">
      <w:pPr>
        <w:pStyle w:val="ListParagraph"/>
        <w:numPr>
          <w:ilvl w:val="5"/>
          <w:numId w:val="4"/>
        </w:numPr>
        <w:rPr>
          <w:sz w:val="22"/>
          <w:szCs w:val="22"/>
        </w:rPr>
      </w:pPr>
      <w:r>
        <w:rPr>
          <w:b/>
          <w:sz w:val="22"/>
          <w:szCs w:val="22"/>
        </w:rPr>
        <w:t>Answer:</w:t>
      </w:r>
      <w:r>
        <w:rPr>
          <w:sz w:val="22"/>
          <w:szCs w:val="22"/>
        </w:rPr>
        <w:t xml:space="preserve"> the state sends HR a list of everyone who completes the training </w:t>
      </w:r>
    </w:p>
    <w:p w14:paraId="3DAD95EA" w14:textId="77777777" w:rsidR="00801CFA" w:rsidRDefault="00801CFA" w:rsidP="00801CFA">
      <w:pPr>
        <w:pStyle w:val="ListParagraph"/>
        <w:numPr>
          <w:ilvl w:val="6"/>
          <w:numId w:val="4"/>
        </w:numPr>
        <w:rPr>
          <w:sz w:val="22"/>
          <w:szCs w:val="22"/>
        </w:rPr>
      </w:pPr>
      <w:r>
        <w:rPr>
          <w:sz w:val="22"/>
          <w:szCs w:val="22"/>
        </w:rPr>
        <w:t>It is great to have departments ensure everyone completes the training and the supervisor may want to ensure they have confirmation, however, nothing needs to be sent to HR</w:t>
      </w:r>
    </w:p>
    <w:p w14:paraId="3DAD95EB" w14:textId="77777777" w:rsidR="00801CFA" w:rsidRDefault="00801CFA" w:rsidP="00801CFA">
      <w:pPr>
        <w:ind w:left="1080"/>
        <w:rPr>
          <w:sz w:val="22"/>
          <w:szCs w:val="22"/>
        </w:rPr>
      </w:pPr>
    </w:p>
    <w:p w14:paraId="3DAD95EC" w14:textId="77777777" w:rsidR="00801CFA" w:rsidRPr="00801CFA" w:rsidRDefault="00801CFA" w:rsidP="00801CFA">
      <w:pPr>
        <w:ind w:left="1080"/>
        <w:rPr>
          <w:sz w:val="22"/>
          <w:szCs w:val="22"/>
          <w:u w:val="single"/>
        </w:rPr>
      </w:pPr>
      <w:r w:rsidRPr="00801CFA">
        <w:rPr>
          <w:sz w:val="22"/>
          <w:szCs w:val="22"/>
          <w:u w:val="single"/>
        </w:rPr>
        <w:t>Customer Service</w:t>
      </w:r>
    </w:p>
    <w:p w14:paraId="3DAD95ED" w14:textId="77777777" w:rsidR="00801CFA" w:rsidRPr="00801CFA" w:rsidRDefault="00801CFA" w:rsidP="00801CFA">
      <w:pPr>
        <w:pStyle w:val="ListParagraph"/>
        <w:numPr>
          <w:ilvl w:val="3"/>
          <w:numId w:val="6"/>
        </w:numPr>
        <w:rPr>
          <w:sz w:val="22"/>
          <w:szCs w:val="22"/>
        </w:rPr>
      </w:pPr>
      <w:r w:rsidRPr="00801CFA">
        <w:rPr>
          <w:sz w:val="22"/>
          <w:szCs w:val="22"/>
        </w:rPr>
        <w:t>Will be offering classes</w:t>
      </w:r>
    </w:p>
    <w:p w14:paraId="3DAD95EE" w14:textId="77777777" w:rsidR="00801CFA" w:rsidRDefault="00801CFA" w:rsidP="00801CFA">
      <w:pPr>
        <w:ind w:left="1080"/>
        <w:rPr>
          <w:sz w:val="22"/>
          <w:szCs w:val="22"/>
        </w:rPr>
      </w:pPr>
    </w:p>
    <w:p w14:paraId="3DAD95EF" w14:textId="77777777" w:rsidR="00801CFA" w:rsidRPr="00801CFA" w:rsidRDefault="00801CFA" w:rsidP="00801CFA">
      <w:pPr>
        <w:ind w:left="1080"/>
        <w:rPr>
          <w:sz w:val="22"/>
          <w:szCs w:val="22"/>
          <w:u w:val="single"/>
        </w:rPr>
      </w:pPr>
      <w:r w:rsidRPr="00801CFA">
        <w:rPr>
          <w:sz w:val="22"/>
          <w:szCs w:val="22"/>
          <w:u w:val="single"/>
        </w:rPr>
        <w:t>Diversity Training</w:t>
      </w:r>
    </w:p>
    <w:p w14:paraId="3DAD95F0" w14:textId="77777777" w:rsidR="00801CFA" w:rsidRDefault="00801CFA" w:rsidP="00801CFA">
      <w:pPr>
        <w:pStyle w:val="ListParagraph"/>
        <w:numPr>
          <w:ilvl w:val="3"/>
          <w:numId w:val="6"/>
        </w:numPr>
        <w:rPr>
          <w:sz w:val="22"/>
          <w:szCs w:val="22"/>
        </w:rPr>
      </w:pPr>
      <w:r w:rsidRPr="00801CFA">
        <w:rPr>
          <w:sz w:val="22"/>
          <w:szCs w:val="22"/>
        </w:rPr>
        <w:t>EEOC will come to campus to provide training</w:t>
      </w:r>
    </w:p>
    <w:p w14:paraId="3DAD95F1" w14:textId="77777777" w:rsidR="00801CFA" w:rsidRPr="00801CFA" w:rsidRDefault="00801CFA" w:rsidP="00801CFA">
      <w:pPr>
        <w:pStyle w:val="ListParagraph"/>
        <w:numPr>
          <w:ilvl w:val="3"/>
          <w:numId w:val="6"/>
        </w:numPr>
        <w:rPr>
          <w:sz w:val="22"/>
          <w:szCs w:val="22"/>
        </w:rPr>
      </w:pPr>
      <w:r w:rsidRPr="00801CFA">
        <w:rPr>
          <w:sz w:val="22"/>
          <w:szCs w:val="22"/>
        </w:rPr>
        <w:t>September 25</w:t>
      </w:r>
    </w:p>
    <w:p w14:paraId="3DAD95F2" w14:textId="77777777" w:rsidR="00801CFA" w:rsidRDefault="00801CFA" w:rsidP="00801CFA">
      <w:pPr>
        <w:ind w:left="1080"/>
        <w:rPr>
          <w:sz w:val="22"/>
          <w:szCs w:val="22"/>
        </w:rPr>
      </w:pPr>
    </w:p>
    <w:p w14:paraId="3DAD95F3" w14:textId="77777777" w:rsidR="00801CFA" w:rsidRPr="00801CFA" w:rsidRDefault="00801CFA" w:rsidP="00801CFA">
      <w:pPr>
        <w:ind w:left="1080"/>
        <w:rPr>
          <w:sz w:val="22"/>
          <w:szCs w:val="22"/>
          <w:u w:val="single"/>
        </w:rPr>
      </w:pPr>
      <w:r w:rsidRPr="00801CFA">
        <w:rPr>
          <w:sz w:val="22"/>
          <w:szCs w:val="22"/>
          <w:u w:val="single"/>
        </w:rPr>
        <w:t>Smoke Free Campus</w:t>
      </w:r>
    </w:p>
    <w:p w14:paraId="3DAD95F4" w14:textId="77777777" w:rsidR="00801CFA" w:rsidRPr="00801CFA" w:rsidRDefault="00801CFA" w:rsidP="00801CFA">
      <w:pPr>
        <w:pStyle w:val="ListParagraph"/>
        <w:numPr>
          <w:ilvl w:val="3"/>
          <w:numId w:val="7"/>
        </w:numPr>
        <w:rPr>
          <w:sz w:val="22"/>
          <w:szCs w:val="22"/>
        </w:rPr>
      </w:pPr>
      <w:r w:rsidRPr="00801CFA">
        <w:rPr>
          <w:sz w:val="22"/>
          <w:szCs w:val="22"/>
        </w:rPr>
        <w:t>Next year based on state legislature</w:t>
      </w:r>
    </w:p>
    <w:p w14:paraId="3DAD95F5" w14:textId="77777777" w:rsidR="00801CFA" w:rsidRPr="00801CFA" w:rsidRDefault="00801CFA" w:rsidP="00801CFA">
      <w:pPr>
        <w:pStyle w:val="ListParagraph"/>
        <w:numPr>
          <w:ilvl w:val="3"/>
          <w:numId w:val="7"/>
        </w:numPr>
        <w:rPr>
          <w:sz w:val="22"/>
          <w:szCs w:val="22"/>
        </w:rPr>
      </w:pPr>
      <w:r w:rsidRPr="00801CFA">
        <w:rPr>
          <w:sz w:val="22"/>
          <w:szCs w:val="22"/>
        </w:rPr>
        <w:t>Effective date of August 1, 2014</w:t>
      </w:r>
    </w:p>
    <w:p w14:paraId="3DAD95F6" w14:textId="77777777" w:rsidR="00801CFA" w:rsidRDefault="00801CFA" w:rsidP="00427A9A">
      <w:pPr>
        <w:pStyle w:val="ListParagraph"/>
        <w:ind w:left="1080"/>
        <w:rPr>
          <w:sz w:val="22"/>
          <w:szCs w:val="22"/>
        </w:rPr>
      </w:pPr>
    </w:p>
    <w:p w14:paraId="3DAD95F7" w14:textId="77777777" w:rsidR="00B15C0C" w:rsidRPr="00801CFA" w:rsidRDefault="00B15C0C" w:rsidP="00427A9A">
      <w:pPr>
        <w:pStyle w:val="ListParagraph"/>
        <w:ind w:left="1080"/>
        <w:rPr>
          <w:b/>
          <w:sz w:val="22"/>
          <w:szCs w:val="22"/>
        </w:rPr>
      </w:pPr>
      <w:r w:rsidRPr="00801CFA">
        <w:rPr>
          <w:b/>
          <w:sz w:val="22"/>
          <w:szCs w:val="22"/>
        </w:rPr>
        <w:t>Christy Heaton, Associate Director for Orientation and First Year Student Success</w:t>
      </w:r>
    </w:p>
    <w:p w14:paraId="3DAD95F8" w14:textId="77777777" w:rsidR="009F73BA" w:rsidRPr="00801CFA" w:rsidRDefault="001221C6" w:rsidP="00801CFA">
      <w:pPr>
        <w:pStyle w:val="ListParagraph"/>
        <w:numPr>
          <w:ilvl w:val="3"/>
          <w:numId w:val="3"/>
        </w:numPr>
        <w:rPr>
          <w:sz w:val="22"/>
          <w:szCs w:val="22"/>
        </w:rPr>
      </w:pPr>
      <w:r w:rsidRPr="00801CFA">
        <w:rPr>
          <w:sz w:val="22"/>
          <w:szCs w:val="22"/>
        </w:rPr>
        <w:t>Strengths Quest (SQ) replaces their old system because it is more user friendly and the terminology is easier to understand</w:t>
      </w:r>
    </w:p>
    <w:p w14:paraId="3DAD95F9" w14:textId="77777777" w:rsidR="001221C6" w:rsidRDefault="001221C6" w:rsidP="001221C6">
      <w:pPr>
        <w:pStyle w:val="ListParagraph"/>
        <w:numPr>
          <w:ilvl w:val="4"/>
          <w:numId w:val="3"/>
        </w:numPr>
        <w:rPr>
          <w:sz w:val="22"/>
          <w:szCs w:val="22"/>
        </w:rPr>
      </w:pPr>
      <w:r>
        <w:rPr>
          <w:sz w:val="22"/>
          <w:szCs w:val="22"/>
        </w:rPr>
        <w:t>This is an assessment tool that focuses on positive strengths; UNO is the first public university to use it in Louisiana but LSU and Loyola now use it</w:t>
      </w:r>
    </w:p>
    <w:p w14:paraId="3DAD95FA" w14:textId="77777777" w:rsidR="001221C6" w:rsidRDefault="001221C6" w:rsidP="001221C6">
      <w:pPr>
        <w:pStyle w:val="ListParagraph"/>
        <w:numPr>
          <w:ilvl w:val="4"/>
          <w:numId w:val="3"/>
        </w:numPr>
        <w:rPr>
          <w:sz w:val="22"/>
          <w:szCs w:val="22"/>
        </w:rPr>
      </w:pPr>
      <w:r>
        <w:rPr>
          <w:sz w:val="22"/>
          <w:szCs w:val="22"/>
        </w:rPr>
        <w:t>SQ is used in University Success and some faculty/staff have taken it</w:t>
      </w:r>
    </w:p>
    <w:p w14:paraId="3DAD95FB" w14:textId="77777777" w:rsidR="001221C6" w:rsidRDefault="001221C6" w:rsidP="001221C6">
      <w:pPr>
        <w:pStyle w:val="ListParagraph"/>
        <w:numPr>
          <w:ilvl w:val="4"/>
          <w:numId w:val="3"/>
        </w:numPr>
        <w:rPr>
          <w:sz w:val="22"/>
          <w:szCs w:val="22"/>
        </w:rPr>
      </w:pPr>
      <w:r>
        <w:rPr>
          <w:sz w:val="22"/>
          <w:szCs w:val="22"/>
        </w:rPr>
        <w:t>The cost for UNO employees is $9.99 because there is a use</w:t>
      </w:r>
      <w:r w:rsidR="008B0B65">
        <w:rPr>
          <w:sz w:val="22"/>
          <w:szCs w:val="22"/>
        </w:rPr>
        <w:t>r</w:t>
      </w:r>
      <w:r>
        <w:rPr>
          <w:sz w:val="22"/>
          <w:szCs w:val="22"/>
        </w:rPr>
        <w:t xml:space="preserve"> agreement which allows a discount price; departments can do on a purchase order; Christy has books about the program people can borrow</w:t>
      </w:r>
    </w:p>
    <w:p w14:paraId="3DAD95FC" w14:textId="77777777" w:rsidR="00B36340" w:rsidRPr="00B36340" w:rsidRDefault="001221C6" w:rsidP="00B36340">
      <w:pPr>
        <w:pStyle w:val="ListParagraph"/>
        <w:numPr>
          <w:ilvl w:val="4"/>
          <w:numId w:val="3"/>
        </w:numPr>
        <w:rPr>
          <w:sz w:val="22"/>
          <w:szCs w:val="22"/>
        </w:rPr>
      </w:pPr>
      <w:r>
        <w:rPr>
          <w:sz w:val="22"/>
          <w:szCs w:val="22"/>
        </w:rPr>
        <w:t>SQ is a Gallup program; commonly used in the corporate work; higher ed is starting to use it more widely</w:t>
      </w:r>
    </w:p>
    <w:p w14:paraId="3DAD95FD" w14:textId="77777777" w:rsidR="00F63403" w:rsidRPr="00F63403" w:rsidRDefault="00F63403" w:rsidP="00F63403">
      <w:pPr>
        <w:rPr>
          <w:sz w:val="22"/>
          <w:szCs w:val="22"/>
        </w:rPr>
      </w:pPr>
    </w:p>
    <w:p w14:paraId="3DAD95FE" w14:textId="77777777" w:rsidR="00F63403" w:rsidRDefault="00F63403" w:rsidP="00F63403">
      <w:pPr>
        <w:pStyle w:val="ListParagraph"/>
        <w:numPr>
          <w:ilvl w:val="0"/>
          <w:numId w:val="1"/>
        </w:numPr>
        <w:rPr>
          <w:sz w:val="22"/>
          <w:szCs w:val="22"/>
        </w:rPr>
      </w:pPr>
      <w:r>
        <w:rPr>
          <w:sz w:val="22"/>
          <w:szCs w:val="22"/>
        </w:rPr>
        <w:t>Next Meeting – October 24, 2013</w:t>
      </w:r>
    </w:p>
    <w:p w14:paraId="3DAD95FF" w14:textId="77777777" w:rsidR="00427A9A" w:rsidRPr="004C0D98" w:rsidRDefault="00427A9A" w:rsidP="004C0D98">
      <w:pPr>
        <w:rPr>
          <w:sz w:val="22"/>
          <w:szCs w:val="22"/>
        </w:rPr>
      </w:pPr>
    </w:p>
    <w:p w14:paraId="3DAD9600" w14:textId="77777777" w:rsidR="001436BB" w:rsidRDefault="00A777F5" w:rsidP="001436BB">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14:paraId="3DAD9601" w14:textId="77777777" w:rsidR="008B0B65" w:rsidRPr="008B0B65" w:rsidRDefault="008B0B65" w:rsidP="008B0B65">
      <w:pPr>
        <w:pStyle w:val="ListParagraph"/>
        <w:rPr>
          <w:sz w:val="22"/>
          <w:szCs w:val="22"/>
        </w:rPr>
      </w:pPr>
    </w:p>
    <w:p w14:paraId="3DAD9602" w14:textId="77777777" w:rsidR="008B0B65" w:rsidRDefault="008B0B65" w:rsidP="008B0B65">
      <w:pPr>
        <w:rPr>
          <w:sz w:val="22"/>
          <w:szCs w:val="22"/>
        </w:rPr>
      </w:pPr>
    </w:p>
    <w:p w14:paraId="3DAD9603" w14:textId="77777777" w:rsidR="008B0B65" w:rsidRDefault="008B0B65" w:rsidP="008B0B65">
      <w:pPr>
        <w:rPr>
          <w:sz w:val="22"/>
          <w:szCs w:val="22"/>
        </w:rPr>
      </w:pPr>
    </w:p>
    <w:p w14:paraId="3DAD9604" w14:textId="77777777" w:rsidR="008B0B65" w:rsidRDefault="008B0B65" w:rsidP="008B0B65">
      <w:pPr>
        <w:rPr>
          <w:sz w:val="22"/>
          <w:szCs w:val="22"/>
        </w:rPr>
      </w:pPr>
    </w:p>
    <w:p w14:paraId="3DAD9605" w14:textId="77777777" w:rsidR="008B0B65" w:rsidRPr="008B0B65" w:rsidRDefault="008B0B65" w:rsidP="008B0B65">
      <w:pPr>
        <w:rPr>
          <w:sz w:val="22"/>
          <w:szCs w:val="22"/>
        </w:rPr>
      </w:pPr>
    </w:p>
    <w:p w14:paraId="3DAD9606" w14:textId="77777777" w:rsidR="004C0D98" w:rsidRDefault="004C0D98" w:rsidP="004C0D98">
      <w:pPr>
        <w:rPr>
          <w:sz w:val="22"/>
          <w:szCs w:val="22"/>
        </w:rPr>
      </w:pPr>
    </w:p>
    <w:p w14:paraId="3DAD9607" w14:textId="77777777" w:rsidR="0058088A" w:rsidRPr="004C0D98" w:rsidRDefault="00911154" w:rsidP="004C0D98">
      <w:pPr>
        <w:jc w:val="center"/>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3DAD960A" wp14:editId="3DAD960B">
                <wp:simplePos x="0" y="0"/>
                <wp:positionH relativeFrom="column">
                  <wp:posOffset>-283779</wp:posOffset>
                </wp:positionH>
                <wp:positionV relativeFrom="paragraph">
                  <wp:posOffset>296019</wp:posOffset>
                </wp:positionV>
                <wp:extent cx="6800215" cy="1728164"/>
                <wp:effectExtent l="0" t="0" r="63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728164"/>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DAD960C" w14:textId="77777777" w:rsidR="00911154"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fellow staff.  Staff Council welcomes input from the entire university community in order to make the University of New Orleans the best place in the City of New Orleans and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35pt;margin-top:23.3pt;width:535.45pt;height:136.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" fillcolor="#1f497d" stroked="f" strokecolor="black [0]" insetpen="t">
                <v:shadow color="#eeece1"/>
                <v:textbox inset="2.88pt,2.88pt,2.88pt,2.88pt">
                  <w:txbxContent>
                    <w:p w14:paraId="3DAD960C" w14:textId="77777777" w:rsidR="00911154"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fellow staff.  Staff Council welcomes input from the entire university community in order to make the University of New Orleans the best place in the City of New Orleans and the state of Louisiana to work and prosper. </w:t>
                      </w:r>
                    </w:p>
                  </w:txbxContent>
                </v:textbox>
              </v:shape>
            </w:pict>
          </mc:Fallback>
        </mc:AlternateContent>
      </w:r>
    </w:p>
    <w:sectPr w:rsidR="0058088A" w:rsidRPr="004C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529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A44213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10D7D2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42C5F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D3D3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3"/>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C490D"/>
    <w:rsid w:val="000C7F2C"/>
    <w:rsid w:val="00117C19"/>
    <w:rsid w:val="001221C6"/>
    <w:rsid w:val="001436BB"/>
    <w:rsid w:val="001E7A52"/>
    <w:rsid w:val="0020429E"/>
    <w:rsid w:val="00253302"/>
    <w:rsid w:val="002A473F"/>
    <w:rsid w:val="002C09A4"/>
    <w:rsid w:val="002D55DF"/>
    <w:rsid w:val="002F002D"/>
    <w:rsid w:val="0032401D"/>
    <w:rsid w:val="003439CA"/>
    <w:rsid w:val="003A71EC"/>
    <w:rsid w:val="003B2C8F"/>
    <w:rsid w:val="003D6C0E"/>
    <w:rsid w:val="00427A9A"/>
    <w:rsid w:val="00454E2C"/>
    <w:rsid w:val="0048383D"/>
    <w:rsid w:val="004A5D10"/>
    <w:rsid w:val="004C0D98"/>
    <w:rsid w:val="004E169B"/>
    <w:rsid w:val="004E3294"/>
    <w:rsid w:val="005131CE"/>
    <w:rsid w:val="00556ED3"/>
    <w:rsid w:val="0058088A"/>
    <w:rsid w:val="005F5599"/>
    <w:rsid w:val="00643775"/>
    <w:rsid w:val="0066143E"/>
    <w:rsid w:val="00661ED9"/>
    <w:rsid w:val="006B4570"/>
    <w:rsid w:val="006F1B17"/>
    <w:rsid w:val="00715D5A"/>
    <w:rsid w:val="007C6CC3"/>
    <w:rsid w:val="007D2C48"/>
    <w:rsid w:val="007F02CB"/>
    <w:rsid w:val="00801CFA"/>
    <w:rsid w:val="0080700C"/>
    <w:rsid w:val="00847E6E"/>
    <w:rsid w:val="00856364"/>
    <w:rsid w:val="0087340F"/>
    <w:rsid w:val="008B0B65"/>
    <w:rsid w:val="008E59EE"/>
    <w:rsid w:val="00911154"/>
    <w:rsid w:val="00936AB6"/>
    <w:rsid w:val="0096139F"/>
    <w:rsid w:val="00965C7C"/>
    <w:rsid w:val="00994739"/>
    <w:rsid w:val="0099555A"/>
    <w:rsid w:val="009D59A1"/>
    <w:rsid w:val="009F660B"/>
    <w:rsid w:val="009F73BA"/>
    <w:rsid w:val="00A4354C"/>
    <w:rsid w:val="00A777F5"/>
    <w:rsid w:val="00AF52BB"/>
    <w:rsid w:val="00B15C0C"/>
    <w:rsid w:val="00B36340"/>
    <w:rsid w:val="00BB74D2"/>
    <w:rsid w:val="00CC7CDD"/>
    <w:rsid w:val="00CD069D"/>
    <w:rsid w:val="00DC53C3"/>
    <w:rsid w:val="00E15789"/>
    <w:rsid w:val="00E16D78"/>
    <w:rsid w:val="00E23070"/>
    <w:rsid w:val="00E27EA8"/>
    <w:rsid w:val="00E414B3"/>
    <w:rsid w:val="00EC4F18"/>
    <w:rsid w:val="00F15FF3"/>
    <w:rsid w:val="00F235DC"/>
    <w:rsid w:val="00F4199C"/>
    <w:rsid w:val="00F63403"/>
    <w:rsid w:val="00FA7E76"/>
    <w:rsid w:val="00FC0693"/>
    <w:rsid w:val="00FF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D84C3-D1B9-4738-96FF-364DDB794C6E}">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037932-6AF0-4050-BC90-F1009170B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2013-11-13T19:32:00Z</dcterms:created>
  <dcterms:modified xsi:type="dcterms:W3CDTF">2013-11-13T19:32:00Z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