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4006" w14:textId="5AEACFE8" w:rsidR="00C81640" w:rsidRPr="00C81640" w:rsidRDefault="00C81640" w:rsidP="00C81640">
      <w:pPr>
        <w:rPr>
          <w:rFonts w:asciiTheme="minorHAnsi" w:hAnsiTheme="minorHAnsi"/>
          <w:b/>
          <w:bCs/>
        </w:rPr>
      </w:pPr>
      <w:r w:rsidRPr="00C81640">
        <w:rPr>
          <w:rFonts w:asciiTheme="minorHAnsi" w:hAnsiTheme="minorHAnsi"/>
          <w:b/>
          <w:bCs/>
        </w:rPr>
        <w:t xml:space="preserve">VRT </w:t>
      </w:r>
      <w:r w:rsidRPr="00C81640">
        <w:rPr>
          <w:rFonts w:asciiTheme="minorHAnsi" w:hAnsiTheme="minorHAnsi"/>
          <w:b/>
          <w:bCs/>
        </w:rPr>
        <w:t>Club Attendance and Ride Participation Policy</w:t>
      </w:r>
    </w:p>
    <w:p w14:paraId="3CFEC37A" w14:textId="77777777" w:rsidR="00C81640" w:rsidRPr="00C81640" w:rsidRDefault="00C81640" w:rsidP="00C81640">
      <w:pPr>
        <w:rPr>
          <w:rFonts w:asciiTheme="minorHAnsi" w:hAnsiTheme="minorHAnsi"/>
        </w:rPr>
      </w:pPr>
    </w:p>
    <w:p w14:paraId="149DF9FD" w14:textId="77777777" w:rsidR="00C81640" w:rsidRPr="00C81640" w:rsidRDefault="00C81640" w:rsidP="00C81640">
      <w:pPr>
        <w:rPr>
          <w:rFonts w:asciiTheme="minorHAnsi" w:hAnsiTheme="minorHAnsi"/>
        </w:rPr>
      </w:pPr>
      <w:r w:rsidRPr="00C81640">
        <w:rPr>
          <w:rFonts w:asciiTheme="minorHAnsi" w:hAnsiTheme="minorHAnsi"/>
        </w:rPr>
        <w:t>Victoria Park Race Team exists to provide a safe, supportive, and high-quality riding environment. Our approach to attendance is simple: we want people to feel welcome, but we also need to know who is riding with us and be confident that everyone shares the same expectations around safety, conduct, and respect.</w:t>
      </w:r>
    </w:p>
    <w:p w14:paraId="0B8C1889" w14:textId="77777777" w:rsidR="00C81640" w:rsidRPr="00C81640" w:rsidRDefault="00C81640" w:rsidP="00C81640">
      <w:pPr>
        <w:rPr>
          <w:rFonts w:asciiTheme="minorHAnsi" w:hAnsiTheme="minorHAnsi"/>
        </w:rPr>
      </w:pPr>
    </w:p>
    <w:p w14:paraId="1895E709" w14:textId="77777777" w:rsidR="00C81640" w:rsidRPr="00C81640" w:rsidRDefault="00C81640" w:rsidP="00C81640">
      <w:pPr>
        <w:rPr>
          <w:rFonts w:asciiTheme="minorHAnsi" w:hAnsiTheme="minorHAnsi"/>
          <w:b/>
          <w:bCs/>
        </w:rPr>
      </w:pPr>
      <w:proofErr w:type="spellStart"/>
      <w:r w:rsidRPr="00C81640">
        <w:rPr>
          <w:rFonts w:asciiTheme="minorHAnsi" w:hAnsiTheme="minorHAnsi"/>
          <w:b/>
          <w:bCs/>
        </w:rPr>
        <w:t>AusCycling</w:t>
      </w:r>
      <w:proofErr w:type="spellEnd"/>
      <w:r w:rsidRPr="00C81640">
        <w:rPr>
          <w:rFonts w:asciiTheme="minorHAnsi" w:hAnsiTheme="minorHAnsi"/>
          <w:b/>
          <w:bCs/>
        </w:rPr>
        <w:t xml:space="preserve"> membership and club attendance</w:t>
      </w:r>
    </w:p>
    <w:p w14:paraId="49CCFEA3" w14:textId="77777777" w:rsidR="00C81640" w:rsidRPr="00C81640" w:rsidRDefault="00C81640" w:rsidP="00C81640">
      <w:pPr>
        <w:rPr>
          <w:rFonts w:asciiTheme="minorHAnsi" w:hAnsiTheme="minorHAnsi"/>
        </w:rPr>
      </w:pPr>
    </w:p>
    <w:p w14:paraId="5851A029" w14:textId="77777777" w:rsidR="00C81640" w:rsidRPr="00C81640" w:rsidRDefault="00C81640" w:rsidP="00C81640">
      <w:pPr>
        <w:rPr>
          <w:rFonts w:asciiTheme="minorHAnsi" w:hAnsiTheme="minorHAnsi"/>
        </w:rPr>
      </w:pPr>
      <w:r w:rsidRPr="00C81640">
        <w:rPr>
          <w:rFonts w:asciiTheme="minorHAnsi" w:hAnsiTheme="minorHAnsi"/>
        </w:rPr>
        <w:t xml:space="preserve">Nominating VRT as your primary or secondary club through </w:t>
      </w:r>
      <w:proofErr w:type="spellStart"/>
      <w:r w:rsidRPr="00C81640">
        <w:rPr>
          <w:rFonts w:asciiTheme="minorHAnsi" w:hAnsiTheme="minorHAnsi"/>
        </w:rPr>
        <w:t>AusCycling</w:t>
      </w:r>
      <w:proofErr w:type="spellEnd"/>
      <w:r w:rsidRPr="00C81640">
        <w:rPr>
          <w:rFonts w:asciiTheme="minorHAnsi" w:hAnsiTheme="minorHAnsi"/>
        </w:rPr>
        <w:t xml:space="preserve"> provides associate membership only. Associate membership has very limited rights and does not, on its own, permit attendance at VRT rides, training sessions, races, or events.</w:t>
      </w:r>
    </w:p>
    <w:p w14:paraId="4E7A22C7" w14:textId="77777777" w:rsidR="00C81640" w:rsidRPr="00C81640" w:rsidRDefault="00C81640" w:rsidP="00C81640">
      <w:pPr>
        <w:rPr>
          <w:rFonts w:asciiTheme="minorHAnsi" w:hAnsiTheme="minorHAnsi"/>
        </w:rPr>
      </w:pPr>
    </w:p>
    <w:p w14:paraId="3E951CFC" w14:textId="77777777" w:rsidR="00C81640" w:rsidRPr="00C81640" w:rsidRDefault="00C81640" w:rsidP="00C81640">
      <w:pPr>
        <w:rPr>
          <w:rFonts w:asciiTheme="minorHAnsi" w:hAnsiTheme="minorHAnsi"/>
        </w:rPr>
      </w:pPr>
      <w:r w:rsidRPr="00C81640">
        <w:rPr>
          <w:rFonts w:asciiTheme="minorHAnsi" w:hAnsiTheme="minorHAnsi"/>
        </w:rPr>
        <w:t xml:space="preserve">This is intentional. Listing VRT in </w:t>
      </w:r>
      <w:proofErr w:type="spellStart"/>
      <w:r w:rsidRPr="00C81640">
        <w:rPr>
          <w:rFonts w:asciiTheme="minorHAnsi" w:hAnsiTheme="minorHAnsi"/>
        </w:rPr>
        <w:t>AusCycling</w:t>
      </w:r>
      <w:proofErr w:type="spellEnd"/>
      <w:r w:rsidRPr="00C81640">
        <w:rPr>
          <w:rFonts w:asciiTheme="minorHAnsi" w:hAnsiTheme="minorHAnsi"/>
        </w:rPr>
        <w:t xml:space="preserve"> does not automatically make someone known to the Club, and it does not authorise turning up to Club activities without prior approval.</w:t>
      </w:r>
    </w:p>
    <w:p w14:paraId="7985D093" w14:textId="77777777" w:rsidR="00C81640" w:rsidRPr="00C81640" w:rsidRDefault="00C81640" w:rsidP="00C81640">
      <w:pPr>
        <w:rPr>
          <w:rFonts w:asciiTheme="minorHAnsi" w:hAnsiTheme="minorHAnsi"/>
        </w:rPr>
      </w:pPr>
    </w:p>
    <w:p w14:paraId="1D9FA039" w14:textId="77777777" w:rsidR="00C81640" w:rsidRPr="00C81640" w:rsidRDefault="00C81640" w:rsidP="00C81640">
      <w:pPr>
        <w:rPr>
          <w:rFonts w:asciiTheme="minorHAnsi" w:hAnsiTheme="minorHAnsi"/>
          <w:b/>
          <w:bCs/>
        </w:rPr>
      </w:pPr>
      <w:r w:rsidRPr="00C81640">
        <w:rPr>
          <w:rFonts w:asciiTheme="minorHAnsi" w:hAnsiTheme="minorHAnsi"/>
          <w:b/>
          <w:bCs/>
        </w:rPr>
        <w:t>Attending rides and activities</w:t>
      </w:r>
    </w:p>
    <w:p w14:paraId="0FD2781C" w14:textId="77777777" w:rsidR="00C81640" w:rsidRPr="00C81640" w:rsidRDefault="00C81640" w:rsidP="00C81640">
      <w:pPr>
        <w:rPr>
          <w:rFonts w:asciiTheme="minorHAnsi" w:hAnsiTheme="minorHAnsi"/>
        </w:rPr>
      </w:pPr>
    </w:p>
    <w:p w14:paraId="18569601" w14:textId="77777777" w:rsidR="00C81640" w:rsidRPr="00C81640" w:rsidRDefault="00C81640" w:rsidP="00C81640">
      <w:pPr>
        <w:rPr>
          <w:rFonts w:asciiTheme="minorHAnsi" w:hAnsiTheme="minorHAnsi"/>
        </w:rPr>
      </w:pPr>
      <w:r w:rsidRPr="00C81640">
        <w:rPr>
          <w:rFonts w:asciiTheme="minorHAnsi" w:hAnsiTheme="minorHAnsi"/>
        </w:rPr>
        <w:t>Attendance at VRT rides and activities is by invitation or sponsorship only.</w:t>
      </w:r>
    </w:p>
    <w:p w14:paraId="4CC550F2" w14:textId="77777777" w:rsidR="00C81640" w:rsidRPr="00C81640" w:rsidRDefault="00C81640" w:rsidP="00C81640">
      <w:pPr>
        <w:rPr>
          <w:rFonts w:asciiTheme="minorHAnsi" w:hAnsiTheme="minorHAnsi"/>
        </w:rPr>
      </w:pPr>
    </w:p>
    <w:p w14:paraId="48BF30AD" w14:textId="77777777" w:rsidR="00C81640" w:rsidRPr="00C81640" w:rsidRDefault="00C81640" w:rsidP="00C81640">
      <w:pPr>
        <w:rPr>
          <w:rFonts w:asciiTheme="minorHAnsi" w:hAnsiTheme="minorHAnsi"/>
        </w:rPr>
      </w:pPr>
      <w:r w:rsidRPr="00C81640">
        <w:rPr>
          <w:rFonts w:asciiTheme="minorHAnsi" w:hAnsiTheme="minorHAnsi"/>
        </w:rPr>
        <w:t>New riders must be sponsored by an existing VRT ordinary member before attending any Club ride or activity. Sponsorship means the sponsoring member knows you, is prepared to ride with you, and is comfortable that you understand and respect our expectations around group riding and behaviour.</w:t>
      </w:r>
    </w:p>
    <w:p w14:paraId="69BB31BD" w14:textId="77777777" w:rsidR="00C81640" w:rsidRPr="00C81640" w:rsidRDefault="00C81640" w:rsidP="00C81640">
      <w:pPr>
        <w:rPr>
          <w:rFonts w:asciiTheme="minorHAnsi" w:hAnsiTheme="minorHAnsi"/>
        </w:rPr>
      </w:pPr>
    </w:p>
    <w:p w14:paraId="4D701825" w14:textId="77777777" w:rsidR="00C81640" w:rsidRPr="00C81640" w:rsidRDefault="00C81640" w:rsidP="00C81640">
      <w:pPr>
        <w:rPr>
          <w:rFonts w:asciiTheme="minorHAnsi" w:hAnsiTheme="minorHAnsi"/>
        </w:rPr>
      </w:pPr>
      <w:r w:rsidRPr="00C81640">
        <w:rPr>
          <w:rFonts w:asciiTheme="minorHAnsi" w:hAnsiTheme="minorHAnsi"/>
        </w:rPr>
        <w:t>This approach allows us to keep rides safe, manage group dynamics, and ensure that everyone on the road understands how the group operates.</w:t>
      </w:r>
    </w:p>
    <w:p w14:paraId="605B2047" w14:textId="77777777" w:rsidR="00C81640" w:rsidRPr="00C81640" w:rsidRDefault="00C81640" w:rsidP="00C81640">
      <w:pPr>
        <w:rPr>
          <w:rFonts w:asciiTheme="minorHAnsi" w:hAnsiTheme="minorHAnsi"/>
        </w:rPr>
      </w:pPr>
    </w:p>
    <w:p w14:paraId="22F21FA8" w14:textId="77777777" w:rsidR="00C81640" w:rsidRPr="00C81640" w:rsidRDefault="00C81640" w:rsidP="00C81640">
      <w:pPr>
        <w:rPr>
          <w:rFonts w:asciiTheme="minorHAnsi" w:hAnsiTheme="minorHAnsi"/>
          <w:b/>
          <w:bCs/>
        </w:rPr>
      </w:pPr>
      <w:r w:rsidRPr="00C81640">
        <w:rPr>
          <w:rFonts w:asciiTheme="minorHAnsi" w:hAnsiTheme="minorHAnsi"/>
          <w:b/>
          <w:bCs/>
        </w:rPr>
        <w:t>Safety and conduct expectations</w:t>
      </w:r>
    </w:p>
    <w:p w14:paraId="3DB53E08" w14:textId="77777777" w:rsidR="00C81640" w:rsidRPr="00C81640" w:rsidRDefault="00C81640" w:rsidP="00C81640">
      <w:pPr>
        <w:rPr>
          <w:rFonts w:asciiTheme="minorHAnsi" w:hAnsiTheme="minorHAnsi"/>
        </w:rPr>
      </w:pPr>
    </w:p>
    <w:p w14:paraId="6D19961D" w14:textId="7F688421" w:rsidR="00C81640" w:rsidRPr="00C81640" w:rsidRDefault="00C81640" w:rsidP="00C81640">
      <w:pPr>
        <w:rPr>
          <w:rFonts w:asciiTheme="minorHAnsi" w:hAnsiTheme="minorHAnsi"/>
        </w:rPr>
      </w:pPr>
      <w:r w:rsidRPr="00C81640">
        <w:rPr>
          <w:rFonts w:asciiTheme="minorHAnsi" w:hAnsiTheme="minorHAnsi"/>
        </w:rPr>
        <w:t xml:space="preserve">VRT places a strong emphasis on safe group riding, predictable behaviour, and mutual respect. Riders are expected to follow ride briefings, listen to </w:t>
      </w:r>
      <w:r>
        <w:rPr>
          <w:rFonts w:asciiTheme="minorHAnsi" w:hAnsiTheme="minorHAnsi"/>
        </w:rPr>
        <w:t xml:space="preserve">other </w:t>
      </w:r>
      <w:r w:rsidRPr="00C81640">
        <w:rPr>
          <w:rFonts w:asciiTheme="minorHAnsi" w:hAnsiTheme="minorHAnsi"/>
        </w:rPr>
        <w:t>ride</w:t>
      </w:r>
      <w:r>
        <w:rPr>
          <w:rFonts w:asciiTheme="minorHAnsi" w:hAnsiTheme="minorHAnsi"/>
        </w:rPr>
        <w:t>rs</w:t>
      </w:r>
      <w:r w:rsidRPr="00C81640">
        <w:rPr>
          <w:rFonts w:asciiTheme="minorHAnsi" w:hAnsiTheme="minorHAnsi"/>
        </w:rPr>
        <w:t>, communicate clearly, and ride in a way that prioritises the safety of the group, other road users, and themselves.</w:t>
      </w:r>
    </w:p>
    <w:p w14:paraId="09A0D53E" w14:textId="77777777" w:rsidR="00C81640" w:rsidRPr="00C81640" w:rsidRDefault="00C81640" w:rsidP="00C81640">
      <w:pPr>
        <w:rPr>
          <w:rFonts w:asciiTheme="minorHAnsi" w:hAnsiTheme="minorHAnsi"/>
        </w:rPr>
      </w:pPr>
    </w:p>
    <w:p w14:paraId="7A2164FD" w14:textId="77777777" w:rsidR="00C81640" w:rsidRPr="00C81640" w:rsidRDefault="00C81640" w:rsidP="00C81640">
      <w:pPr>
        <w:rPr>
          <w:rFonts w:asciiTheme="minorHAnsi" w:hAnsiTheme="minorHAnsi"/>
        </w:rPr>
      </w:pPr>
      <w:r w:rsidRPr="00C81640">
        <w:rPr>
          <w:rFonts w:asciiTheme="minorHAnsi" w:hAnsiTheme="minorHAnsi"/>
        </w:rPr>
        <w:t>Equally important is conduct off the bike. We expect members and guests to treat others with courtesy and to contribute positively to the Club culture. Aggressive behaviour, unsafe riding, or conduct that undermines the group is not acceptable.</w:t>
      </w:r>
    </w:p>
    <w:p w14:paraId="6E2C4A53" w14:textId="77777777" w:rsidR="00C81640" w:rsidRPr="00C81640" w:rsidRDefault="00C81640" w:rsidP="00C81640">
      <w:pPr>
        <w:rPr>
          <w:rFonts w:asciiTheme="minorHAnsi" w:hAnsiTheme="minorHAnsi"/>
        </w:rPr>
      </w:pPr>
    </w:p>
    <w:p w14:paraId="342C3B21" w14:textId="77777777" w:rsidR="00C81640" w:rsidRPr="00C81640" w:rsidRDefault="00C81640" w:rsidP="00C81640">
      <w:pPr>
        <w:rPr>
          <w:rFonts w:asciiTheme="minorHAnsi" w:hAnsiTheme="minorHAnsi"/>
          <w:b/>
          <w:bCs/>
        </w:rPr>
      </w:pPr>
      <w:r w:rsidRPr="00C81640">
        <w:rPr>
          <w:rFonts w:asciiTheme="minorHAnsi" w:hAnsiTheme="minorHAnsi"/>
          <w:b/>
          <w:bCs/>
        </w:rPr>
        <w:t>Pathway to full participation</w:t>
      </w:r>
    </w:p>
    <w:p w14:paraId="1FE526E6" w14:textId="77777777" w:rsidR="00C81640" w:rsidRPr="00C81640" w:rsidRDefault="00C81640" w:rsidP="00C81640">
      <w:pPr>
        <w:rPr>
          <w:rFonts w:asciiTheme="minorHAnsi" w:hAnsiTheme="minorHAnsi"/>
        </w:rPr>
      </w:pPr>
    </w:p>
    <w:p w14:paraId="35120B17" w14:textId="77777777" w:rsidR="00C81640" w:rsidRPr="00C81640" w:rsidRDefault="00C81640" w:rsidP="00C81640">
      <w:pPr>
        <w:rPr>
          <w:rFonts w:asciiTheme="minorHAnsi" w:hAnsiTheme="minorHAnsi"/>
        </w:rPr>
      </w:pPr>
      <w:r w:rsidRPr="00C81640">
        <w:rPr>
          <w:rFonts w:asciiTheme="minorHAnsi" w:hAnsiTheme="minorHAnsi"/>
        </w:rPr>
        <w:t>Riders who wish to become ordinary members and participate fully in Club activities are encouraged to do so. The pathway is straightforward and designed to be supportive rather than restrictive.</w:t>
      </w:r>
    </w:p>
    <w:p w14:paraId="10403A6A" w14:textId="77777777" w:rsidR="00C81640" w:rsidRPr="00C81640" w:rsidRDefault="00C81640" w:rsidP="00C81640">
      <w:pPr>
        <w:rPr>
          <w:rFonts w:asciiTheme="minorHAnsi" w:hAnsiTheme="minorHAnsi"/>
        </w:rPr>
      </w:pPr>
    </w:p>
    <w:p w14:paraId="0B0DABCF" w14:textId="77777777" w:rsidR="00C81640" w:rsidRPr="00C81640" w:rsidRDefault="00C81640" w:rsidP="00C81640">
      <w:pPr>
        <w:rPr>
          <w:rFonts w:asciiTheme="minorHAnsi" w:hAnsiTheme="minorHAnsi"/>
        </w:rPr>
      </w:pPr>
      <w:r w:rsidRPr="00C81640">
        <w:rPr>
          <w:rFonts w:asciiTheme="minorHAnsi" w:hAnsiTheme="minorHAnsi"/>
        </w:rPr>
        <w:lastRenderedPageBreak/>
        <w:t>Sponsored participation in a small number of rides allows both the rider and the Club to get to know each other. Once a rider is known, rides safely, and aligns with Club values, they may be invited to become an ordinary member with full riding and voting rights.</w:t>
      </w:r>
    </w:p>
    <w:p w14:paraId="2684D9A0" w14:textId="77777777" w:rsidR="00C81640" w:rsidRPr="00C81640" w:rsidRDefault="00C81640" w:rsidP="00C81640">
      <w:pPr>
        <w:rPr>
          <w:rFonts w:asciiTheme="minorHAnsi" w:hAnsiTheme="minorHAnsi"/>
        </w:rPr>
      </w:pPr>
    </w:p>
    <w:p w14:paraId="519D9628" w14:textId="77777777" w:rsidR="00C81640" w:rsidRPr="00C81640" w:rsidRDefault="00C81640" w:rsidP="00C81640">
      <w:pPr>
        <w:rPr>
          <w:rFonts w:asciiTheme="minorHAnsi" w:hAnsiTheme="minorHAnsi"/>
          <w:b/>
          <w:bCs/>
        </w:rPr>
      </w:pPr>
      <w:r w:rsidRPr="00C81640">
        <w:rPr>
          <w:rFonts w:asciiTheme="minorHAnsi" w:hAnsiTheme="minorHAnsi"/>
          <w:b/>
          <w:bCs/>
        </w:rPr>
        <w:t>If you are unsure</w:t>
      </w:r>
    </w:p>
    <w:p w14:paraId="25965DDD" w14:textId="77777777" w:rsidR="00C81640" w:rsidRPr="00C81640" w:rsidRDefault="00C81640" w:rsidP="00C81640">
      <w:pPr>
        <w:rPr>
          <w:rFonts w:asciiTheme="minorHAnsi" w:hAnsiTheme="minorHAnsi"/>
        </w:rPr>
      </w:pPr>
    </w:p>
    <w:p w14:paraId="149BBF41" w14:textId="77777777" w:rsidR="00C81640" w:rsidRPr="00C81640" w:rsidRDefault="00C81640" w:rsidP="00C81640">
      <w:pPr>
        <w:rPr>
          <w:rFonts w:asciiTheme="minorHAnsi" w:hAnsiTheme="minorHAnsi"/>
        </w:rPr>
      </w:pPr>
      <w:r w:rsidRPr="00C81640">
        <w:rPr>
          <w:rFonts w:asciiTheme="minorHAnsi" w:hAnsiTheme="minorHAnsi"/>
        </w:rPr>
        <w:t>If you are unsure about your eligibility to attend a ride, or how sponsorship works, please contact the Club before turning up. We are always happy to explain the process and help people engage with the Club in the right way.</w:t>
      </w:r>
    </w:p>
    <w:p w14:paraId="3604DD88" w14:textId="77777777" w:rsidR="00C81640" w:rsidRPr="00C81640" w:rsidRDefault="00C81640" w:rsidP="00C81640">
      <w:pPr>
        <w:rPr>
          <w:rFonts w:asciiTheme="minorHAnsi" w:hAnsiTheme="minorHAnsi"/>
        </w:rPr>
      </w:pPr>
    </w:p>
    <w:p w14:paraId="307739BF" w14:textId="73B377BB" w:rsidR="00CD7702" w:rsidRPr="00C81640" w:rsidRDefault="00C81640" w:rsidP="00C81640">
      <w:pPr>
        <w:rPr>
          <w:rFonts w:asciiTheme="minorHAnsi" w:hAnsiTheme="minorHAnsi"/>
        </w:rPr>
      </w:pPr>
      <w:r w:rsidRPr="00C81640">
        <w:rPr>
          <w:rFonts w:asciiTheme="minorHAnsi" w:hAnsiTheme="minorHAnsi"/>
        </w:rPr>
        <w:t>Our goal is not to exclude people. It is to ensure that everyone who rides with VRT does so in a safe, respectful, and enjoyable environment.</w:t>
      </w:r>
    </w:p>
    <w:sectPr w:rsidR="00CD7702" w:rsidRPr="00C81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40"/>
    <w:rsid w:val="00A55722"/>
    <w:rsid w:val="00C81640"/>
    <w:rsid w:val="00CD77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293971A"/>
  <w15:chartTrackingRefBased/>
  <w15:docId w15:val="{13EA5B0F-ACCE-8944-809A-80610E0C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702"/>
    <w:rPr>
      <w:rFonts w:ascii="Roboto Condensed" w:hAnsi="Roboto Condensed" w:cs="Times New Roman"/>
      <w:kern w:val="0"/>
      <w:lang w:eastAsia="en-GB"/>
      <w14:ligatures w14:val="none"/>
    </w:rPr>
  </w:style>
  <w:style w:type="paragraph" w:styleId="Heading1">
    <w:name w:val="heading 1"/>
    <w:basedOn w:val="Normal"/>
    <w:next w:val="Normal"/>
    <w:link w:val="Heading1Char"/>
    <w:uiPriority w:val="9"/>
    <w:qFormat/>
    <w:rsid w:val="00C8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6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6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16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16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16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16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16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640"/>
    <w:rPr>
      <w:rFonts w:asciiTheme="majorHAnsi" w:eastAsiaTheme="majorEastAsia" w:hAnsiTheme="majorHAnsi" w:cstheme="majorBidi"/>
      <w:color w:val="0F4761"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semiHidden/>
    <w:rsid w:val="00C81640"/>
    <w:rPr>
      <w:rFonts w:asciiTheme="majorHAnsi" w:eastAsiaTheme="majorEastAsia" w:hAnsiTheme="majorHAnsi" w:cstheme="majorBidi"/>
      <w:color w:val="0F4761" w:themeColor="accent1" w:themeShade="BF"/>
      <w:kern w:val="0"/>
      <w:sz w:val="32"/>
      <w:szCs w:val="32"/>
      <w:lang w:eastAsia="en-GB"/>
      <w14:ligatures w14:val="none"/>
    </w:rPr>
  </w:style>
  <w:style w:type="character" w:customStyle="1" w:styleId="Heading3Char">
    <w:name w:val="Heading 3 Char"/>
    <w:basedOn w:val="DefaultParagraphFont"/>
    <w:link w:val="Heading3"/>
    <w:uiPriority w:val="9"/>
    <w:semiHidden/>
    <w:rsid w:val="00C81640"/>
    <w:rPr>
      <w:rFonts w:eastAsiaTheme="majorEastAsia" w:cstheme="majorBidi"/>
      <w:color w:val="0F4761" w:themeColor="accent1" w:themeShade="BF"/>
      <w:kern w:val="0"/>
      <w:sz w:val="28"/>
      <w:szCs w:val="28"/>
      <w:lang w:eastAsia="en-GB"/>
      <w14:ligatures w14:val="none"/>
    </w:rPr>
  </w:style>
  <w:style w:type="character" w:customStyle="1" w:styleId="Heading4Char">
    <w:name w:val="Heading 4 Char"/>
    <w:basedOn w:val="DefaultParagraphFont"/>
    <w:link w:val="Heading4"/>
    <w:uiPriority w:val="9"/>
    <w:semiHidden/>
    <w:rsid w:val="00C81640"/>
    <w:rPr>
      <w:rFonts w:eastAsiaTheme="majorEastAsia" w:cstheme="majorBidi"/>
      <w:i/>
      <w:iCs/>
      <w:color w:val="0F4761" w:themeColor="accent1" w:themeShade="BF"/>
      <w:kern w:val="0"/>
      <w:lang w:eastAsia="en-GB"/>
      <w14:ligatures w14:val="none"/>
    </w:rPr>
  </w:style>
  <w:style w:type="character" w:customStyle="1" w:styleId="Heading5Char">
    <w:name w:val="Heading 5 Char"/>
    <w:basedOn w:val="DefaultParagraphFont"/>
    <w:link w:val="Heading5"/>
    <w:uiPriority w:val="9"/>
    <w:semiHidden/>
    <w:rsid w:val="00C81640"/>
    <w:rPr>
      <w:rFonts w:eastAsiaTheme="majorEastAsia" w:cstheme="majorBidi"/>
      <w:color w:val="0F4761" w:themeColor="accent1" w:themeShade="BF"/>
      <w:kern w:val="0"/>
      <w:lang w:eastAsia="en-GB"/>
      <w14:ligatures w14:val="none"/>
    </w:rPr>
  </w:style>
  <w:style w:type="character" w:customStyle="1" w:styleId="Heading6Char">
    <w:name w:val="Heading 6 Char"/>
    <w:basedOn w:val="DefaultParagraphFont"/>
    <w:link w:val="Heading6"/>
    <w:uiPriority w:val="9"/>
    <w:semiHidden/>
    <w:rsid w:val="00C81640"/>
    <w:rPr>
      <w:rFonts w:eastAsiaTheme="majorEastAsia"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C81640"/>
    <w:rPr>
      <w:rFonts w:eastAsiaTheme="majorEastAsia"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C81640"/>
    <w:rPr>
      <w:rFonts w:eastAsiaTheme="majorEastAsia"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C81640"/>
    <w:rPr>
      <w:rFonts w:eastAsiaTheme="majorEastAsia"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C816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640"/>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C816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640"/>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C816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1640"/>
    <w:rPr>
      <w:rFonts w:ascii="Roboto Condensed" w:hAnsi="Roboto Condensed" w:cs="Times New Roman"/>
      <w:i/>
      <w:iCs/>
      <w:color w:val="404040" w:themeColor="text1" w:themeTint="BF"/>
      <w:kern w:val="0"/>
      <w:lang w:eastAsia="en-GB"/>
      <w14:ligatures w14:val="none"/>
    </w:rPr>
  </w:style>
  <w:style w:type="paragraph" w:styleId="ListParagraph">
    <w:name w:val="List Paragraph"/>
    <w:basedOn w:val="Normal"/>
    <w:uiPriority w:val="34"/>
    <w:qFormat/>
    <w:rsid w:val="00C81640"/>
    <w:pPr>
      <w:ind w:left="720"/>
      <w:contextualSpacing/>
    </w:pPr>
  </w:style>
  <w:style w:type="character" w:styleId="IntenseEmphasis">
    <w:name w:val="Intense Emphasis"/>
    <w:basedOn w:val="DefaultParagraphFont"/>
    <w:uiPriority w:val="21"/>
    <w:qFormat/>
    <w:rsid w:val="00C81640"/>
    <w:rPr>
      <w:i/>
      <w:iCs/>
      <w:color w:val="0F4761" w:themeColor="accent1" w:themeShade="BF"/>
    </w:rPr>
  </w:style>
  <w:style w:type="paragraph" w:styleId="IntenseQuote">
    <w:name w:val="Intense Quote"/>
    <w:basedOn w:val="Normal"/>
    <w:next w:val="Normal"/>
    <w:link w:val="IntenseQuoteChar"/>
    <w:uiPriority w:val="30"/>
    <w:qFormat/>
    <w:rsid w:val="00C8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640"/>
    <w:rPr>
      <w:rFonts w:ascii="Roboto Condensed" w:hAnsi="Roboto Condensed" w:cs="Times New Roman"/>
      <w:i/>
      <w:iCs/>
      <w:color w:val="0F4761" w:themeColor="accent1" w:themeShade="BF"/>
      <w:kern w:val="0"/>
      <w:lang w:eastAsia="en-GB"/>
      <w14:ligatures w14:val="none"/>
    </w:rPr>
  </w:style>
  <w:style w:type="character" w:styleId="IntenseReference">
    <w:name w:val="Intense Reference"/>
    <w:basedOn w:val="DefaultParagraphFont"/>
    <w:uiPriority w:val="32"/>
    <w:qFormat/>
    <w:rsid w:val="00C816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Goerke</dc:creator>
  <cp:keywords/>
  <dc:description/>
  <cp:lastModifiedBy>Tom Goerke</cp:lastModifiedBy>
  <cp:revision>1</cp:revision>
  <dcterms:created xsi:type="dcterms:W3CDTF">2026-01-13T01:06:00Z</dcterms:created>
  <dcterms:modified xsi:type="dcterms:W3CDTF">2026-01-13T01:07:00Z</dcterms:modified>
</cp:coreProperties>
</file>