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6E089F" w14:textId="10976D7C" w:rsidR="006E37AA" w:rsidRPr="006E37AA" w:rsidRDefault="00000000" w:rsidP="00740613">
      <w:pPr>
        <w:spacing w:after="40" w:line="360" w:lineRule="auto"/>
        <w:rPr>
          <w:b/>
          <w:bCs/>
          <w:color w:val="174F8F"/>
          <w:sz w:val="36"/>
          <w:szCs w:val="36"/>
          <w:lang w:val="en-GB"/>
        </w:rPr>
      </w:pPr>
      <w:r w:rsidRPr="006E37AA">
        <w:rPr>
          <w:b/>
          <w:bCs/>
          <w:color w:val="174F8F"/>
          <w:sz w:val="36"/>
          <w:szCs w:val="36"/>
          <w:lang w:val="en-GB"/>
        </w:rPr>
        <w:t xml:space="preserve">Return to </w:t>
      </w:r>
      <w:r w:rsidR="005A4FE7" w:rsidRPr="006E37AA">
        <w:rPr>
          <w:b/>
          <w:bCs/>
          <w:color w:val="174F8F"/>
          <w:sz w:val="36"/>
          <w:szCs w:val="36"/>
          <w:lang w:val="en-GB"/>
        </w:rPr>
        <w:t>W</w:t>
      </w:r>
      <w:r w:rsidRPr="006E37AA">
        <w:rPr>
          <w:b/>
          <w:bCs/>
          <w:color w:val="174F8F"/>
          <w:sz w:val="36"/>
          <w:szCs w:val="36"/>
          <w:lang w:val="en-GB"/>
        </w:rPr>
        <w:t xml:space="preserve">ork </w:t>
      </w:r>
      <w:r w:rsidR="005A4FE7" w:rsidRPr="006E37AA">
        <w:rPr>
          <w:b/>
          <w:bCs/>
          <w:color w:val="174F8F"/>
          <w:sz w:val="36"/>
          <w:szCs w:val="36"/>
          <w:lang w:val="en-GB"/>
        </w:rPr>
        <w:t>F</w:t>
      </w:r>
      <w:r w:rsidRPr="006E37AA">
        <w:rPr>
          <w:b/>
          <w:bCs/>
          <w:color w:val="174F8F"/>
          <w:sz w:val="36"/>
          <w:szCs w:val="36"/>
          <w:lang w:val="en-GB"/>
        </w:rPr>
        <w:t>orm</w:t>
      </w:r>
    </w:p>
    <w:p w14:paraId="23097511" w14:textId="14BECE73" w:rsidR="0049069B" w:rsidRPr="00BE3B9A" w:rsidRDefault="00000000" w:rsidP="009B06A1">
      <w:pPr>
        <w:spacing w:after="200" w:line="276" w:lineRule="auto"/>
        <w:rPr>
          <w:color w:val="71777D"/>
          <w:lang w:val="en-GB"/>
        </w:rPr>
      </w:pPr>
      <w:r w:rsidRPr="00BE3B9A">
        <w:rPr>
          <w:color w:val="71777D"/>
          <w:lang w:val="en-GB"/>
        </w:rPr>
        <w:t xml:space="preserve">Complete this form with your team member after a period of sickness absence. It keeps every absence recorded the same </w:t>
      </w:r>
      <w:r w:rsidR="00B313BB" w:rsidRPr="00BE3B9A">
        <w:rPr>
          <w:color w:val="71777D"/>
          <w:lang w:val="en-GB"/>
        </w:rPr>
        <w:t>way and</w:t>
      </w:r>
      <w:r w:rsidRPr="00BE3B9A">
        <w:rPr>
          <w:color w:val="71777D"/>
          <w:lang w:val="en-GB"/>
        </w:rPr>
        <w:t xml:space="preserve"> gives you a written note of anything that was agreed.</w:t>
      </w: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B313BB" w14:paraId="7CA0CF49" w14:textId="77777777">
        <w:tc>
          <w:tcPr>
            <w:tcW w:w="9026" w:type="dxa"/>
            <w:tcBorders>
              <w:top w:val="none" w:sz="0" w:space="0" w:color="FFFFFF"/>
              <w:left w:val="none" w:sz="0" w:space="0" w:color="FFFFFF"/>
              <w:bottom w:val="none" w:sz="0" w:space="0" w:color="FFFFFF"/>
              <w:right w:val="none" w:sz="0" w:space="0" w:color="FFFFFF"/>
            </w:tcBorders>
            <w:shd w:val="clear" w:color="auto" w:fill="EBF1F6"/>
            <w:tcMar>
              <w:top w:w="100" w:type="dxa"/>
              <w:left w:w="160" w:type="dxa"/>
              <w:bottom w:w="100" w:type="dxa"/>
              <w:right w:w="160" w:type="dxa"/>
            </w:tcMar>
          </w:tcPr>
          <w:p w14:paraId="3CDCC5E6" w14:textId="77777777" w:rsidR="0049069B" w:rsidRPr="00B313BB" w:rsidRDefault="00000000" w:rsidP="009B06A1">
            <w:pPr>
              <w:spacing w:line="276" w:lineRule="auto"/>
              <w:rPr>
                <w:lang w:val="en-GB"/>
              </w:rPr>
            </w:pPr>
            <w:r w:rsidRPr="005A4FE7">
              <w:rPr>
                <w:b/>
                <w:bCs/>
                <w:color w:val="174F8F"/>
                <w:sz w:val="24"/>
                <w:szCs w:val="24"/>
                <w:lang w:val="en-GB"/>
              </w:rPr>
              <w:t>Employee and absence details</w:t>
            </w:r>
          </w:p>
        </w:tc>
      </w:tr>
    </w:tbl>
    <w:p w14:paraId="403D0F57" w14:textId="77777777" w:rsidR="0049069B" w:rsidRPr="00B313BB" w:rsidRDefault="0049069B" w:rsidP="009B06A1">
      <w:pPr>
        <w:spacing w:before="8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49069B" w:rsidRPr="00B313BB" w14:paraId="18A2C947" w14:textId="77777777">
        <w:tc>
          <w:tcPr>
            <w:tcW w:w="4513"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01826522"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Employee name</w:t>
            </w:r>
          </w:p>
          <w:p w14:paraId="026E8BBE" w14:textId="77777777" w:rsidR="0049069B" w:rsidRPr="00B313BB" w:rsidRDefault="0049069B" w:rsidP="009B06A1">
            <w:pPr>
              <w:spacing w:before="60" w:after="60" w:line="276" w:lineRule="auto"/>
              <w:rPr>
                <w:lang w:val="en-GB"/>
              </w:rPr>
            </w:pPr>
          </w:p>
        </w:tc>
        <w:tc>
          <w:tcPr>
            <w:tcW w:w="4513"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65F3A8F3"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Job role</w:t>
            </w:r>
          </w:p>
          <w:p w14:paraId="4FA56F11" w14:textId="77777777" w:rsidR="0049069B" w:rsidRPr="00B313BB" w:rsidRDefault="0049069B" w:rsidP="009B06A1">
            <w:pPr>
              <w:spacing w:before="60" w:after="60" w:line="276" w:lineRule="auto"/>
              <w:rPr>
                <w:lang w:val="en-GB"/>
              </w:rPr>
            </w:pPr>
          </w:p>
        </w:tc>
      </w:tr>
      <w:tr w:rsidR="0049069B" w:rsidRPr="006E37AA" w14:paraId="4F46E468" w14:textId="77777777">
        <w:tc>
          <w:tcPr>
            <w:tcW w:w="4513"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38106410"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Manager conducting the meeting</w:t>
            </w:r>
          </w:p>
          <w:p w14:paraId="67DB8749" w14:textId="77777777" w:rsidR="0049069B" w:rsidRPr="00B313BB" w:rsidRDefault="0049069B" w:rsidP="009B06A1">
            <w:pPr>
              <w:spacing w:before="60" w:after="60" w:line="276" w:lineRule="auto"/>
              <w:rPr>
                <w:lang w:val="en-GB"/>
              </w:rPr>
            </w:pPr>
          </w:p>
        </w:tc>
        <w:tc>
          <w:tcPr>
            <w:tcW w:w="4513"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6BE1F4AD"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Date of meeting (DD/MM/YYYY)</w:t>
            </w:r>
          </w:p>
          <w:p w14:paraId="56748609" w14:textId="77777777" w:rsidR="0049069B" w:rsidRPr="00B313BB" w:rsidRDefault="0049069B" w:rsidP="009B06A1">
            <w:pPr>
              <w:spacing w:before="60" w:after="60" w:line="276" w:lineRule="auto"/>
              <w:rPr>
                <w:lang w:val="en-GB"/>
              </w:rPr>
            </w:pPr>
          </w:p>
        </w:tc>
      </w:tr>
    </w:tbl>
    <w:p w14:paraId="6DB53B27" w14:textId="77777777" w:rsidR="0049069B" w:rsidRPr="00B313BB" w:rsidRDefault="0049069B" w:rsidP="009B06A1">
      <w:pPr>
        <w:spacing w:before="8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09"/>
        <w:gridCol w:w="3009"/>
        <w:gridCol w:w="3008"/>
      </w:tblGrid>
      <w:tr w:rsidR="0049069B" w:rsidRPr="00B313BB" w14:paraId="36A7B91F" w14:textId="77777777">
        <w:tc>
          <w:tcPr>
            <w:tcW w:w="3009"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5CAB2B0C"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First day of absence (DD/MM/YYYY)</w:t>
            </w:r>
          </w:p>
          <w:p w14:paraId="2D9F4A25" w14:textId="77777777" w:rsidR="0049069B" w:rsidRPr="00B313BB" w:rsidRDefault="0049069B" w:rsidP="009B06A1">
            <w:pPr>
              <w:spacing w:before="60" w:after="60" w:line="276" w:lineRule="auto"/>
              <w:rPr>
                <w:lang w:val="en-GB"/>
              </w:rPr>
            </w:pPr>
          </w:p>
        </w:tc>
        <w:tc>
          <w:tcPr>
            <w:tcW w:w="3009"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52EC3EAA"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First day back (DD/MM/YYYY)</w:t>
            </w:r>
          </w:p>
          <w:p w14:paraId="4C2CD5B3" w14:textId="77777777" w:rsidR="0049069B" w:rsidRPr="00B313BB" w:rsidRDefault="0049069B" w:rsidP="009B06A1">
            <w:pPr>
              <w:spacing w:before="60" w:after="60" w:line="276" w:lineRule="auto"/>
              <w:rPr>
                <w:lang w:val="en-GB"/>
              </w:rPr>
            </w:pPr>
          </w:p>
        </w:tc>
        <w:tc>
          <w:tcPr>
            <w:tcW w:w="3008"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6F0F1AFA"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Total days absent</w:t>
            </w:r>
          </w:p>
          <w:p w14:paraId="318AD8B1" w14:textId="77777777" w:rsidR="0049069B" w:rsidRPr="00B313BB" w:rsidRDefault="0049069B" w:rsidP="009B06A1">
            <w:pPr>
              <w:spacing w:before="60" w:after="60" w:line="276" w:lineRule="auto"/>
              <w:rPr>
                <w:lang w:val="en-GB"/>
              </w:rPr>
            </w:pPr>
          </w:p>
        </w:tc>
      </w:tr>
    </w:tbl>
    <w:p w14:paraId="5B75A44A" w14:textId="77777777" w:rsidR="0049069B" w:rsidRPr="00B313BB" w:rsidRDefault="0049069B" w:rsidP="009B06A1">
      <w:pPr>
        <w:spacing w:before="16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B313BB" w14:paraId="0892E05D" w14:textId="77777777">
        <w:tc>
          <w:tcPr>
            <w:tcW w:w="9026" w:type="dxa"/>
            <w:tcBorders>
              <w:top w:val="none" w:sz="0" w:space="0" w:color="FFFFFF"/>
              <w:left w:val="none" w:sz="0" w:space="0" w:color="FFFFFF"/>
              <w:bottom w:val="none" w:sz="0" w:space="0" w:color="FFFFFF"/>
              <w:right w:val="none" w:sz="0" w:space="0" w:color="FFFFFF"/>
            </w:tcBorders>
            <w:shd w:val="clear" w:color="auto" w:fill="EBF1F6"/>
            <w:tcMar>
              <w:top w:w="100" w:type="dxa"/>
              <w:left w:w="160" w:type="dxa"/>
              <w:bottom w:w="100" w:type="dxa"/>
              <w:right w:w="160" w:type="dxa"/>
            </w:tcMar>
          </w:tcPr>
          <w:p w14:paraId="4B2C9668" w14:textId="77777777" w:rsidR="0049069B" w:rsidRPr="00B313BB" w:rsidRDefault="00000000" w:rsidP="009B06A1">
            <w:pPr>
              <w:spacing w:line="276" w:lineRule="auto"/>
              <w:rPr>
                <w:lang w:val="en-GB"/>
              </w:rPr>
            </w:pPr>
            <w:r w:rsidRPr="005A4FE7">
              <w:rPr>
                <w:b/>
                <w:bCs/>
                <w:color w:val="174F8F"/>
                <w:sz w:val="24"/>
                <w:szCs w:val="24"/>
                <w:lang w:val="en-GB"/>
              </w:rPr>
              <w:t>Reason for absence</w:t>
            </w:r>
          </w:p>
        </w:tc>
      </w:tr>
    </w:tbl>
    <w:p w14:paraId="05B5F554" w14:textId="77777777" w:rsidR="0049069B" w:rsidRPr="00B313BB" w:rsidRDefault="0049069B" w:rsidP="009B06A1">
      <w:pPr>
        <w:spacing w:before="80" w:line="276" w:lineRule="auto"/>
        <w:rPr>
          <w:lang w:val="en-GB"/>
        </w:rPr>
      </w:pPr>
    </w:p>
    <w:p w14:paraId="30914B11" w14:textId="77777777" w:rsidR="0049069B" w:rsidRPr="005A4FE7" w:rsidRDefault="00000000" w:rsidP="009B06A1">
      <w:pPr>
        <w:spacing w:before="40" w:after="40" w:line="276" w:lineRule="auto"/>
        <w:rPr>
          <w:color w:val="174F8F"/>
          <w:lang w:val="en-GB"/>
        </w:rPr>
      </w:pPr>
      <w:r w:rsidRPr="005A4FE7">
        <w:rPr>
          <w:b/>
          <w:bCs/>
          <w:color w:val="174F8F"/>
          <w:lang w:val="en-GB"/>
        </w:rPr>
        <w:t>What was the reason for the absence?</w:t>
      </w:r>
    </w:p>
    <w:p w14:paraId="50F9A3D1" w14:textId="77777777" w:rsidR="0049069B" w:rsidRPr="00BE3B9A" w:rsidRDefault="00000000" w:rsidP="009B06A1">
      <w:pPr>
        <w:spacing w:before="60" w:after="60" w:line="276" w:lineRule="auto"/>
        <w:rPr>
          <w:color w:val="71777D"/>
          <w:lang w:val="en-GB"/>
        </w:rPr>
      </w:pPr>
      <w:proofErr w:type="gramStart"/>
      <w:r w:rsidRPr="00BE3B9A">
        <w:rPr>
          <w:color w:val="71777D"/>
          <w:lang w:val="en-GB"/>
        </w:rPr>
        <w:t>☐  Sickness</w:t>
      </w:r>
      <w:proofErr w:type="gramEnd"/>
      <w:r w:rsidRPr="00BE3B9A">
        <w:rPr>
          <w:color w:val="71777D"/>
          <w:lang w:val="en-GB"/>
        </w:rPr>
        <w:t xml:space="preserve">        </w:t>
      </w:r>
      <w:proofErr w:type="gramStart"/>
      <w:r w:rsidRPr="00BE3B9A">
        <w:rPr>
          <w:color w:val="71777D"/>
          <w:lang w:val="en-GB"/>
        </w:rPr>
        <w:t>☐  Injury</w:t>
      </w:r>
      <w:proofErr w:type="gramEnd"/>
      <w:r w:rsidRPr="00BE3B9A">
        <w:rPr>
          <w:color w:val="71777D"/>
          <w:lang w:val="en-GB"/>
        </w:rPr>
        <w:t xml:space="preserve"> or accident        </w:t>
      </w:r>
      <w:proofErr w:type="gramStart"/>
      <w:r w:rsidRPr="00BE3B9A">
        <w:rPr>
          <w:color w:val="71777D"/>
          <w:lang w:val="en-GB"/>
        </w:rPr>
        <w:t>☐  Other</w:t>
      </w:r>
      <w:proofErr w:type="gramEnd"/>
    </w:p>
    <w:p w14:paraId="140E5E32" w14:textId="77777777" w:rsidR="0049069B" w:rsidRPr="00BE3B9A" w:rsidRDefault="0049069B" w:rsidP="009B06A1">
      <w:pPr>
        <w:spacing w:before="60" w:line="276" w:lineRule="auto"/>
        <w:rPr>
          <w:color w:val="71777D"/>
          <w:lang w:val="en-GB"/>
        </w:rPr>
      </w:pPr>
    </w:p>
    <w:p w14:paraId="064072C5" w14:textId="77777777" w:rsidR="0049069B" w:rsidRPr="00BE3B9A" w:rsidRDefault="00000000" w:rsidP="009B06A1">
      <w:pPr>
        <w:spacing w:before="40" w:after="40" w:line="276" w:lineRule="auto"/>
        <w:rPr>
          <w:color w:val="71777D"/>
          <w:lang w:val="en-GB"/>
        </w:rPr>
      </w:pPr>
      <w:r w:rsidRPr="00BE3B9A">
        <w:rPr>
          <w:b/>
          <w:bCs/>
          <w:color w:val="71777D"/>
          <w:lang w:val="en-GB"/>
        </w:rPr>
        <w:t>Was the absence covered by:</w:t>
      </w:r>
    </w:p>
    <w:p w14:paraId="717F916E" w14:textId="77777777" w:rsidR="0049069B" w:rsidRPr="00BE3B9A" w:rsidRDefault="00000000" w:rsidP="009B06A1">
      <w:pPr>
        <w:spacing w:before="60" w:after="60" w:line="276" w:lineRule="auto"/>
        <w:rPr>
          <w:color w:val="71777D"/>
          <w:lang w:val="en-GB"/>
        </w:rPr>
      </w:pPr>
      <w:proofErr w:type="gramStart"/>
      <w:r w:rsidRPr="00BE3B9A">
        <w:rPr>
          <w:color w:val="71777D"/>
          <w:lang w:val="en-GB"/>
        </w:rPr>
        <w:t>☐  Self</w:t>
      </w:r>
      <w:proofErr w:type="gramEnd"/>
      <w:r w:rsidRPr="00BE3B9A">
        <w:rPr>
          <w:color w:val="71777D"/>
          <w:lang w:val="en-GB"/>
        </w:rPr>
        <w:t xml:space="preserve">-certification (first 7 </w:t>
      </w:r>
      <w:proofErr w:type="gramStart"/>
      <w:r w:rsidRPr="00BE3B9A">
        <w:rPr>
          <w:color w:val="71777D"/>
          <w:lang w:val="en-GB"/>
        </w:rPr>
        <w:t xml:space="preserve">days)   </w:t>
      </w:r>
      <w:proofErr w:type="gramEnd"/>
      <w:r w:rsidRPr="00BE3B9A">
        <w:rPr>
          <w:color w:val="71777D"/>
          <w:lang w:val="en-GB"/>
        </w:rPr>
        <w:t xml:space="preserve">     </w:t>
      </w:r>
      <w:proofErr w:type="gramStart"/>
      <w:r w:rsidRPr="00BE3B9A">
        <w:rPr>
          <w:color w:val="71777D"/>
          <w:lang w:val="en-GB"/>
        </w:rPr>
        <w:t>☐  Fit</w:t>
      </w:r>
      <w:proofErr w:type="gramEnd"/>
      <w:r w:rsidRPr="00BE3B9A">
        <w:rPr>
          <w:color w:val="71777D"/>
          <w:lang w:val="en-GB"/>
        </w:rPr>
        <w:t xml:space="preserve"> note        </w:t>
      </w:r>
      <w:proofErr w:type="gramStart"/>
      <w:r w:rsidRPr="00BE3B9A">
        <w:rPr>
          <w:color w:val="71777D"/>
          <w:lang w:val="en-GB"/>
        </w:rPr>
        <w:t>☐  Neither</w:t>
      </w:r>
      <w:proofErr w:type="gramEnd"/>
      <w:r w:rsidRPr="00BE3B9A">
        <w:rPr>
          <w:color w:val="71777D"/>
          <w:lang w:val="en-GB"/>
        </w:rPr>
        <w:t xml:space="preserve"> / not required</w:t>
      </w:r>
    </w:p>
    <w:p w14:paraId="45FB2D0F" w14:textId="77777777" w:rsidR="0049069B" w:rsidRPr="00B313BB" w:rsidRDefault="0049069B" w:rsidP="009B06A1">
      <w:pPr>
        <w:spacing w:before="8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6E37AA" w14:paraId="5628DF60" w14:textId="77777777">
        <w:tc>
          <w:tcPr>
            <w:tcW w:w="9026"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4FFC7B47"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Notes on the reason for absence</w:t>
            </w:r>
          </w:p>
          <w:p w14:paraId="2412430A" w14:textId="77777777" w:rsidR="0049069B" w:rsidRPr="00B313BB" w:rsidRDefault="0049069B" w:rsidP="009B06A1">
            <w:pPr>
              <w:spacing w:before="60" w:after="60" w:line="276" w:lineRule="auto"/>
              <w:rPr>
                <w:lang w:val="en-GB"/>
              </w:rPr>
            </w:pPr>
          </w:p>
          <w:p w14:paraId="6BA28DDA" w14:textId="77777777" w:rsidR="0049069B" w:rsidRPr="00B313BB" w:rsidRDefault="0049069B" w:rsidP="009B06A1">
            <w:pPr>
              <w:spacing w:before="60" w:after="60" w:line="276" w:lineRule="auto"/>
              <w:rPr>
                <w:lang w:val="en-GB"/>
              </w:rPr>
            </w:pPr>
          </w:p>
        </w:tc>
      </w:tr>
    </w:tbl>
    <w:p w14:paraId="790E5763" w14:textId="77777777" w:rsidR="0049069B" w:rsidRPr="00B313BB" w:rsidRDefault="0049069B" w:rsidP="009B06A1">
      <w:pPr>
        <w:spacing w:before="16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6E37AA" w14:paraId="22826402" w14:textId="77777777">
        <w:tc>
          <w:tcPr>
            <w:tcW w:w="9026" w:type="dxa"/>
            <w:tcBorders>
              <w:top w:val="none" w:sz="0" w:space="0" w:color="FFFFFF"/>
              <w:left w:val="none" w:sz="0" w:space="0" w:color="FFFFFF"/>
              <w:bottom w:val="none" w:sz="0" w:space="0" w:color="FFFFFF"/>
              <w:right w:val="none" w:sz="0" w:space="0" w:color="FFFFFF"/>
            </w:tcBorders>
            <w:shd w:val="clear" w:color="auto" w:fill="EBF1F6"/>
            <w:tcMar>
              <w:top w:w="100" w:type="dxa"/>
              <w:left w:w="160" w:type="dxa"/>
              <w:bottom w:w="100" w:type="dxa"/>
              <w:right w:w="160" w:type="dxa"/>
            </w:tcMar>
          </w:tcPr>
          <w:p w14:paraId="363B7849" w14:textId="77777777" w:rsidR="0049069B" w:rsidRPr="00B313BB" w:rsidRDefault="00000000" w:rsidP="009B06A1">
            <w:pPr>
              <w:spacing w:line="276" w:lineRule="auto"/>
              <w:rPr>
                <w:lang w:val="en-GB"/>
              </w:rPr>
            </w:pPr>
            <w:r w:rsidRPr="005A4FE7">
              <w:rPr>
                <w:b/>
                <w:bCs/>
                <w:color w:val="174F8F"/>
                <w:sz w:val="24"/>
                <w:szCs w:val="24"/>
                <w:lang w:val="en-GB"/>
              </w:rPr>
              <w:t xml:space="preserve">The </w:t>
            </w:r>
            <w:proofErr w:type="gramStart"/>
            <w:r w:rsidRPr="005A4FE7">
              <w:rPr>
                <w:b/>
                <w:bCs/>
                <w:color w:val="174F8F"/>
                <w:sz w:val="24"/>
                <w:szCs w:val="24"/>
                <w:lang w:val="en-GB"/>
              </w:rPr>
              <w:t>return to work</w:t>
            </w:r>
            <w:proofErr w:type="gramEnd"/>
            <w:r w:rsidRPr="005A4FE7">
              <w:rPr>
                <w:b/>
                <w:bCs/>
                <w:color w:val="174F8F"/>
                <w:sz w:val="24"/>
                <w:szCs w:val="24"/>
                <w:lang w:val="en-GB"/>
              </w:rPr>
              <w:t xml:space="preserve"> conversation</w:t>
            </w:r>
          </w:p>
        </w:tc>
      </w:tr>
    </w:tbl>
    <w:p w14:paraId="7F43723F" w14:textId="77777777" w:rsidR="0049069B" w:rsidRPr="00B313BB" w:rsidRDefault="0049069B" w:rsidP="009B06A1">
      <w:pPr>
        <w:spacing w:before="8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6E37AA" w14:paraId="6DAF01CB" w14:textId="77777777">
        <w:tc>
          <w:tcPr>
            <w:tcW w:w="9026"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5982CCB4"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Does the employee feel well enough to return to their normal duties?</w:t>
            </w:r>
          </w:p>
          <w:p w14:paraId="09F3EBF0" w14:textId="77777777" w:rsidR="0049069B" w:rsidRPr="00B313BB" w:rsidRDefault="0049069B" w:rsidP="009B06A1">
            <w:pPr>
              <w:spacing w:before="60" w:after="60" w:line="276" w:lineRule="auto"/>
              <w:rPr>
                <w:lang w:val="en-GB"/>
              </w:rPr>
            </w:pPr>
          </w:p>
        </w:tc>
      </w:tr>
    </w:tbl>
    <w:p w14:paraId="6DE4BE02" w14:textId="77777777" w:rsidR="0049069B" w:rsidRPr="00B313BB" w:rsidRDefault="0049069B" w:rsidP="009B06A1">
      <w:pPr>
        <w:spacing w:before="6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6E37AA" w14:paraId="49AF8C94" w14:textId="77777777">
        <w:tc>
          <w:tcPr>
            <w:tcW w:w="9026"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7B5A36E7"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Is the absence likely to happen again, or linked to an ongoing condition?</w:t>
            </w:r>
          </w:p>
          <w:p w14:paraId="4EF93693" w14:textId="77777777" w:rsidR="0049069B" w:rsidRPr="00B313BB" w:rsidRDefault="0049069B" w:rsidP="009B06A1">
            <w:pPr>
              <w:spacing w:before="60" w:after="60" w:line="276" w:lineRule="auto"/>
              <w:rPr>
                <w:lang w:val="en-GB"/>
              </w:rPr>
            </w:pPr>
          </w:p>
        </w:tc>
      </w:tr>
    </w:tbl>
    <w:p w14:paraId="6EB0E82C" w14:textId="77777777" w:rsidR="0049069B" w:rsidRPr="00B313BB" w:rsidRDefault="0049069B" w:rsidP="009B06A1">
      <w:pPr>
        <w:spacing w:before="6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6E37AA" w14:paraId="5765C1DE" w14:textId="77777777">
        <w:tc>
          <w:tcPr>
            <w:tcW w:w="9026"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13C7DB18"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Is there anything at work that contributed to the absence?</w:t>
            </w:r>
          </w:p>
          <w:p w14:paraId="752CEBFA" w14:textId="77777777" w:rsidR="0049069B" w:rsidRPr="00B313BB" w:rsidRDefault="0049069B" w:rsidP="009B06A1">
            <w:pPr>
              <w:spacing w:before="60" w:after="60" w:line="276" w:lineRule="auto"/>
              <w:rPr>
                <w:lang w:val="en-GB"/>
              </w:rPr>
            </w:pPr>
          </w:p>
        </w:tc>
      </w:tr>
    </w:tbl>
    <w:p w14:paraId="75CB38A3" w14:textId="77777777" w:rsidR="0049069B" w:rsidRPr="00B313BB" w:rsidRDefault="0049069B" w:rsidP="009B06A1">
      <w:pPr>
        <w:spacing w:before="6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6E37AA" w14:paraId="50522556" w14:textId="77777777">
        <w:tc>
          <w:tcPr>
            <w:tcW w:w="9026"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1048C100"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lastRenderedPageBreak/>
              <w:t>Has anything changed at work the employee needs to be updated on?</w:t>
            </w:r>
          </w:p>
          <w:p w14:paraId="5220D32C" w14:textId="77777777" w:rsidR="0049069B" w:rsidRPr="00B313BB" w:rsidRDefault="0049069B" w:rsidP="009B06A1">
            <w:pPr>
              <w:spacing w:before="60" w:after="60" w:line="276" w:lineRule="auto"/>
              <w:rPr>
                <w:lang w:val="en-GB"/>
              </w:rPr>
            </w:pPr>
          </w:p>
        </w:tc>
      </w:tr>
    </w:tbl>
    <w:p w14:paraId="7A6F32B9" w14:textId="77777777" w:rsidR="0049069B" w:rsidRPr="00B313BB" w:rsidRDefault="0049069B" w:rsidP="009B06A1">
      <w:pPr>
        <w:spacing w:before="16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B313BB" w14:paraId="0BDDE196" w14:textId="77777777">
        <w:tc>
          <w:tcPr>
            <w:tcW w:w="9026" w:type="dxa"/>
            <w:tcBorders>
              <w:top w:val="none" w:sz="0" w:space="0" w:color="FFFFFF"/>
              <w:left w:val="none" w:sz="0" w:space="0" w:color="FFFFFF"/>
              <w:bottom w:val="none" w:sz="0" w:space="0" w:color="FFFFFF"/>
              <w:right w:val="none" w:sz="0" w:space="0" w:color="FFFFFF"/>
            </w:tcBorders>
            <w:shd w:val="clear" w:color="auto" w:fill="EBF1F6"/>
            <w:tcMar>
              <w:top w:w="100" w:type="dxa"/>
              <w:left w:w="160" w:type="dxa"/>
              <w:bottom w:w="100" w:type="dxa"/>
              <w:right w:w="160" w:type="dxa"/>
            </w:tcMar>
          </w:tcPr>
          <w:p w14:paraId="16F9E549" w14:textId="77777777" w:rsidR="0049069B" w:rsidRPr="00B313BB" w:rsidRDefault="00000000" w:rsidP="009B06A1">
            <w:pPr>
              <w:spacing w:line="276" w:lineRule="auto"/>
              <w:rPr>
                <w:lang w:val="en-GB"/>
              </w:rPr>
            </w:pPr>
            <w:r w:rsidRPr="005A4FE7">
              <w:rPr>
                <w:b/>
                <w:bCs/>
                <w:color w:val="174F8F"/>
                <w:sz w:val="24"/>
                <w:szCs w:val="24"/>
                <w:lang w:val="en-GB"/>
              </w:rPr>
              <w:t>Adjustments and support</w:t>
            </w:r>
          </w:p>
        </w:tc>
      </w:tr>
    </w:tbl>
    <w:p w14:paraId="5A23F695" w14:textId="77777777" w:rsidR="0049069B" w:rsidRPr="00B313BB" w:rsidRDefault="0049069B" w:rsidP="009B06A1">
      <w:pPr>
        <w:spacing w:before="80" w:line="276" w:lineRule="auto"/>
        <w:rPr>
          <w:lang w:val="en-GB"/>
        </w:rPr>
      </w:pPr>
    </w:p>
    <w:p w14:paraId="30B789B9" w14:textId="77777777" w:rsidR="0049069B" w:rsidRPr="005A4FE7" w:rsidRDefault="00000000" w:rsidP="009B06A1">
      <w:pPr>
        <w:spacing w:before="40" w:after="40" w:line="276" w:lineRule="auto"/>
        <w:rPr>
          <w:color w:val="174F8F"/>
          <w:lang w:val="en-GB"/>
        </w:rPr>
      </w:pPr>
      <w:r w:rsidRPr="005A4FE7">
        <w:rPr>
          <w:b/>
          <w:bCs/>
          <w:color w:val="174F8F"/>
          <w:lang w:val="en-GB"/>
        </w:rPr>
        <w:t>Are any reasonable adjustments or support needed?</w:t>
      </w:r>
    </w:p>
    <w:p w14:paraId="0C2B3EA6" w14:textId="77777777" w:rsidR="0049069B" w:rsidRPr="00BE3B9A" w:rsidRDefault="00000000" w:rsidP="009B06A1">
      <w:pPr>
        <w:spacing w:before="60" w:after="60" w:line="276" w:lineRule="auto"/>
        <w:rPr>
          <w:color w:val="71777D"/>
          <w:lang w:val="en-GB"/>
        </w:rPr>
      </w:pPr>
      <w:proofErr w:type="gramStart"/>
      <w:r w:rsidRPr="00BE3B9A">
        <w:rPr>
          <w:color w:val="71777D"/>
          <w:lang w:val="en-GB"/>
        </w:rPr>
        <w:t>☐  Yes</w:t>
      </w:r>
      <w:proofErr w:type="gramEnd"/>
      <w:r w:rsidRPr="00BE3B9A">
        <w:rPr>
          <w:color w:val="71777D"/>
          <w:lang w:val="en-GB"/>
        </w:rPr>
        <w:t xml:space="preserve">        </w:t>
      </w:r>
      <w:proofErr w:type="gramStart"/>
      <w:r w:rsidRPr="00BE3B9A">
        <w:rPr>
          <w:color w:val="71777D"/>
          <w:lang w:val="en-GB"/>
        </w:rPr>
        <w:t>☐  No</w:t>
      </w:r>
      <w:proofErr w:type="gramEnd"/>
    </w:p>
    <w:p w14:paraId="720F21DF" w14:textId="77777777" w:rsidR="0049069B" w:rsidRPr="00B313BB" w:rsidRDefault="0049069B" w:rsidP="009B06A1">
      <w:pPr>
        <w:spacing w:before="8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6E37AA" w14:paraId="7AE2AED4" w14:textId="77777777">
        <w:tc>
          <w:tcPr>
            <w:tcW w:w="9026"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4993515C"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Details of adjustments, phased return, or changes to duties</w:t>
            </w:r>
          </w:p>
          <w:p w14:paraId="33A51F19" w14:textId="77777777" w:rsidR="0049069B" w:rsidRPr="00B313BB" w:rsidRDefault="0049069B" w:rsidP="009B06A1">
            <w:pPr>
              <w:spacing w:before="60" w:after="60" w:line="276" w:lineRule="auto"/>
              <w:rPr>
                <w:lang w:val="en-GB"/>
              </w:rPr>
            </w:pPr>
          </w:p>
          <w:p w14:paraId="60A6D267" w14:textId="77777777" w:rsidR="0049069B" w:rsidRPr="00B313BB" w:rsidRDefault="0049069B" w:rsidP="009B06A1">
            <w:pPr>
              <w:spacing w:before="60" w:after="60" w:line="276" w:lineRule="auto"/>
              <w:rPr>
                <w:lang w:val="en-GB"/>
              </w:rPr>
            </w:pPr>
          </w:p>
        </w:tc>
      </w:tr>
    </w:tbl>
    <w:p w14:paraId="6559ED0E" w14:textId="77777777" w:rsidR="0049069B" w:rsidRPr="00B313BB" w:rsidRDefault="0049069B" w:rsidP="009B06A1">
      <w:pPr>
        <w:spacing w:before="8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49069B" w:rsidRPr="006E37AA" w14:paraId="4ABA2267" w14:textId="77777777">
        <w:tc>
          <w:tcPr>
            <w:tcW w:w="4513"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45E81D75"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Review date, if applicable (DD/MM/YYYY)</w:t>
            </w:r>
          </w:p>
          <w:p w14:paraId="74BEF681" w14:textId="77777777" w:rsidR="0049069B" w:rsidRPr="00B313BB" w:rsidRDefault="0049069B" w:rsidP="009B06A1">
            <w:pPr>
              <w:spacing w:before="60" w:after="60" w:line="276" w:lineRule="auto"/>
              <w:rPr>
                <w:lang w:val="en-GB"/>
              </w:rPr>
            </w:pPr>
          </w:p>
        </w:tc>
        <w:tc>
          <w:tcPr>
            <w:tcW w:w="4513"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5D03AD5F"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Who is responsible for the follow-up</w:t>
            </w:r>
          </w:p>
          <w:p w14:paraId="711EEEC0" w14:textId="77777777" w:rsidR="0049069B" w:rsidRPr="00B313BB" w:rsidRDefault="0049069B" w:rsidP="009B06A1">
            <w:pPr>
              <w:spacing w:before="60" w:after="60" w:line="276" w:lineRule="auto"/>
              <w:rPr>
                <w:lang w:val="en-GB"/>
              </w:rPr>
            </w:pPr>
          </w:p>
        </w:tc>
      </w:tr>
    </w:tbl>
    <w:p w14:paraId="61C69D69" w14:textId="77777777" w:rsidR="0049069B" w:rsidRPr="00B313BB" w:rsidRDefault="0049069B" w:rsidP="009B06A1">
      <w:pPr>
        <w:spacing w:before="160" w:line="276" w:lineRule="auto"/>
        <w:rPr>
          <w:lang w:val="en-GB"/>
        </w:rPr>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26"/>
      </w:tblGrid>
      <w:tr w:rsidR="0049069B" w:rsidRPr="00B313BB" w14:paraId="401C3239" w14:textId="77777777" w:rsidTr="005A4FE7">
        <w:trPr>
          <w:trHeight w:val="325"/>
        </w:trPr>
        <w:tc>
          <w:tcPr>
            <w:tcW w:w="9026" w:type="dxa"/>
            <w:tcBorders>
              <w:top w:val="none" w:sz="0" w:space="0" w:color="FFFFFF"/>
              <w:left w:val="none" w:sz="0" w:space="0" w:color="FFFFFF"/>
              <w:bottom w:val="none" w:sz="0" w:space="0" w:color="FFFFFF"/>
              <w:right w:val="none" w:sz="0" w:space="0" w:color="FFFFFF"/>
            </w:tcBorders>
            <w:shd w:val="clear" w:color="auto" w:fill="EBF1F6"/>
            <w:tcMar>
              <w:top w:w="100" w:type="dxa"/>
              <w:left w:w="160" w:type="dxa"/>
              <w:bottom w:w="100" w:type="dxa"/>
              <w:right w:w="160" w:type="dxa"/>
            </w:tcMar>
          </w:tcPr>
          <w:p w14:paraId="1B91B6BD" w14:textId="77777777" w:rsidR="0049069B" w:rsidRPr="00B313BB" w:rsidRDefault="00000000" w:rsidP="009B06A1">
            <w:pPr>
              <w:spacing w:line="276" w:lineRule="auto"/>
              <w:rPr>
                <w:lang w:val="en-GB"/>
              </w:rPr>
            </w:pPr>
            <w:r w:rsidRPr="005A4FE7">
              <w:rPr>
                <w:b/>
                <w:bCs/>
                <w:color w:val="174F8F"/>
                <w:sz w:val="24"/>
                <w:szCs w:val="24"/>
                <w:lang w:val="en-GB"/>
              </w:rPr>
              <w:t>Sign-off</w:t>
            </w:r>
          </w:p>
        </w:tc>
      </w:tr>
    </w:tbl>
    <w:p w14:paraId="14BF8C14" w14:textId="77777777" w:rsidR="0049069B" w:rsidRPr="00B313BB" w:rsidRDefault="0049069B" w:rsidP="009B06A1">
      <w:pPr>
        <w:spacing w:before="60" w:line="276" w:lineRule="auto"/>
        <w:rPr>
          <w:lang w:val="en-GB"/>
        </w:rPr>
      </w:pPr>
    </w:p>
    <w:p w14:paraId="136D86CD" w14:textId="77777777" w:rsidR="0049069B" w:rsidRPr="00B313BB" w:rsidRDefault="00000000" w:rsidP="009B06A1">
      <w:pPr>
        <w:spacing w:before="40" w:after="120" w:line="276" w:lineRule="auto"/>
        <w:rPr>
          <w:lang w:val="en-GB"/>
        </w:rPr>
      </w:pPr>
      <w:r w:rsidRPr="00B313BB">
        <w:rPr>
          <w:i/>
          <w:iCs/>
          <w:color w:val="72777D"/>
          <w:sz w:val="18"/>
          <w:szCs w:val="18"/>
          <w:lang w:val="en-GB"/>
        </w:rPr>
        <w:t xml:space="preserve">We confirm this record is an accurate summary of the </w:t>
      </w:r>
      <w:proofErr w:type="gramStart"/>
      <w:r w:rsidRPr="00B313BB">
        <w:rPr>
          <w:i/>
          <w:iCs/>
          <w:color w:val="72777D"/>
          <w:sz w:val="18"/>
          <w:szCs w:val="18"/>
          <w:lang w:val="en-GB"/>
        </w:rPr>
        <w:t>return to work</w:t>
      </w:r>
      <w:proofErr w:type="gramEnd"/>
      <w:r w:rsidRPr="00B313BB">
        <w:rPr>
          <w:i/>
          <w:iCs/>
          <w:color w:val="72777D"/>
          <w:sz w:val="18"/>
          <w:szCs w:val="18"/>
          <w:lang w:val="en-GB"/>
        </w:rPr>
        <w:t xml:space="preserve"> conversation.</w:t>
      </w: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67"/>
        <w:gridCol w:w="3159"/>
      </w:tblGrid>
      <w:tr w:rsidR="0049069B" w:rsidRPr="00B313BB" w14:paraId="05AF58B7" w14:textId="77777777">
        <w:tc>
          <w:tcPr>
            <w:tcW w:w="5867"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6BD92E67"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Employee signature</w:t>
            </w:r>
          </w:p>
          <w:p w14:paraId="05D60DA6" w14:textId="77777777" w:rsidR="0049069B" w:rsidRPr="00B313BB" w:rsidRDefault="0049069B" w:rsidP="009B06A1">
            <w:pPr>
              <w:spacing w:before="60" w:after="60" w:line="276" w:lineRule="auto"/>
              <w:rPr>
                <w:lang w:val="en-GB"/>
              </w:rPr>
            </w:pPr>
          </w:p>
        </w:tc>
        <w:tc>
          <w:tcPr>
            <w:tcW w:w="3159"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7FD63FE4"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Date (DD/MM/YYYY)</w:t>
            </w:r>
          </w:p>
          <w:p w14:paraId="595DFC92" w14:textId="77777777" w:rsidR="0049069B" w:rsidRPr="00B313BB" w:rsidRDefault="0049069B" w:rsidP="009B06A1">
            <w:pPr>
              <w:spacing w:before="60" w:after="60" w:line="276" w:lineRule="auto"/>
              <w:rPr>
                <w:lang w:val="en-GB"/>
              </w:rPr>
            </w:pPr>
          </w:p>
        </w:tc>
      </w:tr>
      <w:tr w:rsidR="0049069B" w:rsidRPr="00B313BB" w14:paraId="75AE116C" w14:textId="77777777">
        <w:tc>
          <w:tcPr>
            <w:tcW w:w="5867"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32EB18A2"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Manager signature</w:t>
            </w:r>
          </w:p>
          <w:p w14:paraId="001CC284" w14:textId="77777777" w:rsidR="0049069B" w:rsidRPr="00B313BB" w:rsidRDefault="0049069B" w:rsidP="009B06A1">
            <w:pPr>
              <w:spacing w:before="60" w:after="60" w:line="276" w:lineRule="auto"/>
              <w:rPr>
                <w:lang w:val="en-GB"/>
              </w:rPr>
            </w:pPr>
          </w:p>
        </w:tc>
        <w:tc>
          <w:tcPr>
            <w:tcW w:w="3159" w:type="dxa"/>
            <w:tcBorders>
              <w:top w:val="single" w:sz="4" w:space="0" w:color="D6DEE8"/>
              <w:left w:val="single" w:sz="4" w:space="0" w:color="D6DEE8"/>
              <w:bottom w:val="single" w:sz="4" w:space="0" w:color="D6DEE8"/>
              <w:right w:val="single" w:sz="4" w:space="0" w:color="D6DEE8"/>
            </w:tcBorders>
            <w:shd w:val="clear" w:color="auto" w:fill="FFFFFF"/>
            <w:tcMar>
              <w:top w:w="60" w:type="dxa"/>
              <w:left w:w="120" w:type="dxa"/>
              <w:bottom w:w="60" w:type="dxa"/>
              <w:right w:w="120" w:type="dxa"/>
            </w:tcMar>
          </w:tcPr>
          <w:p w14:paraId="6A5EF640" w14:textId="77777777" w:rsidR="0049069B" w:rsidRPr="005A4FE7" w:rsidRDefault="00000000" w:rsidP="009B06A1">
            <w:pPr>
              <w:spacing w:before="30" w:after="30" w:line="276" w:lineRule="auto"/>
              <w:rPr>
                <w:color w:val="174F8F"/>
                <w:lang w:val="en-GB"/>
              </w:rPr>
            </w:pPr>
            <w:r w:rsidRPr="005A4FE7">
              <w:rPr>
                <w:b/>
                <w:bCs/>
                <w:color w:val="174F8F"/>
                <w:sz w:val="18"/>
                <w:szCs w:val="18"/>
                <w:lang w:val="en-GB"/>
              </w:rPr>
              <w:t>Date (DD/MM/YYYY)</w:t>
            </w:r>
          </w:p>
          <w:p w14:paraId="5819ED36" w14:textId="77777777" w:rsidR="0049069B" w:rsidRPr="00B313BB" w:rsidRDefault="0049069B" w:rsidP="009B06A1">
            <w:pPr>
              <w:spacing w:before="60" w:after="60" w:line="276" w:lineRule="auto"/>
              <w:rPr>
                <w:lang w:val="en-GB"/>
              </w:rPr>
            </w:pPr>
          </w:p>
        </w:tc>
      </w:tr>
    </w:tbl>
    <w:p w14:paraId="31DF5026" w14:textId="77777777" w:rsidR="0049069B" w:rsidRPr="00B313BB" w:rsidRDefault="0049069B" w:rsidP="009B06A1">
      <w:pPr>
        <w:spacing w:before="200" w:line="276" w:lineRule="auto"/>
        <w:rPr>
          <w:lang w:val="en-GB"/>
        </w:rPr>
      </w:pPr>
    </w:p>
    <w:p w14:paraId="5F129BA4" w14:textId="77777777" w:rsidR="0049069B" w:rsidRPr="005A4FE7" w:rsidRDefault="00000000" w:rsidP="009B06A1">
      <w:pPr>
        <w:spacing w:before="80" w:after="40" w:line="276" w:lineRule="auto"/>
        <w:rPr>
          <w:color w:val="174F8F"/>
          <w:lang w:val="en-GB"/>
        </w:rPr>
      </w:pPr>
      <w:r w:rsidRPr="005A4FE7">
        <w:rPr>
          <w:b/>
          <w:bCs/>
          <w:color w:val="174F8F"/>
          <w:sz w:val="22"/>
          <w:szCs w:val="22"/>
          <w:lang w:val="en-GB"/>
        </w:rPr>
        <w:t>A note on keeping this form</w:t>
      </w:r>
    </w:p>
    <w:p w14:paraId="67E9DA9C" w14:textId="77777777" w:rsidR="0049069B" w:rsidRPr="00B313BB" w:rsidRDefault="00000000" w:rsidP="009B06A1">
      <w:pPr>
        <w:spacing w:after="40" w:line="276" w:lineRule="auto"/>
        <w:rPr>
          <w:lang w:val="en-GB"/>
        </w:rPr>
      </w:pPr>
      <w:r w:rsidRPr="00B313BB">
        <w:rPr>
          <w:color w:val="72777D"/>
          <w:sz w:val="18"/>
          <w:szCs w:val="18"/>
          <w:lang w:val="en-GB"/>
        </w:rPr>
        <w:t xml:space="preserve">A </w:t>
      </w:r>
      <w:proofErr w:type="gramStart"/>
      <w:r w:rsidRPr="00B313BB">
        <w:rPr>
          <w:color w:val="72777D"/>
          <w:sz w:val="18"/>
          <w:szCs w:val="18"/>
          <w:lang w:val="en-GB"/>
        </w:rPr>
        <w:t>return to work</w:t>
      </w:r>
      <w:proofErr w:type="gramEnd"/>
      <w:r w:rsidRPr="00B313BB">
        <w:rPr>
          <w:color w:val="72777D"/>
          <w:sz w:val="18"/>
          <w:szCs w:val="18"/>
          <w:lang w:val="en-GB"/>
        </w:rPr>
        <w:t xml:space="preserve"> form usually contains health information, which is special category data under UK GDPR. Keep it securely, only for as long as you genuinely need it, and set out your retention period in your data protection policy.</w:t>
      </w:r>
    </w:p>
    <w:p w14:paraId="1174926E" w14:textId="77777777" w:rsidR="0049069B" w:rsidRPr="00B313BB" w:rsidRDefault="00000000" w:rsidP="009B06A1">
      <w:pPr>
        <w:spacing w:after="40" w:line="276" w:lineRule="auto"/>
        <w:rPr>
          <w:lang w:val="en-GB"/>
        </w:rPr>
      </w:pPr>
      <w:r w:rsidRPr="00B313BB">
        <w:rPr>
          <w:color w:val="72777D"/>
          <w:sz w:val="18"/>
          <w:szCs w:val="18"/>
          <w:lang w:val="en-GB"/>
        </w:rPr>
        <w:t xml:space="preserve">A </w:t>
      </w:r>
      <w:proofErr w:type="gramStart"/>
      <w:r w:rsidRPr="00B313BB">
        <w:rPr>
          <w:color w:val="72777D"/>
          <w:sz w:val="18"/>
          <w:szCs w:val="18"/>
          <w:lang w:val="en-GB"/>
        </w:rPr>
        <w:t>return to work</w:t>
      </w:r>
      <w:proofErr w:type="gramEnd"/>
      <w:r w:rsidRPr="00B313BB">
        <w:rPr>
          <w:color w:val="72777D"/>
          <w:sz w:val="18"/>
          <w:szCs w:val="18"/>
          <w:lang w:val="en-GB"/>
        </w:rPr>
        <w:t xml:space="preserve"> meeting is not a legal requirement in the UK, but it is recommended as good practice. If the absence relates to a disability, remember your duty to consider reasonable adjustments under the Equality Act 2010.</w:t>
      </w:r>
    </w:p>
    <w:p w14:paraId="40222DD3" w14:textId="77777777" w:rsidR="0049069B" w:rsidRPr="00B313BB" w:rsidRDefault="0049069B">
      <w:pPr>
        <w:spacing w:before="200"/>
        <w:rPr>
          <w:lang w:val="en-GB"/>
        </w:rPr>
      </w:pPr>
    </w:p>
    <w:p w14:paraId="23FEDCF1" w14:textId="3B65BF51" w:rsidR="00172A00" w:rsidRPr="00B313BB" w:rsidRDefault="00B313BB">
      <w:pPr>
        <w:rPr>
          <w:lang w:val="en-GB"/>
        </w:rPr>
      </w:pPr>
      <w:r>
        <w:rPr>
          <w:noProof/>
          <w:lang w:val="en-GB"/>
        </w:rPr>
        <w:drawing>
          <wp:anchor distT="0" distB="0" distL="114300" distR="114300" simplePos="0" relativeHeight="251658240" behindDoc="0" locked="1" layoutInCell="1" allowOverlap="1" wp14:anchorId="496963A3" wp14:editId="50501197">
            <wp:simplePos x="0" y="0"/>
            <wp:positionH relativeFrom="margin">
              <wp:align>center</wp:align>
            </wp:positionH>
            <wp:positionV relativeFrom="margin">
              <wp:align>bottom</wp:align>
            </wp:positionV>
            <wp:extent cx="5731200" cy="414000"/>
            <wp:effectExtent l="0" t="0" r="0" b="5715"/>
            <wp:wrapTopAndBottom/>
            <wp:docPr id="267299922" name="Imag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99922" name="Image 2">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200" cy="414000"/>
                    </a:xfrm>
                    <a:prstGeom prst="rect">
                      <a:avLst/>
                    </a:prstGeom>
                  </pic:spPr>
                </pic:pic>
              </a:graphicData>
            </a:graphic>
            <wp14:sizeRelH relativeFrom="margin">
              <wp14:pctWidth>0</wp14:pctWidth>
            </wp14:sizeRelH>
            <wp14:sizeRelV relativeFrom="margin">
              <wp14:pctHeight>0</wp14:pctHeight>
            </wp14:sizeRelV>
          </wp:anchor>
        </w:drawing>
      </w:r>
    </w:p>
    <w:sectPr w:rsidR="00172A00" w:rsidRPr="00B313BB">
      <w:footerReference w:type="even" r:id="rId9"/>
      <w:footerReference w:type="default" r:id="rId10"/>
      <w:pgSz w:w="11906" w:h="16838"/>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95CD76" w14:textId="77777777" w:rsidR="00ED2F73" w:rsidRDefault="00ED2F73" w:rsidP="006E37AA">
      <w:r>
        <w:separator/>
      </w:r>
    </w:p>
  </w:endnote>
  <w:endnote w:type="continuationSeparator" w:id="0">
    <w:p w14:paraId="74D6C066" w14:textId="77777777" w:rsidR="00ED2F73" w:rsidRDefault="00ED2F73" w:rsidP="006E3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450932923"/>
      <w:docPartObj>
        <w:docPartGallery w:val="Page Numbers (Bottom of Page)"/>
        <w:docPartUnique/>
      </w:docPartObj>
    </w:sdtPr>
    <w:sdtContent>
      <w:p w14:paraId="683EA55C" w14:textId="1EC25FD0" w:rsidR="006E37AA" w:rsidRDefault="006E37AA" w:rsidP="000C7E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1FAA1821" w14:textId="77777777" w:rsidR="006E37AA" w:rsidRDefault="006E37AA" w:rsidP="006E37A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156952215"/>
      <w:docPartObj>
        <w:docPartGallery w:val="Page Numbers (Bottom of Page)"/>
        <w:docPartUnique/>
      </w:docPartObj>
    </w:sdtPr>
    <w:sdtContent>
      <w:p w14:paraId="7E8A0BCB" w14:textId="7232472C" w:rsidR="006E37AA" w:rsidRDefault="006E37AA" w:rsidP="000C7E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C66550F" w14:textId="77777777" w:rsidR="006E37AA" w:rsidRDefault="006E37AA" w:rsidP="006E37A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DB51AE" w14:textId="77777777" w:rsidR="00ED2F73" w:rsidRDefault="00ED2F73" w:rsidP="006E37AA">
      <w:r>
        <w:separator/>
      </w:r>
    </w:p>
  </w:footnote>
  <w:footnote w:type="continuationSeparator" w:id="0">
    <w:p w14:paraId="0456A64B" w14:textId="77777777" w:rsidR="00ED2F73" w:rsidRDefault="00ED2F73" w:rsidP="006E3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E70D68"/>
    <w:multiLevelType w:val="hybridMultilevel"/>
    <w:tmpl w:val="E4563C88"/>
    <w:lvl w:ilvl="0" w:tplc="AB0A134A">
      <w:start w:val="1"/>
      <w:numFmt w:val="bullet"/>
      <w:lvlText w:val="●"/>
      <w:lvlJc w:val="left"/>
      <w:pPr>
        <w:ind w:left="720" w:hanging="360"/>
      </w:pPr>
    </w:lvl>
    <w:lvl w:ilvl="1" w:tplc="801EA696">
      <w:start w:val="1"/>
      <w:numFmt w:val="bullet"/>
      <w:lvlText w:val="○"/>
      <w:lvlJc w:val="left"/>
      <w:pPr>
        <w:ind w:left="1440" w:hanging="360"/>
      </w:pPr>
    </w:lvl>
    <w:lvl w:ilvl="2" w:tplc="4A064E74">
      <w:start w:val="1"/>
      <w:numFmt w:val="bullet"/>
      <w:lvlText w:val="■"/>
      <w:lvlJc w:val="left"/>
      <w:pPr>
        <w:ind w:left="2160" w:hanging="360"/>
      </w:pPr>
    </w:lvl>
    <w:lvl w:ilvl="3" w:tplc="2D7EC92C">
      <w:start w:val="1"/>
      <w:numFmt w:val="bullet"/>
      <w:lvlText w:val="●"/>
      <w:lvlJc w:val="left"/>
      <w:pPr>
        <w:ind w:left="2880" w:hanging="360"/>
      </w:pPr>
    </w:lvl>
    <w:lvl w:ilvl="4" w:tplc="308E48AE">
      <w:start w:val="1"/>
      <w:numFmt w:val="bullet"/>
      <w:lvlText w:val="○"/>
      <w:lvlJc w:val="left"/>
      <w:pPr>
        <w:ind w:left="3600" w:hanging="360"/>
      </w:pPr>
    </w:lvl>
    <w:lvl w:ilvl="5" w:tplc="AB741818">
      <w:start w:val="1"/>
      <w:numFmt w:val="bullet"/>
      <w:lvlText w:val="■"/>
      <w:lvlJc w:val="left"/>
      <w:pPr>
        <w:ind w:left="4320" w:hanging="360"/>
      </w:pPr>
    </w:lvl>
    <w:lvl w:ilvl="6" w:tplc="9FE6D14A">
      <w:start w:val="1"/>
      <w:numFmt w:val="bullet"/>
      <w:lvlText w:val="●"/>
      <w:lvlJc w:val="left"/>
      <w:pPr>
        <w:ind w:left="5040" w:hanging="360"/>
      </w:pPr>
    </w:lvl>
    <w:lvl w:ilvl="7" w:tplc="AC98DEDA">
      <w:start w:val="1"/>
      <w:numFmt w:val="bullet"/>
      <w:lvlText w:val="●"/>
      <w:lvlJc w:val="left"/>
      <w:pPr>
        <w:ind w:left="5760" w:hanging="360"/>
      </w:pPr>
    </w:lvl>
    <w:lvl w:ilvl="8" w:tplc="E5767C56">
      <w:start w:val="1"/>
      <w:numFmt w:val="bullet"/>
      <w:lvlText w:val="●"/>
      <w:lvlJc w:val="left"/>
      <w:pPr>
        <w:ind w:left="6480" w:hanging="360"/>
      </w:pPr>
    </w:lvl>
  </w:abstractNum>
  <w:num w:numId="1" w16cid:durableId="168632069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9B"/>
    <w:rsid w:val="00172A00"/>
    <w:rsid w:val="0038052D"/>
    <w:rsid w:val="00414A1B"/>
    <w:rsid w:val="0049069B"/>
    <w:rsid w:val="005A4FE7"/>
    <w:rsid w:val="006E37AA"/>
    <w:rsid w:val="00740613"/>
    <w:rsid w:val="00897DB3"/>
    <w:rsid w:val="009B06A1"/>
    <w:rsid w:val="00A40A53"/>
    <w:rsid w:val="00B313BB"/>
    <w:rsid w:val="00BE3B9A"/>
    <w:rsid w:val="00ED2F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4132"/>
  <w15:docId w15:val="{2889CAF5-4399-034E-8A1E-BC52DB7B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Helvetica" w:hAnsi="Helvetica" w:cs="Helvetica"/>
        <w:color w:val="184F8F"/>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Hyperlien">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6E37AA"/>
    <w:pPr>
      <w:tabs>
        <w:tab w:val="center" w:pos="4320"/>
        <w:tab w:val="right" w:pos="8640"/>
      </w:tabs>
    </w:pPr>
  </w:style>
  <w:style w:type="character" w:customStyle="1" w:styleId="En-tteCar">
    <w:name w:val="En-tête Car"/>
    <w:basedOn w:val="Policepardfaut"/>
    <w:link w:val="En-tte"/>
    <w:uiPriority w:val="99"/>
    <w:rsid w:val="006E37AA"/>
  </w:style>
  <w:style w:type="paragraph" w:styleId="Pieddepage">
    <w:name w:val="footer"/>
    <w:basedOn w:val="Normal"/>
    <w:link w:val="PieddepageCar"/>
    <w:uiPriority w:val="99"/>
    <w:unhideWhenUsed/>
    <w:rsid w:val="006E37AA"/>
    <w:pPr>
      <w:tabs>
        <w:tab w:val="center" w:pos="4320"/>
        <w:tab w:val="right" w:pos="8640"/>
      </w:tabs>
    </w:pPr>
  </w:style>
  <w:style w:type="character" w:customStyle="1" w:styleId="PieddepageCar">
    <w:name w:val="Pied de page Car"/>
    <w:basedOn w:val="Policepardfaut"/>
    <w:link w:val="Pieddepage"/>
    <w:uiPriority w:val="99"/>
    <w:rsid w:val="006E37AA"/>
  </w:style>
  <w:style w:type="character" w:styleId="Numrodepage">
    <w:name w:val="page number"/>
    <w:basedOn w:val="Policepardfaut"/>
    <w:uiPriority w:val="99"/>
    <w:semiHidden/>
    <w:unhideWhenUsed/>
    <w:rsid w:val="006E3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imetastic.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291</Words>
  <Characters>1603</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work form</dc:title>
  <dc:creator>Timetastic</dc:creator>
  <cp:lastModifiedBy>Gabriel Blais</cp:lastModifiedBy>
  <cp:revision>10</cp:revision>
  <dcterms:created xsi:type="dcterms:W3CDTF">2026-07-31T17:51:00Z</dcterms:created>
  <dcterms:modified xsi:type="dcterms:W3CDTF">2026-08-03T13:22:00Z</dcterms:modified>
</cp:coreProperties>
</file>