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4AF54" w14:textId="18A497DB" w:rsidR="004817A7" w:rsidRDefault="004817A7">
      <w:pPr>
        <w:spacing w:before="53"/>
        <w:ind w:left="674" w:right="647"/>
        <w:jc w:val="center"/>
        <w:rPr>
          <w:b/>
          <w:color w:val="010101"/>
          <w:sz w:val="44"/>
          <w:szCs w:val="44"/>
        </w:rPr>
      </w:pPr>
      <w:r>
        <w:rPr>
          <w:b/>
          <w:color w:val="010101"/>
          <w:sz w:val="44"/>
          <w:szCs w:val="44"/>
        </w:rPr>
        <w:t xml:space="preserve">         </w:t>
      </w:r>
      <w:r>
        <w:rPr>
          <w:b/>
          <w:noProof/>
          <w:color w:val="010101"/>
          <w:sz w:val="44"/>
          <w:szCs w:val="44"/>
        </w:rPr>
        <w:drawing>
          <wp:inline distT="0" distB="0" distL="0" distR="0" wp14:anchorId="4C7572E0" wp14:editId="5C0559D1">
            <wp:extent cx="1962150" cy="276225"/>
            <wp:effectExtent l="0" t="0" r="0" b="9525"/>
            <wp:docPr id="57843590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62150" cy="276225"/>
                    </a:xfrm>
                    <a:prstGeom prst="rect">
                      <a:avLst/>
                    </a:prstGeom>
                    <a:noFill/>
                  </pic:spPr>
                </pic:pic>
              </a:graphicData>
            </a:graphic>
          </wp:inline>
        </w:drawing>
      </w:r>
      <w:r>
        <w:rPr>
          <w:noProof/>
        </w:rPr>
        <mc:AlternateContent>
          <mc:Choice Requires="wps">
            <w:drawing>
              <wp:inline distT="0" distB="0" distL="0" distR="0" wp14:anchorId="2B852570" wp14:editId="7CA16938">
                <wp:extent cx="304800" cy="304800"/>
                <wp:effectExtent l="0" t="0" r="0" b="0"/>
                <wp:docPr id="1295582297" name="Rectangle 13"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5432B0" id="Rectangle 13"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05AB5E9E" wp14:editId="40537481">
                <wp:extent cx="304800" cy="304800"/>
                <wp:effectExtent l="0" t="0" r="0" b="0"/>
                <wp:docPr id="2105035610" name="Rectangle 12"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4944C5" id="Rectangle 12"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708E664" w14:textId="66ED9407" w:rsidR="004A799E" w:rsidRPr="00A152B9" w:rsidRDefault="00E71587">
      <w:pPr>
        <w:spacing w:before="53"/>
        <w:ind w:left="674" w:right="647"/>
        <w:jc w:val="center"/>
        <w:rPr>
          <w:b/>
          <w:sz w:val="44"/>
          <w:szCs w:val="44"/>
        </w:rPr>
      </w:pPr>
      <w:r w:rsidRPr="00A152B9">
        <w:rPr>
          <w:b/>
          <w:color w:val="010101"/>
          <w:sz w:val="44"/>
          <w:szCs w:val="44"/>
        </w:rPr>
        <w:t>Quality</w:t>
      </w:r>
      <w:r w:rsidRPr="00A152B9">
        <w:rPr>
          <w:b/>
          <w:color w:val="010101"/>
          <w:spacing w:val="37"/>
          <w:sz w:val="44"/>
          <w:szCs w:val="44"/>
        </w:rPr>
        <w:t xml:space="preserve"> </w:t>
      </w:r>
      <w:r w:rsidRPr="00A152B9">
        <w:rPr>
          <w:b/>
          <w:color w:val="010101"/>
          <w:spacing w:val="-2"/>
          <w:sz w:val="44"/>
          <w:szCs w:val="44"/>
        </w:rPr>
        <w:t>Notes</w:t>
      </w:r>
    </w:p>
    <w:p w14:paraId="1708E665" w14:textId="77777777" w:rsidR="004A799E" w:rsidRPr="00E67098" w:rsidRDefault="004A799E">
      <w:pPr>
        <w:pStyle w:val="BodyText"/>
        <w:spacing w:before="80"/>
        <w:rPr>
          <w:b/>
        </w:rPr>
      </w:pPr>
    </w:p>
    <w:p w14:paraId="1708E666" w14:textId="0A5D9752" w:rsidR="004A799E" w:rsidRDefault="00E71587" w:rsidP="00A152B9">
      <w:pPr>
        <w:spacing w:before="1" w:line="254" w:lineRule="auto"/>
        <w:ind w:left="90"/>
        <w:jc w:val="center"/>
        <w:rPr>
          <w:b/>
          <w:i/>
          <w:color w:val="010101"/>
          <w:w w:val="105"/>
          <w:sz w:val="16"/>
          <w:szCs w:val="16"/>
          <w:u w:val="single"/>
        </w:rPr>
      </w:pPr>
      <w:r w:rsidRPr="00A152B9">
        <w:rPr>
          <w:b/>
          <w:i/>
          <w:color w:val="010101"/>
          <w:w w:val="105"/>
          <w:sz w:val="16"/>
          <w:szCs w:val="16"/>
          <w:u w:val="single"/>
        </w:rPr>
        <w:t>THIS</w:t>
      </w:r>
      <w:r w:rsidRPr="00A152B9">
        <w:rPr>
          <w:b/>
          <w:i/>
          <w:color w:val="010101"/>
          <w:spacing w:val="-8"/>
          <w:w w:val="105"/>
          <w:sz w:val="16"/>
          <w:szCs w:val="16"/>
          <w:u w:val="single"/>
        </w:rPr>
        <w:t xml:space="preserve"> </w:t>
      </w:r>
      <w:r w:rsidRPr="00A152B9">
        <w:rPr>
          <w:b/>
          <w:i/>
          <w:color w:val="010101"/>
          <w:w w:val="105"/>
          <w:sz w:val="16"/>
          <w:szCs w:val="16"/>
          <w:u w:val="single"/>
        </w:rPr>
        <w:t>DOCUMENT FORMS A</w:t>
      </w:r>
      <w:r w:rsidRPr="00A152B9">
        <w:rPr>
          <w:b/>
          <w:i/>
          <w:color w:val="010101"/>
          <w:spacing w:val="-6"/>
          <w:w w:val="105"/>
          <w:sz w:val="16"/>
          <w:szCs w:val="16"/>
          <w:u w:val="single"/>
        </w:rPr>
        <w:t xml:space="preserve"> </w:t>
      </w:r>
      <w:r w:rsidRPr="00A152B9">
        <w:rPr>
          <w:b/>
          <w:i/>
          <w:color w:val="010101"/>
          <w:w w:val="105"/>
          <w:sz w:val="16"/>
          <w:szCs w:val="16"/>
          <w:u w:val="single"/>
        </w:rPr>
        <w:t>PART</w:t>
      </w:r>
      <w:r w:rsidRPr="00A152B9">
        <w:rPr>
          <w:b/>
          <w:i/>
          <w:color w:val="010101"/>
          <w:spacing w:val="-4"/>
          <w:w w:val="105"/>
          <w:sz w:val="16"/>
          <w:szCs w:val="16"/>
          <w:u w:val="single"/>
        </w:rPr>
        <w:t xml:space="preserve"> </w:t>
      </w:r>
      <w:r w:rsidRPr="00A152B9">
        <w:rPr>
          <w:b/>
          <w:i/>
          <w:color w:val="010101"/>
          <w:w w:val="105"/>
          <w:sz w:val="16"/>
          <w:szCs w:val="16"/>
          <w:u w:val="single"/>
        </w:rPr>
        <w:t>OF</w:t>
      </w:r>
      <w:r w:rsidRPr="00A152B9">
        <w:rPr>
          <w:b/>
          <w:i/>
          <w:color w:val="010101"/>
          <w:spacing w:val="-12"/>
          <w:w w:val="105"/>
          <w:sz w:val="16"/>
          <w:szCs w:val="16"/>
          <w:u w:val="single"/>
        </w:rPr>
        <w:t xml:space="preserve"> </w:t>
      </w:r>
      <w:r w:rsidRPr="00A152B9">
        <w:rPr>
          <w:b/>
          <w:i/>
          <w:color w:val="010101"/>
          <w:w w:val="105"/>
          <w:sz w:val="16"/>
          <w:szCs w:val="16"/>
          <w:u w:val="single"/>
        </w:rPr>
        <w:t>THE</w:t>
      </w:r>
      <w:r w:rsidRPr="00A152B9">
        <w:rPr>
          <w:b/>
          <w:i/>
          <w:color w:val="010101"/>
          <w:spacing w:val="-6"/>
          <w:w w:val="105"/>
          <w:sz w:val="16"/>
          <w:szCs w:val="16"/>
          <w:u w:val="single"/>
        </w:rPr>
        <w:t xml:space="preserve"> </w:t>
      </w:r>
      <w:r w:rsidRPr="00A152B9">
        <w:rPr>
          <w:b/>
          <w:i/>
          <w:color w:val="010101"/>
          <w:w w:val="105"/>
          <w:sz w:val="16"/>
          <w:szCs w:val="16"/>
          <w:u w:val="single"/>
        </w:rPr>
        <w:t>ATLAS AEROSPACE</w:t>
      </w:r>
      <w:r w:rsidRPr="00A152B9">
        <w:rPr>
          <w:b/>
          <w:i/>
          <w:color w:val="010101"/>
          <w:spacing w:val="12"/>
          <w:w w:val="105"/>
          <w:sz w:val="16"/>
          <w:szCs w:val="16"/>
          <w:u w:val="single"/>
        </w:rPr>
        <w:t xml:space="preserve"> </w:t>
      </w:r>
      <w:r w:rsidRPr="00A152B9">
        <w:rPr>
          <w:b/>
          <w:i/>
          <w:color w:val="010101"/>
          <w:w w:val="105"/>
          <w:sz w:val="16"/>
          <w:szCs w:val="16"/>
          <w:u w:val="single"/>
        </w:rPr>
        <w:t>PURCHASE ORDER UNLESS OTHERWISE SPECIFIED.</w:t>
      </w:r>
    </w:p>
    <w:p w14:paraId="15886164" w14:textId="77777777" w:rsidR="003C7E79" w:rsidRPr="00A152B9" w:rsidRDefault="003C7E79" w:rsidP="00A152B9">
      <w:pPr>
        <w:spacing w:before="1" w:line="254" w:lineRule="auto"/>
        <w:ind w:left="90"/>
        <w:jc w:val="center"/>
        <w:rPr>
          <w:b/>
          <w:i/>
          <w:sz w:val="19"/>
          <w:szCs w:val="19"/>
          <w:u w:val="single"/>
        </w:rPr>
      </w:pPr>
    </w:p>
    <w:p w14:paraId="1708E667" w14:textId="2C0CF798" w:rsidR="004A799E" w:rsidRPr="00E67098" w:rsidRDefault="004A799E">
      <w:pPr>
        <w:spacing w:line="24" w:lineRule="exact"/>
        <w:ind w:left="3422"/>
        <w:rPr>
          <w:sz w:val="19"/>
          <w:szCs w:val="19"/>
        </w:rPr>
      </w:pPr>
    </w:p>
    <w:tbl>
      <w:tblPr>
        <w:tblW w:w="0" w:type="auto"/>
        <w:tblInd w:w="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04"/>
        <w:gridCol w:w="5589"/>
        <w:gridCol w:w="1714"/>
        <w:gridCol w:w="2059"/>
      </w:tblGrid>
      <w:tr w:rsidR="004A799E" w:rsidRPr="00E67098" w14:paraId="1708E66A" w14:textId="77777777" w:rsidTr="003C7E79">
        <w:trPr>
          <w:trHeight w:val="412"/>
        </w:trPr>
        <w:tc>
          <w:tcPr>
            <w:tcW w:w="10266" w:type="dxa"/>
            <w:gridSpan w:val="4"/>
            <w:shd w:val="clear" w:color="auto" w:fill="CCCCCC"/>
          </w:tcPr>
          <w:p w14:paraId="1708E669" w14:textId="77777777" w:rsidR="004A799E" w:rsidRPr="00E67098" w:rsidRDefault="00E71587">
            <w:pPr>
              <w:pStyle w:val="TableParagraph"/>
              <w:spacing w:before="107"/>
              <w:ind w:left="14"/>
              <w:jc w:val="center"/>
              <w:rPr>
                <w:b/>
                <w:sz w:val="19"/>
                <w:szCs w:val="19"/>
              </w:rPr>
            </w:pPr>
            <w:r w:rsidRPr="00E67098">
              <w:rPr>
                <w:b/>
                <w:color w:val="010101"/>
                <w:w w:val="105"/>
                <w:sz w:val="19"/>
                <w:szCs w:val="19"/>
              </w:rPr>
              <w:t>REVISION</w:t>
            </w:r>
            <w:r w:rsidRPr="00E67098">
              <w:rPr>
                <w:b/>
                <w:color w:val="010101"/>
                <w:spacing w:val="-3"/>
                <w:w w:val="105"/>
                <w:sz w:val="19"/>
                <w:szCs w:val="19"/>
              </w:rPr>
              <w:t xml:space="preserve"> </w:t>
            </w:r>
            <w:r w:rsidRPr="00E67098">
              <w:rPr>
                <w:b/>
                <w:color w:val="010101"/>
                <w:spacing w:val="-2"/>
                <w:w w:val="105"/>
                <w:sz w:val="19"/>
                <w:szCs w:val="19"/>
              </w:rPr>
              <w:t>HISTORY</w:t>
            </w:r>
          </w:p>
        </w:tc>
      </w:tr>
      <w:tr w:rsidR="004A799E" w:rsidRPr="00E67098" w14:paraId="1708E66C" w14:textId="77777777" w:rsidTr="003C7E79">
        <w:trPr>
          <w:trHeight w:val="520"/>
        </w:trPr>
        <w:tc>
          <w:tcPr>
            <w:tcW w:w="10266" w:type="dxa"/>
            <w:gridSpan w:val="4"/>
            <w:tcBorders>
              <w:bottom w:val="single" w:sz="4" w:space="0" w:color="auto"/>
            </w:tcBorders>
            <w:shd w:val="clear" w:color="auto" w:fill="CCCCCC"/>
          </w:tcPr>
          <w:p w14:paraId="1708E66B" w14:textId="77777777" w:rsidR="004A799E" w:rsidRPr="00E67098" w:rsidRDefault="00E71587">
            <w:pPr>
              <w:pStyle w:val="TableParagraph"/>
              <w:tabs>
                <w:tab w:val="left" w:pos="2634"/>
                <w:tab w:val="left" w:pos="7037"/>
                <w:tab w:val="left" w:pos="8528"/>
              </w:tabs>
              <w:spacing w:before="75" w:line="122" w:lineRule="auto"/>
              <w:ind w:left="8725" w:right="290" w:hanging="8452"/>
              <w:rPr>
                <w:b/>
                <w:sz w:val="19"/>
                <w:szCs w:val="19"/>
              </w:rPr>
            </w:pPr>
            <w:r w:rsidRPr="00E67098">
              <w:rPr>
                <w:b/>
                <w:color w:val="010101"/>
                <w:spacing w:val="-4"/>
                <w:sz w:val="19"/>
                <w:szCs w:val="19"/>
              </w:rPr>
              <w:t>Rev</w:t>
            </w:r>
            <w:r w:rsidRPr="00E67098">
              <w:rPr>
                <w:b/>
                <w:color w:val="010101"/>
                <w:sz w:val="19"/>
                <w:szCs w:val="19"/>
              </w:rPr>
              <w:tab/>
              <w:t>Description of Change</w:t>
            </w:r>
            <w:r w:rsidRPr="00E67098">
              <w:rPr>
                <w:b/>
                <w:color w:val="010101"/>
                <w:sz w:val="19"/>
                <w:szCs w:val="19"/>
              </w:rPr>
              <w:tab/>
            </w:r>
            <w:r w:rsidRPr="00E67098">
              <w:rPr>
                <w:b/>
                <w:color w:val="010101"/>
                <w:spacing w:val="-2"/>
                <w:sz w:val="19"/>
                <w:szCs w:val="19"/>
              </w:rPr>
              <w:t>Author</w:t>
            </w:r>
            <w:r w:rsidRPr="00E67098">
              <w:rPr>
                <w:b/>
                <w:color w:val="010101"/>
                <w:sz w:val="19"/>
                <w:szCs w:val="19"/>
              </w:rPr>
              <w:tab/>
            </w:r>
            <w:r w:rsidRPr="00E67098">
              <w:rPr>
                <w:b/>
                <w:color w:val="010101"/>
                <w:spacing w:val="-2"/>
                <w:position w:val="12"/>
                <w:sz w:val="19"/>
                <w:szCs w:val="19"/>
              </w:rPr>
              <w:t xml:space="preserve">Effective </w:t>
            </w:r>
            <w:r w:rsidRPr="00E67098">
              <w:rPr>
                <w:b/>
                <w:color w:val="010101"/>
                <w:spacing w:val="-4"/>
                <w:w w:val="105"/>
                <w:sz w:val="19"/>
                <w:szCs w:val="19"/>
              </w:rPr>
              <w:t>Date</w:t>
            </w:r>
          </w:p>
        </w:tc>
      </w:tr>
      <w:tr w:rsidR="004A799E" w:rsidRPr="00E67098" w14:paraId="1708E671" w14:textId="77777777" w:rsidTr="003C7E79">
        <w:trPr>
          <w:trHeight w:val="349"/>
        </w:trPr>
        <w:tc>
          <w:tcPr>
            <w:tcW w:w="904" w:type="dxa"/>
            <w:tcBorders>
              <w:top w:val="single" w:sz="4" w:space="0" w:color="auto"/>
              <w:left w:val="single" w:sz="4" w:space="0" w:color="auto"/>
              <w:bottom w:val="single" w:sz="4" w:space="0" w:color="auto"/>
              <w:right w:val="single" w:sz="4" w:space="0" w:color="auto"/>
            </w:tcBorders>
          </w:tcPr>
          <w:p w14:paraId="1708E66D" w14:textId="77777777" w:rsidR="004A799E" w:rsidRPr="00E67098" w:rsidRDefault="004A799E">
            <w:pPr>
              <w:pStyle w:val="TableParagraph"/>
              <w:rPr>
                <w:sz w:val="19"/>
                <w:szCs w:val="19"/>
              </w:rPr>
            </w:pPr>
          </w:p>
        </w:tc>
        <w:tc>
          <w:tcPr>
            <w:tcW w:w="5589" w:type="dxa"/>
            <w:tcBorders>
              <w:top w:val="single" w:sz="4" w:space="0" w:color="auto"/>
              <w:left w:val="single" w:sz="4" w:space="0" w:color="auto"/>
              <w:bottom w:val="single" w:sz="4" w:space="0" w:color="auto"/>
              <w:right w:val="single" w:sz="4" w:space="0" w:color="auto"/>
            </w:tcBorders>
          </w:tcPr>
          <w:p w14:paraId="1708E66E" w14:textId="77777777" w:rsidR="004A799E" w:rsidRPr="00E67098" w:rsidRDefault="00E71587">
            <w:pPr>
              <w:pStyle w:val="TableParagraph"/>
              <w:spacing w:before="39"/>
              <w:ind w:left="113"/>
              <w:rPr>
                <w:sz w:val="19"/>
                <w:szCs w:val="19"/>
              </w:rPr>
            </w:pPr>
            <w:r w:rsidRPr="00E67098">
              <w:rPr>
                <w:color w:val="010101"/>
                <w:sz w:val="19"/>
                <w:szCs w:val="19"/>
              </w:rPr>
              <w:t>Initial</w:t>
            </w:r>
            <w:r w:rsidRPr="00E67098">
              <w:rPr>
                <w:color w:val="010101"/>
                <w:spacing w:val="-9"/>
                <w:sz w:val="19"/>
                <w:szCs w:val="19"/>
              </w:rPr>
              <w:t xml:space="preserve"> </w:t>
            </w:r>
            <w:r w:rsidRPr="00E67098">
              <w:rPr>
                <w:color w:val="010101"/>
                <w:spacing w:val="-2"/>
                <w:sz w:val="19"/>
                <w:szCs w:val="19"/>
              </w:rPr>
              <w:t>release</w:t>
            </w:r>
          </w:p>
        </w:tc>
        <w:tc>
          <w:tcPr>
            <w:tcW w:w="1714" w:type="dxa"/>
            <w:tcBorders>
              <w:top w:val="single" w:sz="4" w:space="0" w:color="auto"/>
              <w:left w:val="single" w:sz="4" w:space="0" w:color="auto"/>
              <w:bottom w:val="single" w:sz="4" w:space="0" w:color="auto"/>
              <w:right w:val="single" w:sz="4" w:space="0" w:color="auto"/>
            </w:tcBorders>
          </w:tcPr>
          <w:p w14:paraId="1708E66F" w14:textId="77777777" w:rsidR="004A799E" w:rsidRPr="00E67098" w:rsidRDefault="00E71587">
            <w:pPr>
              <w:pStyle w:val="TableParagraph"/>
              <w:spacing w:before="39"/>
              <w:ind w:left="32" w:right="1"/>
              <w:jc w:val="center"/>
              <w:rPr>
                <w:sz w:val="19"/>
                <w:szCs w:val="19"/>
              </w:rPr>
            </w:pPr>
            <w:r w:rsidRPr="00E67098">
              <w:rPr>
                <w:color w:val="010101"/>
                <w:sz w:val="19"/>
                <w:szCs w:val="19"/>
              </w:rPr>
              <w:t>Melanie</w:t>
            </w:r>
            <w:r w:rsidRPr="00E67098">
              <w:rPr>
                <w:color w:val="010101"/>
                <w:spacing w:val="-10"/>
                <w:sz w:val="19"/>
                <w:szCs w:val="19"/>
              </w:rPr>
              <w:t xml:space="preserve"> </w:t>
            </w:r>
            <w:r w:rsidRPr="00E67098">
              <w:rPr>
                <w:color w:val="010101"/>
                <w:spacing w:val="-2"/>
                <w:sz w:val="19"/>
                <w:szCs w:val="19"/>
              </w:rPr>
              <w:t>Leach</w:t>
            </w:r>
          </w:p>
        </w:tc>
        <w:tc>
          <w:tcPr>
            <w:tcW w:w="2059" w:type="dxa"/>
            <w:tcBorders>
              <w:top w:val="single" w:sz="4" w:space="0" w:color="auto"/>
              <w:left w:val="single" w:sz="4" w:space="0" w:color="auto"/>
              <w:bottom w:val="single" w:sz="4" w:space="0" w:color="auto"/>
              <w:right w:val="single" w:sz="4" w:space="0" w:color="auto"/>
            </w:tcBorders>
          </w:tcPr>
          <w:p w14:paraId="1708E670" w14:textId="77777777" w:rsidR="004A799E" w:rsidRPr="00E67098" w:rsidRDefault="00E71587">
            <w:pPr>
              <w:pStyle w:val="TableParagraph"/>
              <w:spacing w:before="39"/>
              <w:ind w:left="42"/>
              <w:jc w:val="center"/>
              <w:rPr>
                <w:sz w:val="19"/>
                <w:szCs w:val="19"/>
              </w:rPr>
            </w:pPr>
            <w:r w:rsidRPr="00E67098">
              <w:rPr>
                <w:color w:val="010101"/>
                <w:spacing w:val="-2"/>
                <w:sz w:val="19"/>
                <w:szCs w:val="19"/>
              </w:rPr>
              <w:t>11/2/17</w:t>
            </w:r>
          </w:p>
        </w:tc>
      </w:tr>
      <w:tr w:rsidR="004A799E" w:rsidRPr="00E67098" w14:paraId="1708E676" w14:textId="77777777" w:rsidTr="003C7E79">
        <w:trPr>
          <w:trHeight w:val="350"/>
        </w:trPr>
        <w:tc>
          <w:tcPr>
            <w:tcW w:w="904" w:type="dxa"/>
            <w:tcBorders>
              <w:top w:val="single" w:sz="4" w:space="0" w:color="auto"/>
              <w:left w:val="single" w:sz="4" w:space="0" w:color="auto"/>
              <w:bottom w:val="single" w:sz="4" w:space="0" w:color="auto"/>
              <w:right w:val="single" w:sz="4" w:space="0" w:color="auto"/>
            </w:tcBorders>
          </w:tcPr>
          <w:p w14:paraId="1708E672" w14:textId="77777777" w:rsidR="004A799E" w:rsidRPr="00E67098" w:rsidRDefault="00E71587">
            <w:pPr>
              <w:pStyle w:val="TableParagraph"/>
              <w:spacing w:before="39"/>
              <w:ind w:left="24" w:right="6"/>
              <w:jc w:val="center"/>
              <w:rPr>
                <w:sz w:val="19"/>
                <w:szCs w:val="19"/>
              </w:rPr>
            </w:pPr>
            <w:r w:rsidRPr="00E67098">
              <w:rPr>
                <w:color w:val="010101"/>
                <w:spacing w:val="-10"/>
                <w:sz w:val="19"/>
                <w:szCs w:val="19"/>
              </w:rPr>
              <w:t>A</w:t>
            </w:r>
          </w:p>
        </w:tc>
        <w:tc>
          <w:tcPr>
            <w:tcW w:w="5589" w:type="dxa"/>
            <w:tcBorders>
              <w:top w:val="single" w:sz="4" w:space="0" w:color="auto"/>
              <w:left w:val="single" w:sz="4" w:space="0" w:color="auto"/>
              <w:bottom w:val="single" w:sz="4" w:space="0" w:color="auto"/>
              <w:right w:val="single" w:sz="4" w:space="0" w:color="auto"/>
            </w:tcBorders>
          </w:tcPr>
          <w:p w14:paraId="1708E673" w14:textId="77777777" w:rsidR="004A799E" w:rsidRPr="00E67098" w:rsidRDefault="00E71587">
            <w:pPr>
              <w:pStyle w:val="TableParagraph"/>
              <w:spacing w:before="39"/>
              <w:ind w:left="116"/>
              <w:rPr>
                <w:sz w:val="19"/>
                <w:szCs w:val="19"/>
              </w:rPr>
            </w:pPr>
            <w:r w:rsidRPr="00E67098">
              <w:rPr>
                <w:color w:val="010101"/>
                <w:sz w:val="19"/>
                <w:szCs w:val="19"/>
              </w:rPr>
              <w:t>Removed</w:t>
            </w:r>
            <w:r w:rsidRPr="00E67098">
              <w:rPr>
                <w:color w:val="010101"/>
                <w:spacing w:val="-2"/>
                <w:sz w:val="19"/>
                <w:szCs w:val="19"/>
              </w:rPr>
              <w:t xml:space="preserve"> </w:t>
            </w:r>
            <w:r w:rsidRPr="00E67098">
              <w:rPr>
                <w:color w:val="010101"/>
                <w:sz w:val="19"/>
                <w:szCs w:val="19"/>
              </w:rPr>
              <w:t>Woodward</w:t>
            </w:r>
            <w:r w:rsidRPr="00E67098">
              <w:rPr>
                <w:color w:val="010101"/>
                <w:spacing w:val="9"/>
                <w:sz w:val="19"/>
                <w:szCs w:val="19"/>
              </w:rPr>
              <w:t xml:space="preserve"> </w:t>
            </w:r>
            <w:r w:rsidRPr="00E67098">
              <w:rPr>
                <w:color w:val="010101"/>
                <w:sz w:val="19"/>
                <w:szCs w:val="19"/>
              </w:rPr>
              <w:t>documents</w:t>
            </w:r>
            <w:r w:rsidRPr="00E67098">
              <w:rPr>
                <w:color w:val="010101"/>
                <w:spacing w:val="6"/>
                <w:sz w:val="19"/>
                <w:szCs w:val="19"/>
              </w:rPr>
              <w:t xml:space="preserve"> </w:t>
            </w:r>
            <w:r w:rsidRPr="00E67098">
              <w:rPr>
                <w:color w:val="010101"/>
                <w:sz w:val="19"/>
                <w:szCs w:val="19"/>
              </w:rPr>
              <w:t>from</w:t>
            </w:r>
            <w:r w:rsidRPr="00E67098">
              <w:rPr>
                <w:color w:val="010101"/>
                <w:spacing w:val="-7"/>
                <w:sz w:val="19"/>
                <w:szCs w:val="19"/>
              </w:rPr>
              <w:t xml:space="preserve"> </w:t>
            </w:r>
            <w:r w:rsidRPr="00E67098">
              <w:rPr>
                <w:color w:val="010101"/>
                <w:sz w:val="19"/>
                <w:szCs w:val="19"/>
              </w:rPr>
              <w:t>Q-W-3</w:t>
            </w:r>
            <w:r w:rsidRPr="00E67098">
              <w:rPr>
                <w:color w:val="010101"/>
                <w:spacing w:val="-5"/>
                <w:sz w:val="19"/>
                <w:szCs w:val="19"/>
              </w:rPr>
              <w:t xml:space="preserve"> </w:t>
            </w:r>
            <w:r w:rsidRPr="00E67098">
              <w:rPr>
                <w:color w:val="010101"/>
                <w:sz w:val="19"/>
                <w:szCs w:val="19"/>
              </w:rPr>
              <w:t>and</w:t>
            </w:r>
            <w:r w:rsidRPr="00E67098">
              <w:rPr>
                <w:color w:val="010101"/>
                <w:spacing w:val="-8"/>
                <w:sz w:val="19"/>
                <w:szCs w:val="19"/>
              </w:rPr>
              <w:t xml:space="preserve"> </w:t>
            </w:r>
            <w:r w:rsidRPr="00E67098">
              <w:rPr>
                <w:color w:val="010101"/>
                <w:sz w:val="19"/>
                <w:szCs w:val="19"/>
              </w:rPr>
              <w:t>-4</w:t>
            </w:r>
            <w:r w:rsidRPr="00E67098">
              <w:rPr>
                <w:color w:val="010101"/>
                <w:spacing w:val="-12"/>
                <w:sz w:val="19"/>
                <w:szCs w:val="19"/>
              </w:rPr>
              <w:t xml:space="preserve"> </w:t>
            </w:r>
            <w:r w:rsidRPr="00E67098">
              <w:rPr>
                <w:color w:val="010101"/>
                <w:spacing w:val="-2"/>
                <w:sz w:val="19"/>
                <w:szCs w:val="19"/>
              </w:rPr>
              <w:t>notes</w:t>
            </w:r>
          </w:p>
        </w:tc>
        <w:tc>
          <w:tcPr>
            <w:tcW w:w="1714" w:type="dxa"/>
            <w:tcBorders>
              <w:top w:val="single" w:sz="4" w:space="0" w:color="auto"/>
              <w:left w:val="single" w:sz="4" w:space="0" w:color="auto"/>
              <w:bottom w:val="single" w:sz="4" w:space="0" w:color="auto"/>
              <w:right w:val="single" w:sz="4" w:space="0" w:color="auto"/>
            </w:tcBorders>
          </w:tcPr>
          <w:p w14:paraId="1708E674" w14:textId="77777777" w:rsidR="004A799E" w:rsidRPr="00E67098" w:rsidRDefault="00E71587">
            <w:pPr>
              <w:pStyle w:val="TableParagraph"/>
              <w:spacing w:before="39"/>
              <w:ind w:left="32"/>
              <w:jc w:val="center"/>
              <w:rPr>
                <w:sz w:val="19"/>
                <w:szCs w:val="19"/>
              </w:rPr>
            </w:pPr>
            <w:r w:rsidRPr="00E67098">
              <w:rPr>
                <w:color w:val="010101"/>
                <w:sz w:val="19"/>
                <w:szCs w:val="19"/>
              </w:rPr>
              <w:t>Ryan</w:t>
            </w:r>
            <w:r w:rsidRPr="00E67098">
              <w:rPr>
                <w:color w:val="010101"/>
                <w:spacing w:val="-6"/>
                <w:sz w:val="19"/>
                <w:szCs w:val="19"/>
              </w:rPr>
              <w:t xml:space="preserve"> </w:t>
            </w:r>
            <w:r w:rsidRPr="00E67098">
              <w:rPr>
                <w:color w:val="010101"/>
                <w:spacing w:val="-2"/>
                <w:sz w:val="19"/>
                <w:szCs w:val="19"/>
              </w:rPr>
              <w:t>Sanders</w:t>
            </w:r>
          </w:p>
        </w:tc>
        <w:tc>
          <w:tcPr>
            <w:tcW w:w="2059" w:type="dxa"/>
            <w:tcBorders>
              <w:top w:val="single" w:sz="4" w:space="0" w:color="auto"/>
              <w:left w:val="single" w:sz="4" w:space="0" w:color="auto"/>
              <w:bottom w:val="single" w:sz="4" w:space="0" w:color="auto"/>
              <w:right w:val="single" w:sz="4" w:space="0" w:color="auto"/>
            </w:tcBorders>
          </w:tcPr>
          <w:p w14:paraId="1708E675" w14:textId="77777777" w:rsidR="004A799E" w:rsidRPr="00E67098" w:rsidRDefault="00E71587">
            <w:pPr>
              <w:pStyle w:val="TableParagraph"/>
              <w:spacing w:before="39"/>
              <w:ind w:left="42" w:right="5"/>
              <w:jc w:val="center"/>
              <w:rPr>
                <w:sz w:val="19"/>
                <w:szCs w:val="19"/>
              </w:rPr>
            </w:pPr>
            <w:r w:rsidRPr="00E67098">
              <w:rPr>
                <w:color w:val="010101"/>
                <w:spacing w:val="-2"/>
                <w:sz w:val="19"/>
                <w:szCs w:val="19"/>
              </w:rPr>
              <w:t>4/13/18</w:t>
            </w:r>
          </w:p>
        </w:tc>
      </w:tr>
      <w:tr w:rsidR="004A799E" w:rsidRPr="00E67098" w14:paraId="1708E67E" w14:textId="77777777" w:rsidTr="003C7E79">
        <w:trPr>
          <w:trHeight w:val="574"/>
        </w:trPr>
        <w:tc>
          <w:tcPr>
            <w:tcW w:w="904" w:type="dxa"/>
            <w:tcBorders>
              <w:top w:val="single" w:sz="4" w:space="0" w:color="auto"/>
              <w:left w:val="single" w:sz="4" w:space="0" w:color="auto"/>
              <w:bottom w:val="single" w:sz="4" w:space="0" w:color="auto"/>
              <w:right w:val="single" w:sz="4" w:space="0" w:color="auto"/>
            </w:tcBorders>
          </w:tcPr>
          <w:p w14:paraId="1708E677" w14:textId="77777777" w:rsidR="004A799E" w:rsidRPr="00E67098" w:rsidRDefault="004A799E">
            <w:pPr>
              <w:pStyle w:val="TableParagraph"/>
              <w:spacing w:before="34"/>
              <w:rPr>
                <w:b/>
                <w:i/>
                <w:sz w:val="19"/>
                <w:szCs w:val="19"/>
              </w:rPr>
            </w:pPr>
          </w:p>
          <w:p w14:paraId="1708E678" w14:textId="77777777" w:rsidR="004A799E" w:rsidRPr="00E67098" w:rsidRDefault="00E71587">
            <w:pPr>
              <w:pStyle w:val="TableParagraph"/>
              <w:ind w:left="31" w:right="7"/>
              <w:jc w:val="center"/>
              <w:rPr>
                <w:sz w:val="19"/>
                <w:szCs w:val="19"/>
              </w:rPr>
            </w:pPr>
            <w:r w:rsidRPr="00E67098">
              <w:rPr>
                <w:color w:val="010101"/>
                <w:spacing w:val="-10"/>
                <w:sz w:val="19"/>
                <w:szCs w:val="19"/>
              </w:rPr>
              <w:t>B</w:t>
            </w:r>
          </w:p>
        </w:tc>
        <w:tc>
          <w:tcPr>
            <w:tcW w:w="5589" w:type="dxa"/>
            <w:tcBorders>
              <w:top w:val="single" w:sz="4" w:space="0" w:color="auto"/>
              <w:left w:val="single" w:sz="4" w:space="0" w:color="auto"/>
              <w:bottom w:val="single" w:sz="4" w:space="0" w:color="auto"/>
              <w:right w:val="single" w:sz="4" w:space="0" w:color="auto"/>
            </w:tcBorders>
          </w:tcPr>
          <w:p w14:paraId="1708E679" w14:textId="77777777" w:rsidR="004A799E" w:rsidRPr="00E67098" w:rsidRDefault="004A799E">
            <w:pPr>
              <w:pStyle w:val="TableParagraph"/>
              <w:spacing w:before="34"/>
              <w:rPr>
                <w:b/>
                <w:i/>
                <w:sz w:val="19"/>
                <w:szCs w:val="19"/>
              </w:rPr>
            </w:pPr>
          </w:p>
          <w:p w14:paraId="1708E67A" w14:textId="77777777" w:rsidR="004A799E" w:rsidRPr="00E67098" w:rsidRDefault="00E71587">
            <w:pPr>
              <w:pStyle w:val="TableParagraph"/>
              <w:ind w:left="112"/>
              <w:rPr>
                <w:sz w:val="19"/>
                <w:szCs w:val="19"/>
              </w:rPr>
            </w:pPr>
            <w:r w:rsidRPr="00E67098">
              <w:rPr>
                <w:color w:val="010101"/>
                <w:sz w:val="19"/>
                <w:szCs w:val="19"/>
              </w:rPr>
              <w:t>Add</w:t>
            </w:r>
            <w:r w:rsidRPr="00E67098">
              <w:rPr>
                <w:color w:val="010101"/>
                <w:spacing w:val="-10"/>
                <w:sz w:val="19"/>
                <w:szCs w:val="19"/>
              </w:rPr>
              <w:t xml:space="preserve"> </w:t>
            </w:r>
            <w:proofErr w:type="spellStart"/>
            <w:r w:rsidRPr="00E67098">
              <w:rPr>
                <w:color w:val="010101"/>
                <w:sz w:val="19"/>
                <w:szCs w:val="19"/>
              </w:rPr>
              <w:t>Viasat</w:t>
            </w:r>
            <w:proofErr w:type="spellEnd"/>
            <w:r w:rsidRPr="00E67098">
              <w:rPr>
                <w:color w:val="010101"/>
                <w:spacing w:val="-2"/>
                <w:sz w:val="19"/>
                <w:szCs w:val="19"/>
              </w:rPr>
              <w:t xml:space="preserve"> </w:t>
            </w:r>
            <w:r w:rsidRPr="00E67098">
              <w:rPr>
                <w:color w:val="010101"/>
                <w:sz w:val="19"/>
                <w:szCs w:val="19"/>
              </w:rPr>
              <w:t>as</w:t>
            </w:r>
            <w:r w:rsidRPr="00E67098">
              <w:rPr>
                <w:color w:val="010101"/>
                <w:spacing w:val="-9"/>
                <w:sz w:val="19"/>
                <w:szCs w:val="19"/>
              </w:rPr>
              <w:t xml:space="preserve"> </w:t>
            </w:r>
            <w:r w:rsidRPr="00E67098">
              <w:rPr>
                <w:color w:val="010101"/>
                <w:sz w:val="19"/>
                <w:szCs w:val="19"/>
              </w:rPr>
              <w:t>a</w:t>
            </w:r>
            <w:r w:rsidRPr="00E67098">
              <w:rPr>
                <w:color w:val="010101"/>
                <w:spacing w:val="-11"/>
                <w:sz w:val="19"/>
                <w:szCs w:val="19"/>
              </w:rPr>
              <w:t xml:space="preserve"> </w:t>
            </w:r>
            <w:r w:rsidRPr="00E67098">
              <w:rPr>
                <w:color w:val="010101"/>
                <w:sz w:val="19"/>
                <w:szCs w:val="19"/>
              </w:rPr>
              <w:t>customer</w:t>
            </w:r>
            <w:r w:rsidRPr="00E67098">
              <w:rPr>
                <w:color w:val="010101"/>
                <w:spacing w:val="6"/>
                <w:sz w:val="19"/>
                <w:szCs w:val="19"/>
              </w:rPr>
              <w:t xml:space="preserve"> </w:t>
            </w:r>
            <w:r w:rsidRPr="00E67098">
              <w:rPr>
                <w:color w:val="010101"/>
                <w:sz w:val="19"/>
                <w:szCs w:val="19"/>
              </w:rPr>
              <w:t>and</w:t>
            </w:r>
            <w:r w:rsidRPr="00E67098">
              <w:rPr>
                <w:color w:val="010101"/>
                <w:spacing w:val="-9"/>
                <w:sz w:val="19"/>
                <w:szCs w:val="19"/>
              </w:rPr>
              <w:t xml:space="preserve"> </w:t>
            </w:r>
            <w:r w:rsidRPr="00E67098">
              <w:rPr>
                <w:color w:val="010101"/>
                <w:sz w:val="19"/>
                <w:szCs w:val="19"/>
              </w:rPr>
              <w:t>applicable</w:t>
            </w:r>
            <w:r w:rsidRPr="00E67098">
              <w:rPr>
                <w:color w:val="010101"/>
                <w:spacing w:val="9"/>
                <w:sz w:val="19"/>
                <w:szCs w:val="19"/>
              </w:rPr>
              <w:t xml:space="preserve"> </w:t>
            </w:r>
            <w:r w:rsidRPr="00E67098">
              <w:rPr>
                <w:color w:val="010101"/>
                <w:sz w:val="19"/>
                <w:szCs w:val="19"/>
              </w:rPr>
              <w:t>Quality</w:t>
            </w:r>
            <w:r w:rsidRPr="00E67098">
              <w:rPr>
                <w:color w:val="010101"/>
                <w:spacing w:val="3"/>
                <w:sz w:val="19"/>
                <w:szCs w:val="19"/>
              </w:rPr>
              <w:t xml:space="preserve"> </w:t>
            </w:r>
            <w:r w:rsidRPr="00E67098">
              <w:rPr>
                <w:color w:val="010101"/>
                <w:spacing w:val="-2"/>
                <w:sz w:val="19"/>
                <w:szCs w:val="19"/>
              </w:rPr>
              <w:t>Notes</w:t>
            </w:r>
          </w:p>
        </w:tc>
        <w:tc>
          <w:tcPr>
            <w:tcW w:w="1714" w:type="dxa"/>
            <w:tcBorders>
              <w:top w:val="single" w:sz="4" w:space="0" w:color="auto"/>
              <w:left w:val="single" w:sz="4" w:space="0" w:color="auto"/>
              <w:bottom w:val="single" w:sz="4" w:space="0" w:color="auto"/>
              <w:right w:val="single" w:sz="4" w:space="0" w:color="auto"/>
            </w:tcBorders>
          </w:tcPr>
          <w:p w14:paraId="1708E67B" w14:textId="77777777" w:rsidR="004A799E" w:rsidRPr="00E67098" w:rsidRDefault="00E71587">
            <w:pPr>
              <w:pStyle w:val="TableParagraph"/>
              <w:spacing w:before="34"/>
              <w:ind w:left="307" w:firstLine="307"/>
              <w:rPr>
                <w:sz w:val="19"/>
                <w:szCs w:val="19"/>
              </w:rPr>
            </w:pPr>
            <w:r w:rsidRPr="00E67098">
              <w:rPr>
                <w:color w:val="010101"/>
                <w:spacing w:val="-2"/>
                <w:sz w:val="19"/>
                <w:szCs w:val="19"/>
              </w:rPr>
              <w:t xml:space="preserve">Bryce </w:t>
            </w:r>
            <w:r w:rsidRPr="00E67098">
              <w:rPr>
                <w:color w:val="010101"/>
                <w:spacing w:val="-4"/>
                <w:sz w:val="19"/>
                <w:szCs w:val="19"/>
              </w:rPr>
              <w:t>Schumacher</w:t>
            </w:r>
          </w:p>
        </w:tc>
        <w:tc>
          <w:tcPr>
            <w:tcW w:w="2059" w:type="dxa"/>
            <w:tcBorders>
              <w:top w:val="single" w:sz="4" w:space="0" w:color="auto"/>
              <w:left w:val="single" w:sz="4" w:space="0" w:color="auto"/>
              <w:bottom w:val="single" w:sz="4" w:space="0" w:color="auto"/>
              <w:right w:val="single" w:sz="4" w:space="0" w:color="auto"/>
            </w:tcBorders>
          </w:tcPr>
          <w:p w14:paraId="1708E67C" w14:textId="77777777" w:rsidR="004A799E" w:rsidRPr="00E67098" w:rsidRDefault="004A799E">
            <w:pPr>
              <w:pStyle w:val="TableParagraph"/>
              <w:spacing w:before="34"/>
              <w:rPr>
                <w:b/>
                <w:i/>
                <w:sz w:val="19"/>
                <w:szCs w:val="19"/>
              </w:rPr>
            </w:pPr>
          </w:p>
          <w:p w14:paraId="1708E67D" w14:textId="77777777" w:rsidR="004A799E" w:rsidRPr="00E67098" w:rsidRDefault="00E71587">
            <w:pPr>
              <w:pStyle w:val="TableParagraph"/>
              <w:ind w:left="42" w:right="5"/>
              <w:jc w:val="center"/>
              <w:rPr>
                <w:sz w:val="19"/>
                <w:szCs w:val="19"/>
              </w:rPr>
            </w:pPr>
            <w:r w:rsidRPr="00E67098">
              <w:rPr>
                <w:color w:val="010101"/>
                <w:spacing w:val="-2"/>
                <w:sz w:val="19"/>
                <w:szCs w:val="19"/>
              </w:rPr>
              <w:t>4/29/19</w:t>
            </w:r>
          </w:p>
        </w:tc>
      </w:tr>
      <w:tr w:rsidR="004A799E" w:rsidRPr="00E67098" w14:paraId="1708E689" w14:textId="77777777" w:rsidTr="003C7E79">
        <w:trPr>
          <w:trHeight w:val="812"/>
        </w:trPr>
        <w:tc>
          <w:tcPr>
            <w:tcW w:w="904" w:type="dxa"/>
            <w:tcBorders>
              <w:top w:val="single" w:sz="4" w:space="0" w:color="auto"/>
              <w:left w:val="single" w:sz="4" w:space="0" w:color="auto"/>
              <w:bottom w:val="single" w:sz="4" w:space="0" w:color="auto"/>
              <w:right w:val="single" w:sz="4" w:space="0" w:color="auto"/>
            </w:tcBorders>
          </w:tcPr>
          <w:p w14:paraId="1708E67F" w14:textId="77777777" w:rsidR="004A799E" w:rsidRPr="00E67098" w:rsidRDefault="004A799E">
            <w:pPr>
              <w:pStyle w:val="TableParagraph"/>
              <w:rPr>
                <w:b/>
                <w:i/>
                <w:sz w:val="19"/>
                <w:szCs w:val="19"/>
              </w:rPr>
            </w:pPr>
          </w:p>
          <w:p w14:paraId="1708E680" w14:textId="77777777" w:rsidR="004A799E" w:rsidRPr="00E67098" w:rsidRDefault="004A799E">
            <w:pPr>
              <w:pStyle w:val="TableParagraph"/>
              <w:spacing w:before="42"/>
              <w:rPr>
                <w:b/>
                <w:i/>
                <w:sz w:val="19"/>
                <w:szCs w:val="19"/>
              </w:rPr>
            </w:pPr>
          </w:p>
          <w:p w14:paraId="1708E681" w14:textId="77777777" w:rsidR="004A799E" w:rsidRPr="00E67098" w:rsidRDefault="00E71587">
            <w:pPr>
              <w:pStyle w:val="TableParagraph"/>
              <w:ind w:left="31" w:right="4"/>
              <w:jc w:val="center"/>
              <w:rPr>
                <w:sz w:val="19"/>
                <w:szCs w:val="19"/>
              </w:rPr>
            </w:pPr>
            <w:r w:rsidRPr="00E67098">
              <w:rPr>
                <w:color w:val="010101"/>
                <w:spacing w:val="-10"/>
                <w:sz w:val="19"/>
                <w:szCs w:val="19"/>
              </w:rPr>
              <w:t>C</w:t>
            </w:r>
          </w:p>
        </w:tc>
        <w:tc>
          <w:tcPr>
            <w:tcW w:w="5589" w:type="dxa"/>
            <w:tcBorders>
              <w:top w:val="single" w:sz="4" w:space="0" w:color="auto"/>
              <w:left w:val="single" w:sz="4" w:space="0" w:color="auto"/>
              <w:bottom w:val="single" w:sz="4" w:space="0" w:color="auto"/>
              <w:right w:val="single" w:sz="4" w:space="0" w:color="auto"/>
            </w:tcBorders>
          </w:tcPr>
          <w:p w14:paraId="1708E682" w14:textId="77777777" w:rsidR="004A799E" w:rsidRPr="00E67098" w:rsidRDefault="00E71587">
            <w:pPr>
              <w:pStyle w:val="TableParagraph"/>
              <w:spacing w:before="41"/>
              <w:ind w:left="111" w:right="164" w:hanging="4"/>
              <w:rPr>
                <w:sz w:val="19"/>
                <w:szCs w:val="19"/>
              </w:rPr>
            </w:pPr>
            <w:r w:rsidRPr="00E67098">
              <w:rPr>
                <w:color w:val="010101"/>
                <w:sz w:val="19"/>
                <w:szCs w:val="19"/>
              </w:rPr>
              <w:t>Changed BNG -</w:t>
            </w:r>
            <w:r w:rsidRPr="00E67098">
              <w:rPr>
                <w:color w:val="010101"/>
                <w:spacing w:val="40"/>
                <w:sz w:val="19"/>
                <w:szCs w:val="19"/>
              </w:rPr>
              <w:t xml:space="preserve"> </w:t>
            </w:r>
            <w:r w:rsidRPr="00E67098">
              <w:rPr>
                <w:color w:val="010101"/>
                <w:sz w:val="19"/>
                <w:szCs w:val="19"/>
              </w:rPr>
              <w:t>4 to most current for X31764 form</w:t>
            </w:r>
            <w:r w:rsidRPr="00E67098">
              <w:rPr>
                <w:color w:val="3B3B3B"/>
                <w:sz w:val="19"/>
                <w:szCs w:val="19"/>
              </w:rPr>
              <w:t xml:space="preserve">. </w:t>
            </w:r>
            <w:r w:rsidRPr="00E67098">
              <w:rPr>
                <w:color w:val="010101"/>
                <w:sz w:val="19"/>
                <w:szCs w:val="19"/>
              </w:rPr>
              <w:t>ADDED:</w:t>
            </w:r>
            <w:r w:rsidRPr="00E67098">
              <w:rPr>
                <w:color w:val="010101"/>
                <w:spacing w:val="40"/>
                <w:sz w:val="19"/>
                <w:szCs w:val="19"/>
              </w:rPr>
              <w:t xml:space="preserve"> </w:t>
            </w:r>
            <w:r w:rsidRPr="00E67098">
              <w:rPr>
                <w:color w:val="010101"/>
                <w:sz w:val="19"/>
                <w:szCs w:val="19"/>
              </w:rPr>
              <w:t>BNG</w:t>
            </w:r>
            <w:r w:rsidRPr="00E67098">
              <w:rPr>
                <w:color w:val="010101"/>
                <w:spacing w:val="-3"/>
                <w:sz w:val="19"/>
                <w:szCs w:val="19"/>
              </w:rPr>
              <w:t xml:space="preserve"> </w:t>
            </w:r>
            <w:r w:rsidRPr="00E67098">
              <w:rPr>
                <w:color w:val="010101"/>
                <w:sz w:val="19"/>
                <w:szCs w:val="19"/>
              </w:rPr>
              <w:t>8-9,</w:t>
            </w:r>
            <w:r w:rsidRPr="00E67098">
              <w:rPr>
                <w:color w:val="010101"/>
                <w:spacing w:val="-3"/>
                <w:sz w:val="19"/>
                <w:szCs w:val="19"/>
              </w:rPr>
              <w:t xml:space="preserve"> </w:t>
            </w:r>
            <w:r w:rsidRPr="00E67098">
              <w:rPr>
                <w:color w:val="010101"/>
                <w:sz w:val="19"/>
                <w:szCs w:val="19"/>
              </w:rPr>
              <w:t>Changed GN-1</w:t>
            </w:r>
            <w:r w:rsidRPr="00E67098">
              <w:rPr>
                <w:color w:val="010101"/>
                <w:spacing w:val="-3"/>
                <w:sz w:val="19"/>
                <w:szCs w:val="19"/>
              </w:rPr>
              <w:t xml:space="preserve"> </w:t>
            </w:r>
            <w:r w:rsidRPr="00E67098">
              <w:rPr>
                <w:color w:val="010101"/>
                <w:sz w:val="19"/>
                <w:szCs w:val="19"/>
              </w:rPr>
              <w:t>to</w:t>
            </w:r>
            <w:r w:rsidRPr="00E67098">
              <w:rPr>
                <w:color w:val="010101"/>
                <w:spacing w:val="-11"/>
                <w:sz w:val="19"/>
                <w:szCs w:val="19"/>
              </w:rPr>
              <w:t xml:space="preserve"> </w:t>
            </w:r>
            <w:r w:rsidRPr="00E67098">
              <w:rPr>
                <w:color w:val="010101"/>
                <w:sz w:val="19"/>
                <w:szCs w:val="19"/>
              </w:rPr>
              <w:t>method</w:t>
            </w:r>
            <w:r w:rsidRPr="00E67098">
              <w:rPr>
                <w:color w:val="010101"/>
                <w:spacing w:val="-3"/>
                <w:sz w:val="19"/>
                <w:szCs w:val="19"/>
              </w:rPr>
              <w:t xml:space="preserve"> </w:t>
            </w:r>
            <w:r w:rsidRPr="00E67098">
              <w:rPr>
                <w:color w:val="010101"/>
                <w:sz w:val="19"/>
                <w:szCs w:val="19"/>
              </w:rPr>
              <w:t>of</w:t>
            </w:r>
            <w:r w:rsidRPr="00E67098">
              <w:rPr>
                <w:color w:val="010101"/>
                <w:spacing w:val="-6"/>
                <w:sz w:val="19"/>
                <w:szCs w:val="19"/>
              </w:rPr>
              <w:t xml:space="preserve"> </w:t>
            </w:r>
            <w:r w:rsidRPr="00E67098">
              <w:rPr>
                <w:color w:val="010101"/>
                <w:sz w:val="19"/>
                <w:szCs w:val="19"/>
              </w:rPr>
              <w:t>submittal shall be through Net Inspect.</w:t>
            </w:r>
          </w:p>
        </w:tc>
        <w:tc>
          <w:tcPr>
            <w:tcW w:w="1714" w:type="dxa"/>
            <w:tcBorders>
              <w:top w:val="single" w:sz="4" w:space="0" w:color="auto"/>
              <w:left w:val="single" w:sz="4" w:space="0" w:color="auto"/>
              <w:bottom w:val="single" w:sz="4" w:space="0" w:color="auto"/>
              <w:right w:val="single" w:sz="4" w:space="0" w:color="auto"/>
            </w:tcBorders>
          </w:tcPr>
          <w:p w14:paraId="1708E683" w14:textId="77777777" w:rsidR="004A799E" w:rsidRPr="00E67098" w:rsidRDefault="004A799E">
            <w:pPr>
              <w:pStyle w:val="TableParagraph"/>
              <w:rPr>
                <w:b/>
                <w:i/>
                <w:sz w:val="19"/>
                <w:szCs w:val="19"/>
              </w:rPr>
            </w:pPr>
          </w:p>
          <w:p w14:paraId="1708E684" w14:textId="77777777" w:rsidR="004A799E" w:rsidRPr="00E67098" w:rsidRDefault="004A799E">
            <w:pPr>
              <w:pStyle w:val="TableParagraph"/>
              <w:spacing w:before="42"/>
              <w:rPr>
                <w:b/>
                <w:i/>
                <w:sz w:val="19"/>
                <w:szCs w:val="19"/>
              </w:rPr>
            </w:pPr>
          </w:p>
          <w:p w14:paraId="1708E685" w14:textId="77777777" w:rsidR="004A799E" w:rsidRPr="00E67098" w:rsidRDefault="00E71587">
            <w:pPr>
              <w:pStyle w:val="TableParagraph"/>
              <w:ind w:left="31"/>
              <w:jc w:val="center"/>
              <w:rPr>
                <w:sz w:val="19"/>
                <w:szCs w:val="19"/>
              </w:rPr>
            </w:pPr>
            <w:r w:rsidRPr="00E67098">
              <w:rPr>
                <w:color w:val="010101"/>
                <w:sz w:val="19"/>
                <w:szCs w:val="19"/>
              </w:rPr>
              <w:t>Melanie</w:t>
            </w:r>
            <w:r w:rsidRPr="00E67098">
              <w:rPr>
                <w:color w:val="010101"/>
                <w:spacing w:val="-10"/>
                <w:sz w:val="19"/>
                <w:szCs w:val="19"/>
              </w:rPr>
              <w:t xml:space="preserve"> </w:t>
            </w:r>
            <w:r w:rsidRPr="00E67098">
              <w:rPr>
                <w:color w:val="010101"/>
                <w:spacing w:val="-2"/>
                <w:sz w:val="19"/>
                <w:szCs w:val="19"/>
              </w:rPr>
              <w:t>Leach</w:t>
            </w:r>
          </w:p>
        </w:tc>
        <w:tc>
          <w:tcPr>
            <w:tcW w:w="2059" w:type="dxa"/>
            <w:tcBorders>
              <w:top w:val="single" w:sz="4" w:space="0" w:color="auto"/>
              <w:left w:val="single" w:sz="4" w:space="0" w:color="auto"/>
              <w:bottom w:val="single" w:sz="4" w:space="0" w:color="auto"/>
              <w:right w:val="single" w:sz="4" w:space="0" w:color="auto"/>
            </w:tcBorders>
          </w:tcPr>
          <w:p w14:paraId="1708E686" w14:textId="77777777" w:rsidR="004A799E" w:rsidRPr="00E67098" w:rsidRDefault="004A799E">
            <w:pPr>
              <w:pStyle w:val="TableParagraph"/>
              <w:rPr>
                <w:b/>
                <w:i/>
                <w:sz w:val="19"/>
                <w:szCs w:val="19"/>
              </w:rPr>
            </w:pPr>
          </w:p>
          <w:p w14:paraId="1708E687" w14:textId="77777777" w:rsidR="004A799E" w:rsidRPr="00E67098" w:rsidRDefault="004A799E">
            <w:pPr>
              <w:pStyle w:val="TableParagraph"/>
              <w:spacing w:before="42"/>
              <w:rPr>
                <w:b/>
                <w:i/>
                <w:sz w:val="19"/>
                <w:szCs w:val="19"/>
              </w:rPr>
            </w:pPr>
          </w:p>
          <w:p w14:paraId="1708E688" w14:textId="77777777" w:rsidR="004A799E" w:rsidRPr="00E67098" w:rsidRDefault="00E71587">
            <w:pPr>
              <w:pStyle w:val="TableParagraph"/>
              <w:ind w:left="36"/>
              <w:jc w:val="center"/>
              <w:rPr>
                <w:sz w:val="19"/>
                <w:szCs w:val="19"/>
              </w:rPr>
            </w:pPr>
            <w:r w:rsidRPr="00E67098">
              <w:rPr>
                <w:color w:val="010101"/>
                <w:spacing w:val="-2"/>
                <w:sz w:val="19"/>
                <w:szCs w:val="19"/>
              </w:rPr>
              <w:t>10/24/19</w:t>
            </w:r>
          </w:p>
        </w:tc>
      </w:tr>
      <w:tr w:rsidR="004A799E" w:rsidRPr="00E67098" w14:paraId="1708E68E" w14:textId="77777777" w:rsidTr="003C7E79">
        <w:trPr>
          <w:trHeight w:val="349"/>
        </w:trPr>
        <w:tc>
          <w:tcPr>
            <w:tcW w:w="904" w:type="dxa"/>
            <w:tcBorders>
              <w:top w:val="single" w:sz="4" w:space="0" w:color="auto"/>
              <w:left w:val="single" w:sz="4" w:space="0" w:color="auto"/>
              <w:bottom w:val="single" w:sz="4" w:space="0" w:color="auto"/>
              <w:right w:val="single" w:sz="4" w:space="0" w:color="auto"/>
            </w:tcBorders>
          </w:tcPr>
          <w:p w14:paraId="1708E68A" w14:textId="77777777" w:rsidR="004A799E" w:rsidRPr="00E67098" w:rsidRDefault="00E71587">
            <w:pPr>
              <w:pStyle w:val="TableParagraph"/>
              <w:spacing w:before="39"/>
              <w:ind w:left="24"/>
              <w:jc w:val="center"/>
              <w:rPr>
                <w:sz w:val="19"/>
                <w:szCs w:val="19"/>
              </w:rPr>
            </w:pPr>
            <w:r w:rsidRPr="00E67098">
              <w:rPr>
                <w:color w:val="010101"/>
                <w:spacing w:val="-10"/>
                <w:w w:val="105"/>
                <w:sz w:val="19"/>
                <w:szCs w:val="19"/>
              </w:rPr>
              <w:t>D</w:t>
            </w:r>
          </w:p>
        </w:tc>
        <w:tc>
          <w:tcPr>
            <w:tcW w:w="5589" w:type="dxa"/>
            <w:tcBorders>
              <w:top w:val="single" w:sz="4" w:space="0" w:color="auto"/>
              <w:left w:val="single" w:sz="4" w:space="0" w:color="auto"/>
              <w:bottom w:val="single" w:sz="4" w:space="0" w:color="auto"/>
              <w:right w:val="single" w:sz="4" w:space="0" w:color="auto"/>
            </w:tcBorders>
          </w:tcPr>
          <w:p w14:paraId="1708E68B" w14:textId="77777777" w:rsidR="004A799E" w:rsidRPr="00E67098" w:rsidRDefault="00E71587">
            <w:pPr>
              <w:pStyle w:val="TableParagraph"/>
              <w:spacing w:before="39"/>
              <w:ind w:left="117"/>
              <w:rPr>
                <w:sz w:val="19"/>
                <w:szCs w:val="19"/>
              </w:rPr>
            </w:pPr>
            <w:r w:rsidRPr="00E67098">
              <w:rPr>
                <w:color w:val="010101"/>
                <w:sz w:val="19"/>
                <w:szCs w:val="19"/>
              </w:rPr>
              <w:t>Added BNG</w:t>
            </w:r>
            <w:r w:rsidRPr="00E67098">
              <w:rPr>
                <w:color w:val="010101"/>
                <w:spacing w:val="-9"/>
                <w:sz w:val="19"/>
                <w:szCs w:val="19"/>
              </w:rPr>
              <w:t xml:space="preserve"> </w:t>
            </w:r>
            <w:r w:rsidRPr="00E67098">
              <w:rPr>
                <w:color w:val="010101"/>
                <w:sz w:val="19"/>
                <w:szCs w:val="19"/>
              </w:rPr>
              <w:t>-</w:t>
            </w:r>
            <w:r w:rsidRPr="00E67098">
              <w:rPr>
                <w:color w:val="010101"/>
                <w:spacing w:val="45"/>
                <w:sz w:val="19"/>
                <w:szCs w:val="19"/>
              </w:rPr>
              <w:t xml:space="preserve"> </w:t>
            </w:r>
            <w:r w:rsidRPr="00E67098">
              <w:rPr>
                <w:color w:val="010101"/>
                <w:sz w:val="19"/>
                <w:szCs w:val="19"/>
              </w:rPr>
              <w:t>10</w:t>
            </w:r>
            <w:r w:rsidRPr="00E67098">
              <w:rPr>
                <w:color w:val="010101"/>
                <w:spacing w:val="-10"/>
                <w:sz w:val="19"/>
                <w:szCs w:val="19"/>
              </w:rPr>
              <w:t xml:space="preserve"> </w:t>
            </w:r>
            <w:r w:rsidRPr="00E67098">
              <w:rPr>
                <w:color w:val="010101"/>
                <w:sz w:val="19"/>
                <w:szCs w:val="19"/>
              </w:rPr>
              <w:t>for</w:t>
            </w:r>
            <w:r w:rsidRPr="00E67098">
              <w:rPr>
                <w:color w:val="010101"/>
                <w:spacing w:val="-3"/>
                <w:sz w:val="19"/>
                <w:szCs w:val="19"/>
              </w:rPr>
              <w:t xml:space="preserve"> </w:t>
            </w:r>
            <w:r w:rsidRPr="00E67098">
              <w:rPr>
                <w:color w:val="010101"/>
                <w:sz w:val="19"/>
                <w:szCs w:val="19"/>
              </w:rPr>
              <w:t>packaging</w:t>
            </w:r>
            <w:r w:rsidRPr="00E67098">
              <w:rPr>
                <w:color w:val="010101"/>
                <w:spacing w:val="5"/>
                <w:sz w:val="19"/>
                <w:szCs w:val="19"/>
              </w:rPr>
              <w:t xml:space="preserve"> </w:t>
            </w:r>
            <w:r w:rsidRPr="00E67098">
              <w:rPr>
                <w:color w:val="010101"/>
                <w:spacing w:val="-2"/>
                <w:sz w:val="19"/>
                <w:szCs w:val="19"/>
              </w:rPr>
              <w:t>requirements</w:t>
            </w:r>
          </w:p>
        </w:tc>
        <w:tc>
          <w:tcPr>
            <w:tcW w:w="1714" w:type="dxa"/>
            <w:tcBorders>
              <w:top w:val="single" w:sz="4" w:space="0" w:color="auto"/>
              <w:left w:val="single" w:sz="4" w:space="0" w:color="auto"/>
              <w:bottom w:val="single" w:sz="4" w:space="0" w:color="auto"/>
              <w:right w:val="single" w:sz="4" w:space="0" w:color="auto"/>
            </w:tcBorders>
          </w:tcPr>
          <w:p w14:paraId="1708E68C" w14:textId="77777777" w:rsidR="004A799E" w:rsidRPr="00E67098" w:rsidRDefault="00E71587">
            <w:pPr>
              <w:pStyle w:val="TableParagraph"/>
              <w:spacing w:before="39"/>
              <w:ind w:left="32" w:right="1"/>
              <w:jc w:val="center"/>
              <w:rPr>
                <w:sz w:val="19"/>
                <w:szCs w:val="19"/>
              </w:rPr>
            </w:pPr>
            <w:r w:rsidRPr="00E67098">
              <w:rPr>
                <w:color w:val="010101"/>
                <w:sz w:val="19"/>
                <w:szCs w:val="19"/>
              </w:rPr>
              <w:t>Melanie</w:t>
            </w:r>
            <w:r w:rsidRPr="00E67098">
              <w:rPr>
                <w:color w:val="010101"/>
                <w:spacing w:val="-10"/>
                <w:sz w:val="19"/>
                <w:szCs w:val="19"/>
              </w:rPr>
              <w:t xml:space="preserve"> </w:t>
            </w:r>
            <w:r w:rsidRPr="00E67098">
              <w:rPr>
                <w:color w:val="010101"/>
                <w:spacing w:val="-2"/>
                <w:sz w:val="19"/>
                <w:szCs w:val="19"/>
              </w:rPr>
              <w:t>Leach</w:t>
            </w:r>
          </w:p>
        </w:tc>
        <w:tc>
          <w:tcPr>
            <w:tcW w:w="2059" w:type="dxa"/>
            <w:tcBorders>
              <w:top w:val="single" w:sz="4" w:space="0" w:color="auto"/>
              <w:left w:val="single" w:sz="4" w:space="0" w:color="auto"/>
              <w:bottom w:val="single" w:sz="4" w:space="0" w:color="auto"/>
              <w:right w:val="single" w:sz="4" w:space="0" w:color="auto"/>
            </w:tcBorders>
          </w:tcPr>
          <w:p w14:paraId="1708E68D" w14:textId="77777777" w:rsidR="004A799E" w:rsidRPr="00E67098" w:rsidRDefault="00E71587">
            <w:pPr>
              <w:pStyle w:val="TableParagraph"/>
              <w:spacing w:before="39"/>
              <w:ind w:left="42" w:right="2"/>
              <w:jc w:val="center"/>
              <w:rPr>
                <w:sz w:val="19"/>
                <w:szCs w:val="19"/>
              </w:rPr>
            </w:pPr>
            <w:r w:rsidRPr="00E67098">
              <w:rPr>
                <w:color w:val="010101"/>
                <w:spacing w:val="-2"/>
                <w:sz w:val="19"/>
                <w:szCs w:val="19"/>
              </w:rPr>
              <w:t>1/12/23</w:t>
            </w:r>
          </w:p>
        </w:tc>
      </w:tr>
      <w:tr w:rsidR="004A799E" w:rsidRPr="00E67098" w14:paraId="1708E693" w14:textId="77777777" w:rsidTr="003C7E79">
        <w:trPr>
          <w:trHeight w:val="349"/>
        </w:trPr>
        <w:tc>
          <w:tcPr>
            <w:tcW w:w="904" w:type="dxa"/>
            <w:tcBorders>
              <w:top w:val="single" w:sz="4" w:space="0" w:color="auto"/>
              <w:left w:val="single" w:sz="4" w:space="0" w:color="auto"/>
              <w:bottom w:val="single" w:sz="4" w:space="0" w:color="auto"/>
              <w:right w:val="single" w:sz="4" w:space="0" w:color="auto"/>
            </w:tcBorders>
          </w:tcPr>
          <w:p w14:paraId="1708E68F" w14:textId="77777777" w:rsidR="004A799E" w:rsidRPr="00E67098" w:rsidRDefault="00E71587">
            <w:pPr>
              <w:pStyle w:val="TableParagraph"/>
              <w:spacing w:before="40"/>
              <w:ind w:left="24" w:right="6"/>
              <w:jc w:val="center"/>
              <w:rPr>
                <w:sz w:val="19"/>
                <w:szCs w:val="19"/>
              </w:rPr>
            </w:pPr>
            <w:r w:rsidRPr="00E67098">
              <w:rPr>
                <w:color w:val="010101"/>
                <w:spacing w:val="-10"/>
                <w:sz w:val="19"/>
                <w:szCs w:val="19"/>
              </w:rPr>
              <w:t>E</w:t>
            </w:r>
          </w:p>
        </w:tc>
        <w:tc>
          <w:tcPr>
            <w:tcW w:w="5589" w:type="dxa"/>
            <w:tcBorders>
              <w:top w:val="single" w:sz="4" w:space="0" w:color="auto"/>
              <w:left w:val="single" w:sz="4" w:space="0" w:color="auto"/>
              <w:bottom w:val="single" w:sz="4" w:space="0" w:color="auto"/>
              <w:right w:val="single" w:sz="4" w:space="0" w:color="auto"/>
            </w:tcBorders>
          </w:tcPr>
          <w:p w14:paraId="1708E690" w14:textId="77777777" w:rsidR="004A799E" w:rsidRPr="00E67098" w:rsidRDefault="00E71587">
            <w:pPr>
              <w:pStyle w:val="TableParagraph"/>
              <w:spacing w:before="40"/>
              <w:ind w:left="116"/>
              <w:rPr>
                <w:sz w:val="19"/>
                <w:szCs w:val="19"/>
              </w:rPr>
            </w:pPr>
            <w:r w:rsidRPr="00E67098">
              <w:rPr>
                <w:color w:val="010101"/>
                <w:sz w:val="19"/>
                <w:szCs w:val="19"/>
              </w:rPr>
              <w:t>Updated GN</w:t>
            </w:r>
            <w:r w:rsidRPr="00E67098">
              <w:rPr>
                <w:color w:val="010101"/>
                <w:spacing w:val="-2"/>
                <w:sz w:val="19"/>
                <w:szCs w:val="19"/>
              </w:rPr>
              <w:t xml:space="preserve"> </w:t>
            </w:r>
            <w:r w:rsidRPr="00E67098">
              <w:rPr>
                <w:color w:val="010101"/>
                <w:sz w:val="19"/>
                <w:szCs w:val="19"/>
              </w:rPr>
              <w:t>3</w:t>
            </w:r>
            <w:r w:rsidRPr="00E67098">
              <w:rPr>
                <w:color w:val="010101"/>
                <w:spacing w:val="-9"/>
                <w:sz w:val="19"/>
                <w:szCs w:val="19"/>
              </w:rPr>
              <w:t xml:space="preserve"> </w:t>
            </w:r>
            <w:r w:rsidRPr="00E67098">
              <w:rPr>
                <w:color w:val="010101"/>
                <w:sz w:val="19"/>
                <w:szCs w:val="19"/>
              </w:rPr>
              <w:t>to</w:t>
            </w:r>
            <w:r w:rsidRPr="00E67098">
              <w:rPr>
                <w:color w:val="010101"/>
                <w:spacing w:val="-8"/>
                <w:sz w:val="19"/>
                <w:szCs w:val="19"/>
              </w:rPr>
              <w:t xml:space="preserve"> </w:t>
            </w:r>
            <w:r w:rsidRPr="00E67098">
              <w:rPr>
                <w:color w:val="010101"/>
                <w:sz w:val="19"/>
                <w:szCs w:val="19"/>
              </w:rPr>
              <w:t>include</w:t>
            </w:r>
            <w:r w:rsidRPr="00E67098">
              <w:rPr>
                <w:color w:val="010101"/>
                <w:spacing w:val="2"/>
                <w:sz w:val="19"/>
                <w:szCs w:val="19"/>
              </w:rPr>
              <w:t xml:space="preserve"> </w:t>
            </w:r>
            <w:r w:rsidRPr="00E67098">
              <w:rPr>
                <w:color w:val="010101"/>
                <w:spacing w:val="-2"/>
                <w:sz w:val="19"/>
                <w:szCs w:val="19"/>
              </w:rPr>
              <w:t>competence</w:t>
            </w:r>
            <w:r w:rsidRPr="00E67098">
              <w:rPr>
                <w:color w:val="3B3B3B"/>
                <w:spacing w:val="-2"/>
                <w:sz w:val="19"/>
                <w:szCs w:val="19"/>
              </w:rPr>
              <w:t>.</w:t>
            </w:r>
          </w:p>
        </w:tc>
        <w:tc>
          <w:tcPr>
            <w:tcW w:w="1714" w:type="dxa"/>
            <w:tcBorders>
              <w:top w:val="single" w:sz="4" w:space="0" w:color="auto"/>
              <w:left w:val="single" w:sz="4" w:space="0" w:color="auto"/>
              <w:bottom w:val="single" w:sz="4" w:space="0" w:color="auto"/>
              <w:right w:val="single" w:sz="4" w:space="0" w:color="auto"/>
            </w:tcBorders>
          </w:tcPr>
          <w:p w14:paraId="1708E691" w14:textId="77777777" w:rsidR="004A799E" w:rsidRPr="00E67098" w:rsidRDefault="00E71587">
            <w:pPr>
              <w:pStyle w:val="TableParagraph"/>
              <w:spacing w:before="40"/>
              <w:ind w:left="32" w:right="1"/>
              <w:jc w:val="center"/>
              <w:rPr>
                <w:sz w:val="19"/>
                <w:szCs w:val="19"/>
              </w:rPr>
            </w:pPr>
            <w:r w:rsidRPr="00E67098">
              <w:rPr>
                <w:color w:val="010101"/>
                <w:sz w:val="19"/>
                <w:szCs w:val="19"/>
              </w:rPr>
              <w:t>Melanie</w:t>
            </w:r>
            <w:r w:rsidRPr="00E67098">
              <w:rPr>
                <w:color w:val="010101"/>
                <w:spacing w:val="-10"/>
                <w:sz w:val="19"/>
                <w:szCs w:val="19"/>
              </w:rPr>
              <w:t xml:space="preserve"> </w:t>
            </w:r>
            <w:r w:rsidRPr="00E67098">
              <w:rPr>
                <w:color w:val="010101"/>
                <w:spacing w:val="-2"/>
                <w:sz w:val="19"/>
                <w:szCs w:val="19"/>
              </w:rPr>
              <w:t>Leach</w:t>
            </w:r>
          </w:p>
        </w:tc>
        <w:tc>
          <w:tcPr>
            <w:tcW w:w="2059" w:type="dxa"/>
            <w:tcBorders>
              <w:top w:val="single" w:sz="4" w:space="0" w:color="auto"/>
              <w:left w:val="single" w:sz="4" w:space="0" w:color="auto"/>
              <w:bottom w:val="single" w:sz="4" w:space="0" w:color="auto"/>
              <w:right w:val="single" w:sz="4" w:space="0" w:color="auto"/>
            </w:tcBorders>
          </w:tcPr>
          <w:p w14:paraId="1708E692" w14:textId="77777777" w:rsidR="004A799E" w:rsidRPr="00E67098" w:rsidRDefault="00E71587">
            <w:pPr>
              <w:pStyle w:val="TableParagraph"/>
              <w:spacing w:before="40"/>
              <w:ind w:left="42" w:right="1"/>
              <w:jc w:val="center"/>
              <w:rPr>
                <w:sz w:val="19"/>
                <w:szCs w:val="19"/>
              </w:rPr>
            </w:pPr>
            <w:r w:rsidRPr="00E67098">
              <w:rPr>
                <w:color w:val="010101"/>
                <w:spacing w:val="-2"/>
                <w:sz w:val="19"/>
                <w:szCs w:val="19"/>
              </w:rPr>
              <w:t>3/22/24</w:t>
            </w:r>
          </w:p>
        </w:tc>
      </w:tr>
      <w:tr w:rsidR="004A799E" w:rsidRPr="00E67098" w14:paraId="1708E69B" w14:textId="77777777" w:rsidTr="003C7E79">
        <w:trPr>
          <w:trHeight w:val="580"/>
        </w:trPr>
        <w:tc>
          <w:tcPr>
            <w:tcW w:w="904" w:type="dxa"/>
            <w:tcBorders>
              <w:top w:val="single" w:sz="4" w:space="0" w:color="auto"/>
              <w:left w:val="single" w:sz="4" w:space="0" w:color="auto"/>
              <w:bottom w:val="single" w:sz="4" w:space="0" w:color="auto"/>
              <w:right w:val="single" w:sz="4" w:space="0" w:color="auto"/>
            </w:tcBorders>
          </w:tcPr>
          <w:p w14:paraId="1708E694" w14:textId="77777777" w:rsidR="004A799E" w:rsidRPr="00E67098" w:rsidRDefault="004A799E">
            <w:pPr>
              <w:pStyle w:val="TableParagraph"/>
              <w:spacing w:before="41"/>
              <w:rPr>
                <w:b/>
                <w:i/>
                <w:sz w:val="19"/>
                <w:szCs w:val="19"/>
              </w:rPr>
            </w:pPr>
          </w:p>
          <w:p w14:paraId="1708E695" w14:textId="77777777" w:rsidR="004A799E" w:rsidRPr="00E67098" w:rsidRDefault="00E71587">
            <w:pPr>
              <w:pStyle w:val="TableParagraph"/>
              <w:ind w:left="31"/>
              <w:jc w:val="center"/>
              <w:rPr>
                <w:sz w:val="19"/>
                <w:szCs w:val="19"/>
              </w:rPr>
            </w:pPr>
            <w:r w:rsidRPr="00E67098">
              <w:rPr>
                <w:color w:val="010101"/>
                <w:spacing w:val="-10"/>
                <w:sz w:val="19"/>
                <w:szCs w:val="19"/>
              </w:rPr>
              <w:t>F</w:t>
            </w:r>
          </w:p>
        </w:tc>
        <w:tc>
          <w:tcPr>
            <w:tcW w:w="5589" w:type="dxa"/>
            <w:tcBorders>
              <w:top w:val="single" w:sz="4" w:space="0" w:color="auto"/>
              <w:left w:val="single" w:sz="4" w:space="0" w:color="auto"/>
              <w:bottom w:val="single" w:sz="4" w:space="0" w:color="auto"/>
              <w:right w:val="single" w:sz="4" w:space="0" w:color="auto"/>
            </w:tcBorders>
          </w:tcPr>
          <w:p w14:paraId="1708E696" w14:textId="77777777" w:rsidR="004A799E" w:rsidRPr="00E67098" w:rsidRDefault="00E71587">
            <w:pPr>
              <w:pStyle w:val="TableParagraph"/>
              <w:spacing w:before="40"/>
              <w:ind w:left="110"/>
              <w:rPr>
                <w:sz w:val="19"/>
                <w:szCs w:val="19"/>
              </w:rPr>
            </w:pPr>
            <w:r w:rsidRPr="00E67098">
              <w:rPr>
                <w:color w:val="010101"/>
                <w:sz w:val="19"/>
                <w:szCs w:val="19"/>
              </w:rPr>
              <w:t>Updated</w:t>
            </w:r>
            <w:r w:rsidRPr="00E67098">
              <w:rPr>
                <w:color w:val="010101"/>
                <w:spacing w:val="-1"/>
                <w:sz w:val="19"/>
                <w:szCs w:val="19"/>
              </w:rPr>
              <w:t xml:space="preserve"> </w:t>
            </w:r>
            <w:r w:rsidRPr="00E67098">
              <w:rPr>
                <w:color w:val="010101"/>
                <w:sz w:val="19"/>
                <w:szCs w:val="19"/>
              </w:rPr>
              <w:t>GN</w:t>
            </w:r>
            <w:r w:rsidRPr="00E67098">
              <w:rPr>
                <w:color w:val="010101"/>
                <w:spacing w:val="-3"/>
                <w:sz w:val="19"/>
                <w:szCs w:val="19"/>
              </w:rPr>
              <w:t xml:space="preserve"> </w:t>
            </w:r>
            <w:r w:rsidRPr="00E67098">
              <w:rPr>
                <w:color w:val="010101"/>
                <w:sz w:val="19"/>
                <w:szCs w:val="19"/>
              </w:rPr>
              <w:t>1</w:t>
            </w:r>
            <w:r w:rsidRPr="00E67098">
              <w:rPr>
                <w:color w:val="010101"/>
                <w:spacing w:val="-14"/>
                <w:sz w:val="19"/>
                <w:szCs w:val="19"/>
              </w:rPr>
              <w:t xml:space="preserve"> </w:t>
            </w:r>
            <w:r w:rsidRPr="00E67098">
              <w:rPr>
                <w:color w:val="010101"/>
                <w:sz w:val="19"/>
                <w:szCs w:val="19"/>
              </w:rPr>
              <w:t>to</w:t>
            </w:r>
            <w:r w:rsidRPr="00E67098">
              <w:rPr>
                <w:color w:val="010101"/>
                <w:spacing w:val="-9"/>
                <w:sz w:val="19"/>
                <w:szCs w:val="19"/>
              </w:rPr>
              <w:t xml:space="preserve"> </w:t>
            </w:r>
            <w:r w:rsidRPr="00E67098">
              <w:rPr>
                <w:color w:val="010101"/>
                <w:sz w:val="19"/>
                <w:szCs w:val="19"/>
              </w:rPr>
              <w:t>clarify expectations,</w:t>
            </w:r>
            <w:r w:rsidRPr="00E67098">
              <w:rPr>
                <w:color w:val="010101"/>
                <w:spacing w:val="15"/>
                <w:sz w:val="19"/>
                <w:szCs w:val="19"/>
              </w:rPr>
              <w:t xml:space="preserve"> </w:t>
            </w:r>
            <w:r w:rsidRPr="00E67098">
              <w:rPr>
                <w:color w:val="010101"/>
                <w:sz w:val="19"/>
                <w:szCs w:val="19"/>
              </w:rPr>
              <w:t>added</w:t>
            </w:r>
            <w:r w:rsidRPr="00E67098">
              <w:rPr>
                <w:color w:val="010101"/>
                <w:spacing w:val="-5"/>
                <w:sz w:val="19"/>
                <w:szCs w:val="19"/>
              </w:rPr>
              <w:t xml:space="preserve"> </w:t>
            </w:r>
            <w:r w:rsidRPr="00E67098">
              <w:rPr>
                <w:color w:val="010101"/>
                <w:sz w:val="19"/>
                <w:szCs w:val="19"/>
              </w:rPr>
              <w:t>Q-SP-2 to</w:t>
            </w:r>
            <w:r w:rsidRPr="00E67098">
              <w:rPr>
                <w:color w:val="010101"/>
                <w:spacing w:val="-12"/>
                <w:sz w:val="19"/>
                <w:szCs w:val="19"/>
              </w:rPr>
              <w:t xml:space="preserve"> </w:t>
            </w:r>
            <w:r w:rsidRPr="00E67098">
              <w:rPr>
                <w:color w:val="010101"/>
                <w:sz w:val="19"/>
                <w:szCs w:val="19"/>
              </w:rPr>
              <w:t>flow-down Spirit FAI requirements specific to Spirit</w:t>
            </w:r>
          </w:p>
        </w:tc>
        <w:tc>
          <w:tcPr>
            <w:tcW w:w="1714" w:type="dxa"/>
            <w:tcBorders>
              <w:top w:val="single" w:sz="4" w:space="0" w:color="auto"/>
              <w:left w:val="single" w:sz="4" w:space="0" w:color="auto"/>
              <w:bottom w:val="single" w:sz="4" w:space="0" w:color="auto"/>
              <w:right w:val="single" w:sz="4" w:space="0" w:color="auto"/>
            </w:tcBorders>
          </w:tcPr>
          <w:p w14:paraId="1708E697" w14:textId="77777777" w:rsidR="004A799E" w:rsidRPr="00E67098" w:rsidRDefault="004A799E">
            <w:pPr>
              <w:pStyle w:val="TableParagraph"/>
              <w:spacing w:before="41"/>
              <w:rPr>
                <w:b/>
                <w:i/>
                <w:sz w:val="19"/>
                <w:szCs w:val="19"/>
              </w:rPr>
            </w:pPr>
          </w:p>
          <w:p w14:paraId="1708E698" w14:textId="77777777" w:rsidR="004A799E" w:rsidRPr="00E67098" w:rsidRDefault="00E71587">
            <w:pPr>
              <w:pStyle w:val="TableParagraph"/>
              <w:ind w:left="32" w:right="1"/>
              <w:jc w:val="center"/>
              <w:rPr>
                <w:sz w:val="19"/>
                <w:szCs w:val="19"/>
              </w:rPr>
            </w:pPr>
            <w:r w:rsidRPr="00E67098">
              <w:rPr>
                <w:color w:val="010101"/>
                <w:sz w:val="19"/>
                <w:szCs w:val="19"/>
              </w:rPr>
              <w:t>Melanie</w:t>
            </w:r>
            <w:r w:rsidRPr="00E67098">
              <w:rPr>
                <w:color w:val="010101"/>
                <w:spacing w:val="-10"/>
                <w:sz w:val="19"/>
                <w:szCs w:val="19"/>
              </w:rPr>
              <w:t xml:space="preserve"> </w:t>
            </w:r>
            <w:r w:rsidRPr="00E67098">
              <w:rPr>
                <w:color w:val="010101"/>
                <w:spacing w:val="-2"/>
                <w:sz w:val="19"/>
                <w:szCs w:val="19"/>
              </w:rPr>
              <w:t>Leach</w:t>
            </w:r>
          </w:p>
        </w:tc>
        <w:tc>
          <w:tcPr>
            <w:tcW w:w="2059" w:type="dxa"/>
            <w:tcBorders>
              <w:top w:val="single" w:sz="4" w:space="0" w:color="auto"/>
              <w:left w:val="single" w:sz="4" w:space="0" w:color="auto"/>
              <w:bottom w:val="single" w:sz="4" w:space="0" w:color="auto"/>
              <w:right w:val="single" w:sz="4" w:space="0" w:color="auto"/>
            </w:tcBorders>
          </w:tcPr>
          <w:p w14:paraId="1708E699" w14:textId="77777777" w:rsidR="004A799E" w:rsidRPr="00E67098" w:rsidRDefault="004A799E">
            <w:pPr>
              <w:pStyle w:val="TableParagraph"/>
              <w:spacing w:before="41"/>
              <w:rPr>
                <w:b/>
                <w:i/>
                <w:sz w:val="19"/>
                <w:szCs w:val="19"/>
              </w:rPr>
            </w:pPr>
          </w:p>
          <w:p w14:paraId="1708E69A" w14:textId="77777777" w:rsidR="004A799E" w:rsidRPr="00E67098" w:rsidRDefault="00E71587">
            <w:pPr>
              <w:pStyle w:val="TableParagraph"/>
              <w:ind w:left="42" w:right="1"/>
              <w:jc w:val="center"/>
              <w:rPr>
                <w:sz w:val="19"/>
                <w:szCs w:val="19"/>
              </w:rPr>
            </w:pPr>
            <w:r w:rsidRPr="00E67098">
              <w:rPr>
                <w:color w:val="010101"/>
                <w:spacing w:val="-2"/>
                <w:sz w:val="19"/>
                <w:szCs w:val="19"/>
              </w:rPr>
              <w:t>8/23/24</w:t>
            </w:r>
          </w:p>
        </w:tc>
      </w:tr>
      <w:tr w:rsidR="004A799E" w:rsidRPr="00E67098" w14:paraId="1708E6AD" w14:textId="77777777" w:rsidTr="003C7E79">
        <w:trPr>
          <w:trHeight w:val="1276"/>
        </w:trPr>
        <w:tc>
          <w:tcPr>
            <w:tcW w:w="904" w:type="dxa"/>
            <w:tcBorders>
              <w:top w:val="single" w:sz="4" w:space="0" w:color="auto"/>
              <w:left w:val="single" w:sz="4" w:space="0" w:color="auto"/>
              <w:bottom w:val="single" w:sz="4" w:space="0" w:color="auto"/>
              <w:right w:val="single" w:sz="4" w:space="0" w:color="auto"/>
            </w:tcBorders>
          </w:tcPr>
          <w:p w14:paraId="1708E69C" w14:textId="77777777" w:rsidR="004A799E" w:rsidRPr="00E67098" w:rsidRDefault="004A799E">
            <w:pPr>
              <w:pStyle w:val="TableParagraph"/>
              <w:rPr>
                <w:b/>
                <w:i/>
                <w:sz w:val="19"/>
                <w:szCs w:val="19"/>
              </w:rPr>
            </w:pPr>
          </w:p>
          <w:p w14:paraId="1708E69D" w14:textId="77777777" w:rsidR="004A799E" w:rsidRPr="00E67098" w:rsidRDefault="004A799E">
            <w:pPr>
              <w:pStyle w:val="TableParagraph"/>
              <w:rPr>
                <w:b/>
                <w:i/>
                <w:sz w:val="19"/>
                <w:szCs w:val="19"/>
              </w:rPr>
            </w:pPr>
          </w:p>
          <w:p w14:paraId="1708E69E" w14:textId="77777777" w:rsidR="004A799E" w:rsidRPr="00E67098" w:rsidRDefault="004A799E">
            <w:pPr>
              <w:pStyle w:val="TableParagraph"/>
              <w:rPr>
                <w:b/>
                <w:i/>
                <w:sz w:val="19"/>
                <w:szCs w:val="19"/>
              </w:rPr>
            </w:pPr>
          </w:p>
          <w:p w14:paraId="1708E69F" w14:textId="77777777" w:rsidR="004A799E" w:rsidRPr="00E67098" w:rsidRDefault="004A799E">
            <w:pPr>
              <w:pStyle w:val="TableParagraph"/>
              <w:spacing w:before="48"/>
              <w:rPr>
                <w:b/>
                <w:i/>
                <w:sz w:val="19"/>
                <w:szCs w:val="19"/>
              </w:rPr>
            </w:pPr>
          </w:p>
          <w:p w14:paraId="1708E6A0" w14:textId="77777777" w:rsidR="004A799E" w:rsidRPr="00E67098" w:rsidRDefault="00E71587">
            <w:pPr>
              <w:pStyle w:val="TableParagraph"/>
              <w:ind w:left="31" w:right="1"/>
              <w:jc w:val="center"/>
              <w:rPr>
                <w:sz w:val="19"/>
                <w:szCs w:val="19"/>
              </w:rPr>
            </w:pPr>
            <w:r w:rsidRPr="00E67098">
              <w:rPr>
                <w:color w:val="010101"/>
                <w:spacing w:val="-10"/>
                <w:w w:val="105"/>
                <w:sz w:val="19"/>
                <w:szCs w:val="19"/>
              </w:rPr>
              <w:t>G</w:t>
            </w:r>
          </w:p>
        </w:tc>
        <w:tc>
          <w:tcPr>
            <w:tcW w:w="5589" w:type="dxa"/>
            <w:tcBorders>
              <w:top w:val="single" w:sz="4" w:space="0" w:color="auto"/>
              <w:left w:val="single" w:sz="4" w:space="0" w:color="auto"/>
              <w:bottom w:val="single" w:sz="4" w:space="0" w:color="auto"/>
              <w:right w:val="single" w:sz="4" w:space="0" w:color="auto"/>
            </w:tcBorders>
          </w:tcPr>
          <w:p w14:paraId="1708E6A1" w14:textId="77777777" w:rsidR="004A799E" w:rsidRPr="00E67098" w:rsidRDefault="00E71587">
            <w:pPr>
              <w:pStyle w:val="TableParagraph"/>
              <w:spacing w:before="41" w:line="244" w:lineRule="auto"/>
              <w:ind w:left="109" w:right="538" w:firstLine="2"/>
              <w:jc w:val="both"/>
              <w:rPr>
                <w:sz w:val="19"/>
                <w:szCs w:val="19"/>
              </w:rPr>
            </w:pPr>
            <w:r w:rsidRPr="00E67098">
              <w:rPr>
                <w:color w:val="010101"/>
                <w:sz w:val="19"/>
                <w:szCs w:val="19"/>
              </w:rPr>
              <w:t>Added</w:t>
            </w:r>
            <w:r w:rsidRPr="00E67098">
              <w:rPr>
                <w:color w:val="010101"/>
                <w:spacing w:val="-5"/>
                <w:sz w:val="19"/>
                <w:szCs w:val="19"/>
              </w:rPr>
              <w:t xml:space="preserve"> </w:t>
            </w:r>
            <w:r w:rsidRPr="00E67098">
              <w:rPr>
                <w:color w:val="010101"/>
                <w:sz w:val="19"/>
                <w:szCs w:val="19"/>
              </w:rPr>
              <w:t>Q-BNG-11 through</w:t>
            </w:r>
            <w:r w:rsidRPr="00E67098">
              <w:rPr>
                <w:color w:val="010101"/>
                <w:spacing w:val="-5"/>
                <w:sz w:val="19"/>
                <w:szCs w:val="19"/>
              </w:rPr>
              <w:t xml:space="preserve"> </w:t>
            </w:r>
            <w:r w:rsidRPr="00E67098">
              <w:rPr>
                <w:color w:val="010101"/>
                <w:sz w:val="19"/>
                <w:szCs w:val="19"/>
              </w:rPr>
              <w:t>Q-BNG-21,</w:t>
            </w:r>
            <w:r w:rsidRPr="00E67098">
              <w:rPr>
                <w:color w:val="010101"/>
                <w:spacing w:val="-1"/>
                <w:sz w:val="19"/>
                <w:szCs w:val="19"/>
              </w:rPr>
              <w:t xml:space="preserve"> </w:t>
            </w:r>
            <w:r w:rsidRPr="00E67098">
              <w:rPr>
                <w:color w:val="010101"/>
                <w:sz w:val="19"/>
                <w:szCs w:val="19"/>
              </w:rPr>
              <w:t>updated</w:t>
            </w:r>
            <w:r w:rsidRPr="00E67098">
              <w:rPr>
                <w:color w:val="010101"/>
                <w:spacing w:val="-4"/>
                <w:sz w:val="19"/>
                <w:szCs w:val="19"/>
              </w:rPr>
              <w:t xml:space="preserve"> </w:t>
            </w:r>
            <w:r w:rsidRPr="00E67098">
              <w:rPr>
                <w:color w:val="010101"/>
                <w:sz w:val="19"/>
                <w:szCs w:val="19"/>
              </w:rPr>
              <w:t>GN-6</w:t>
            </w:r>
            <w:r w:rsidRPr="00E67098">
              <w:rPr>
                <w:color w:val="010101"/>
                <w:spacing w:val="-9"/>
                <w:sz w:val="19"/>
                <w:szCs w:val="19"/>
              </w:rPr>
              <w:t xml:space="preserve"> </w:t>
            </w:r>
            <w:r w:rsidRPr="00E67098">
              <w:rPr>
                <w:color w:val="010101"/>
                <w:sz w:val="19"/>
                <w:szCs w:val="19"/>
              </w:rPr>
              <w:t>to expound upon the required document information</w:t>
            </w:r>
          </w:p>
          <w:p w14:paraId="1708E6A2" w14:textId="77777777" w:rsidR="004A799E" w:rsidRPr="00E67098" w:rsidRDefault="00E71587">
            <w:pPr>
              <w:pStyle w:val="TableParagraph"/>
              <w:ind w:left="108" w:right="99" w:firstLine="1"/>
              <w:jc w:val="both"/>
              <w:rPr>
                <w:sz w:val="19"/>
                <w:szCs w:val="19"/>
              </w:rPr>
            </w:pPr>
            <w:r w:rsidRPr="00E67098">
              <w:rPr>
                <w:color w:val="010101"/>
                <w:sz w:val="19"/>
                <w:szCs w:val="19"/>
              </w:rPr>
              <w:t>associated with</w:t>
            </w:r>
            <w:r w:rsidRPr="00E67098">
              <w:rPr>
                <w:color w:val="010101"/>
                <w:spacing w:val="-10"/>
                <w:sz w:val="19"/>
                <w:szCs w:val="19"/>
              </w:rPr>
              <w:t xml:space="preserve"> </w:t>
            </w:r>
            <w:r w:rsidRPr="00E67098">
              <w:rPr>
                <w:color w:val="010101"/>
                <w:sz w:val="19"/>
                <w:szCs w:val="19"/>
              </w:rPr>
              <w:t>calibration, updated</w:t>
            </w:r>
            <w:r w:rsidRPr="00E67098">
              <w:rPr>
                <w:color w:val="010101"/>
                <w:spacing w:val="-2"/>
                <w:sz w:val="19"/>
                <w:szCs w:val="19"/>
              </w:rPr>
              <w:t xml:space="preserve"> </w:t>
            </w:r>
            <w:r w:rsidRPr="00E67098">
              <w:rPr>
                <w:color w:val="010101"/>
                <w:sz w:val="19"/>
                <w:szCs w:val="19"/>
              </w:rPr>
              <w:t>GN</w:t>
            </w:r>
            <w:r w:rsidRPr="00E67098">
              <w:rPr>
                <w:color w:val="010101"/>
                <w:spacing w:val="-11"/>
                <w:sz w:val="19"/>
                <w:szCs w:val="19"/>
              </w:rPr>
              <w:t xml:space="preserve"> </w:t>
            </w:r>
            <w:r w:rsidRPr="00E67098">
              <w:rPr>
                <w:color w:val="010101"/>
                <w:sz w:val="19"/>
                <w:szCs w:val="19"/>
              </w:rPr>
              <w:t>7</w:t>
            </w:r>
            <w:r w:rsidRPr="00E67098">
              <w:rPr>
                <w:color w:val="010101"/>
                <w:spacing w:val="-14"/>
                <w:sz w:val="19"/>
                <w:szCs w:val="19"/>
              </w:rPr>
              <w:t xml:space="preserve"> </w:t>
            </w:r>
            <w:r w:rsidRPr="00E67098">
              <w:rPr>
                <w:color w:val="010101"/>
                <w:sz w:val="19"/>
                <w:szCs w:val="19"/>
              </w:rPr>
              <w:t>to</w:t>
            </w:r>
            <w:r w:rsidRPr="00E67098">
              <w:rPr>
                <w:color w:val="010101"/>
                <w:spacing w:val="-11"/>
                <w:sz w:val="19"/>
                <w:szCs w:val="19"/>
              </w:rPr>
              <w:t xml:space="preserve"> </w:t>
            </w:r>
            <w:r w:rsidRPr="00E67098">
              <w:rPr>
                <w:color w:val="010101"/>
                <w:sz w:val="19"/>
                <w:szCs w:val="19"/>
              </w:rPr>
              <w:t>specify AS9146 for</w:t>
            </w:r>
            <w:r w:rsidRPr="00E67098">
              <w:rPr>
                <w:color w:val="010101"/>
                <w:spacing w:val="-4"/>
                <w:sz w:val="19"/>
                <w:szCs w:val="19"/>
              </w:rPr>
              <w:t xml:space="preserve"> </w:t>
            </w:r>
            <w:r w:rsidRPr="00E67098">
              <w:rPr>
                <w:color w:val="010101"/>
                <w:sz w:val="19"/>
                <w:szCs w:val="19"/>
              </w:rPr>
              <w:t>Boeing, Updated BNG 5,</w:t>
            </w:r>
            <w:r w:rsidRPr="00E67098">
              <w:rPr>
                <w:color w:val="010101"/>
                <w:spacing w:val="-9"/>
                <w:sz w:val="19"/>
                <w:szCs w:val="19"/>
              </w:rPr>
              <w:t xml:space="preserve"> </w:t>
            </w:r>
            <w:r w:rsidRPr="00E67098">
              <w:rPr>
                <w:color w:val="010101"/>
                <w:sz w:val="19"/>
                <w:szCs w:val="19"/>
              </w:rPr>
              <w:t>Updated BNG</w:t>
            </w:r>
            <w:r w:rsidRPr="00E67098">
              <w:rPr>
                <w:color w:val="010101"/>
                <w:spacing w:val="-3"/>
                <w:sz w:val="19"/>
                <w:szCs w:val="19"/>
              </w:rPr>
              <w:t xml:space="preserve"> </w:t>
            </w:r>
            <w:r w:rsidRPr="00E67098">
              <w:rPr>
                <w:color w:val="010101"/>
                <w:sz w:val="19"/>
                <w:szCs w:val="19"/>
              </w:rPr>
              <w:t>7,</w:t>
            </w:r>
            <w:r w:rsidRPr="00E67098">
              <w:rPr>
                <w:color w:val="010101"/>
                <w:spacing w:val="-8"/>
                <w:sz w:val="19"/>
                <w:szCs w:val="19"/>
              </w:rPr>
              <w:t xml:space="preserve"> </w:t>
            </w:r>
            <w:r w:rsidRPr="00E67098">
              <w:rPr>
                <w:color w:val="010101"/>
                <w:sz w:val="19"/>
                <w:szCs w:val="19"/>
              </w:rPr>
              <w:t>Updated BNG 3, Updated BNG 4</w:t>
            </w:r>
          </w:p>
        </w:tc>
        <w:tc>
          <w:tcPr>
            <w:tcW w:w="1714" w:type="dxa"/>
            <w:tcBorders>
              <w:top w:val="single" w:sz="4" w:space="0" w:color="auto"/>
              <w:left w:val="single" w:sz="4" w:space="0" w:color="auto"/>
              <w:bottom w:val="single" w:sz="4" w:space="0" w:color="auto"/>
              <w:right w:val="single" w:sz="4" w:space="0" w:color="auto"/>
            </w:tcBorders>
          </w:tcPr>
          <w:p w14:paraId="1708E6A3" w14:textId="77777777" w:rsidR="004A799E" w:rsidRPr="00E67098" w:rsidRDefault="004A799E">
            <w:pPr>
              <w:pStyle w:val="TableParagraph"/>
              <w:rPr>
                <w:b/>
                <w:i/>
                <w:sz w:val="19"/>
                <w:szCs w:val="19"/>
              </w:rPr>
            </w:pPr>
          </w:p>
          <w:p w14:paraId="1708E6A4" w14:textId="77777777" w:rsidR="004A799E" w:rsidRPr="00E67098" w:rsidRDefault="004A799E">
            <w:pPr>
              <w:pStyle w:val="TableParagraph"/>
              <w:rPr>
                <w:b/>
                <w:i/>
                <w:sz w:val="19"/>
                <w:szCs w:val="19"/>
              </w:rPr>
            </w:pPr>
          </w:p>
          <w:p w14:paraId="1708E6A5" w14:textId="77777777" w:rsidR="004A799E" w:rsidRPr="00E67098" w:rsidRDefault="004A799E">
            <w:pPr>
              <w:pStyle w:val="TableParagraph"/>
              <w:rPr>
                <w:b/>
                <w:i/>
                <w:sz w:val="19"/>
                <w:szCs w:val="19"/>
              </w:rPr>
            </w:pPr>
          </w:p>
          <w:p w14:paraId="1708E6A6" w14:textId="77777777" w:rsidR="004A799E" w:rsidRPr="00E67098" w:rsidRDefault="004A799E">
            <w:pPr>
              <w:pStyle w:val="TableParagraph"/>
              <w:spacing w:before="48"/>
              <w:rPr>
                <w:b/>
                <w:i/>
                <w:sz w:val="19"/>
                <w:szCs w:val="19"/>
              </w:rPr>
            </w:pPr>
          </w:p>
          <w:p w14:paraId="1708E6A7" w14:textId="77777777" w:rsidR="004A799E" w:rsidRPr="00E67098" w:rsidRDefault="00E71587">
            <w:pPr>
              <w:pStyle w:val="TableParagraph"/>
              <w:ind w:left="31"/>
              <w:jc w:val="center"/>
              <w:rPr>
                <w:sz w:val="19"/>
                <w:szCs w:val="19"/>
              </w:rPr>
            </w:pPr>
            <w:r w:rsidRPr="00E67098">
              <w:rPr>
                <w:color w:val="010101"/>
                <w:sz w:val="19"/>
                <w:szCs w:val="19"/>
              </w:rPr>
              <w:t>Melanie</w:t>
            </w:r>
            <w:r w:rsidRPr="00E67098">
              <w:rPr>
                <w:color w:val="010101"/>
                <w:spacing w:val="-10"/>
                <w:sz w:val="19"/>
                <w:szCs w:val="19"/>
              </w:rPr>
              <w:t xml:space="preserve"> </w:t>
            </w:r>
            <w:r w:rsidRPr="00E67098">
              <w:rPr>
                <w:color w:val="010101"/>
                <w:spacing w:val="-2"/>
                <w:sz w:val="19"/>
                <w:szCs w:val="19"/>
              </w:rPr>
              <w:t>Leach</w:t>
            </w:r>
          </w:p>
        </w:tc>
        <w:tc>
          <w:tcPr>
            <w:tcW w:w="2059" w:type="dxa"/>
            <w:tcBorders>
              <w:top w:val="single" w:sz="4" w:space="0" w:color="auto"/>
              <w:left w:val="single" w:sz="4" w:space="0" w:color="auto"/>
              <w:bottom w:val="single" w:sz="4" w:space="0" w:color="auto"/>
              <w:right w:val="single" w:sz="4" w:space="0" w:color="auto"/>
            </w:tcBorders>
          </w:tcPr>
          <w:p w14:paraId="1708E6A8" w14:textId="77777777" w:rsidR="004A799E" w:rsidRPr="00E67098" w:rsidRDefault="004A799E">
            <w:pPr>
              <w:pStyle w:val="TableParagraph"/>
              <w:rPr>
                <w:b/>
                <w:i/>
                <w:sz w:val="19"/>
                <w:szCs w:val="19"/>
              </w:rPr>
            </w:pPr>
          </w:p>
          <w:p w14:paraId="1708E6A9" w14:textId="77777777" w:rsidR="004A799E" w:rsidRPr="00E67098" w:rsidRDefault="004A799E">
            <w:pPr>
              <w:pStyle w:val="TableParagraph"/>
              <w:rPr>
                <w:b/>
                <w:i/>
                <w:sz w:val="19"/>
                <w:szCs w:val="19"/>
              </w:rPr>
            </w:pPr>
          </w:p>
          <w:p w14:paraId="1708E6AA" w14:textId="77777777" w:rsidR="004A799E" w:rsidRPr="00E67098" w:rsidRDefault="004A799E">
            <w:pPr>
              <w:pStyle w:val="TableParagraph"/>
              <w:rPr>
                <w:b/>
                <w:i/>
                <w:sz w:val="19"/>
                <w:szCs w:val="19"/>
              </w:rPr>
            </w:pPr>
          </w:p>
          <w:p w14:paraId="1708E6AB" w14:textId="77777777" w:rsidR="004A799E" w:rsidRPr="00E67098" w:rsidRDefault="004A799E">
            <w:pPr>
              <w:pStyle w:val="TableParagraph"/>
              <w:spacing w:before="48"/>
              <w:rPr>
                <w:b/>
                <w:i/>
                <w:sz w:val="19"/>
                <w:szCs w:val="19"/>
              </w:rPr>
            </w:pPr>
          </w:p>
          <w:p w14:paraId="1708E6AC" w14:textId="77777777" w:rsidR="004A799E" w:rsidRPr="00E67098" w:rsidRDefault="00E71587">
            <w:pPr>
              <w:pStyle w:val="TableParagraph"/>
              <w:ind w:left="36" w:right="2"/>
              <w:jc w:val="center"/>
              <w:rPr>
                <w:sz w:val="19"/>
                <w:szCs w:val="19"/>
              </w:rPr>
            </w:pPr>
            <w:r w:rsidRPr="00E67098">
              <w:rPr>
                <w:color w:val="010101"/>
                <w:spacing w:val="-2"/>
                <w:sz w:val="19"/>
                <w:szCs w:val="19"/>
              </w:rPr>
              <w:t>12/2/24</w:t>
            </w:r>
          </w:p>
        </w:tc>
      </w:tr>
      <w:tr w:rsidR="004A799E" w:rsidRPr="00E67098" w14:paraId="1708E6B0" w14:textId="77777777" w:rsidTr="003C7E79">
        <w:trPr>
          <w:trHeight w:val="577"/>
        </w:trPr>
        <w:tc>
          <w:tcPr>
            <w:tcW w:w="10266" w:type="dxa"/>
            <w:gridSpan w:val="4"/>
            <w:tcBorders>
              <w:top w:val="single" w:sz="4" w:space="0" w:color="auto"/>
              <w:left w:val="single" w:sz="4" w:space="0" w:color="auto"/>
              <w:bottom w:val="single" w:sz="4" w:space="0" w:color="auto"/>
              <w:right w:val="single" w:sz="4" w:space="0" w:color="auto"/>
            </w:tcBorders>
          </w:tcPr>
          <w:p w14:paraId="1708E6AE" w14:textId="77777777" w:rsidR="004A799E" w:rsidRPr="00E67098" w:rsidRDefault="00E71587">
            <w:pPr>
              <w:pStyle w:val="TableParagraph"/>
              <w:spacing w:before="42" w:line="187" w:lineRule="exact"/>
              <w:ind w:left="1026"/>
              <w:rPr>
                <w:sz w:val="19"/>
                <w:szCs w:val="19"/>
              </w:rPr>
            </w:pPr>
            <w:r w:rsidRPr="00E67098">
              <w:rPr>
                <w:color w:val="010101"/>
                <w:sz w:val="19"/>
                <w:szCs w:val="19"/>
              </w:rPr>
              <w:t>Added</w:t>
            </w:r>
            <w:r w:rsidRPr="00E67098">
              <w:rPr>
                <w:color w:val="010101"/>
                <w:spacing w:val="-3"/>
                <w:sz w:val="19"/>
                <w:szCs w:val="19"/>
              </w:rPr>
              <w:t xml:space="preserve"> </w:t>
            </w:r>
            <w:r w:rsidRPr="00E67098">
              <w:rPr>
                <w:color w:val="010101"/>
                <w:sz w:val="19"/>
                <w:szCs w:val="19"/>
              </w:rPr>
              <w:t>Q-GAC-4</w:t>
            </w:r>
            <w:r w:rsidRPr="00E67098">
              <w:rPr>
                <w:color w:val="010101"/>
                <w:spacing w:val="4"/>
                <w:sz w:val="19"/>
                <w:szCs w:val="19"/>
              </w:rPr>
              <w:t xml:space="preserve"> </w:t>
            </w:r>
            <w:r w:rsidRPr="00E67098">
              <w:rPr>
                <w:color w:val="010101"/>
                <w:sz w:val="19"/>
                <w:szCs w:val="19"/>
              </w:rPr>
              <w:t>in</w:t>
            </w:r>
            <w:r w:rsidRPr="00E67098">
              <w:rPr>
                <w:color w:val="010101"/>
                <w:spacing w:val="-14"/>
                <w:sz w:val="19"/>
                <w:szCs w:val="19"/>
              </w:rPr>
              <w:t xml:space="preserve"> </w:t>
            </w:r>
            <w:r w:rsidRPr="00E67098">
              <w:rPr>
                <w:color w:val="010101"/>
                <w:sz w:val="19"/>
                <w:szCs w:val="19"/>
              </w:rPr>
              <w:t>relation</w:t>
            </w:r>
            <w:r w:rsidRPr="00E67098">
              <w:rPr>
                <w:color w:val="010101"/>
                <w:spacing w:val="-3"/>
                <w:sz w:val="19"/>
                <w:szCs w:val="19"/>
              </w:rPr>
              <w:t xml:space="preserve"> </w:t>
            </w:r>
            <w:r w:rsidRPr="00E67098">
              <w:rPr>
                <w:color w:val="010101"/>
                <w:sz w:val="19"/>
                <w:szCs w:val="19"/>
              </w:rPr>
              <w:t>to</w:t>
            </w:r>
            <w:r w:rsidRPr="00E67098">
              <w:rPr>
                <w:color w:val="010101"/>
                <w:spacing w:val="-9"/>
                <w:sz w:val="19"/>
                <w:szCs w:val="19"/>
              </w:rPr>
              <w:t xml:space="preserve"> </w:t>
            </w:r>
            <w:r w:rsidRPr="00E67098">
              <w:rPr>
                <w:color w:val="010101"/>
                <w:sz w:val="19"/>
                <w:szCs w:val="19"/>
              </w:rPr>
              <w:t>the</w:t>
            </w:r>
            <w:r w:rsidRPr="00E67098">
              <w:rPr>
                <w:color w:val="010101"/>
                <w:spacing w:val="-7"/>
                <w:sz w:val="19"/>
                <w:szCs w:val="19"/>
              </w:rPr>
              <w:t xml:space="preserve"> </w:t>
            </w:r>
            <w:r w:rsidRPr="00E67098">
              <w:rPr>
                <w:color w:val="010101"/>
                <w:sz w:val="19"/>
                <w:szCs w:val="19"/>
              </w:rPr>
              <w:t>required</w:t>
            </w:r>
            <w:r w:rsidRPr="00E67098">
              <w:rPr>
                <w:color w:val="010101"/>
                <w:spacing w:val="1"/>
                <w:sz w:val="19"/>
                <w:szCs w:val="19"/>
              </w:rPr>
              <w:t xml:space="preserve"> </w:t>
            </w:r>
            <w:r w:rsidRPr="00E67098">
              <w:rPr>
                <w:color w:val="010101"/>
                <w:sz w:val="19"/>
                <w:szCs w:val="19"/>
              </w:rPr>
              <w:t>Adobe</w:t>
            </w:r>
            <w:r w:rsidRPr="00E67098">
              <w:rPr>
                <w:color w:val="010101"/>
                <w:spacing w:val="-1"/>
                <w:sz w:val="19"/>
                <w:szCs w:val="19"/>
              </w:rPr>
              <w:t xml:space="preserve"> </w:t>
            </w:r>
            <w:r w:rsidRPr="00E67098">
              <w:rPr>
                <w:color w:val="010101"/>
                <w:spacing w:val="-2"/>
                <w:sz w:val="19"/>
                <w:szCs w:val="19"/>
              </w:rPr>
              <w:t>version.</w:t>
            </w:r>
          </w:p>
          <w:p w14:paraId="1708E6AF" w14:textId="3E0BCE0A" w:rsidR="004A799E" w:rsidRPr="00E67098" w:rsidRDefault="00E71587">
            <w:pPr>
              <w:pStyle w:val="TableParagraph"/>
              <w:tabs>
                <w:tab w:val="left" w:pos="776"/>
                <w:tab w:val="left" w:pos="6717"/>
                <w:tab w:val="left" w:pos="8616"/>
              </w:tabs>
              <w:spacing w:line="329" w:lineRule="exact"/>
              <w:ind w:left="390"/>
              <w:rPr>
                <w:sz w:val="19"/>
                <w:szCs w:val="19"/>
              </w:rPr>
            </w:pPr>
            <w:r w:rsidRPr="00E67098">
              <w:rPr>
                <w:color w:val="010101"/>
                <w:spacing w:val="-10"/>
                <w:sz w:val="19"/>
                <w:szCs w:val="19"/>
              </w:rPr>
              <w:t>H</w:t>
            </w:r>
            <w:r w:rsidRPr="00E67098">
              <w:rPr>
                <w:color w:val="010101"/>
                <w:sz w:val="19"/>
                <w:szCs w:val="19"/>
              </w:rPr>
              <w:tab/>
            </w:r>
            <w:r w:rsidR="00B15CB0" w:rsidRPr="00E67098">
              <w:rPr>
                <w:color w:val="010101"/>
                <w:sz w:val="19"/>
                <w:szCs w:val="19"/>
              </w:rPr>
              <w:t xml:space="preserve">     </w:t>
            </w:r>
            <w:r w:rsidRPr="00E67098">
              <w:rPr>
                <w:color w:val="010101"/>
                <w:spacing w:val="-15"/>
                <w:w w:val="115"/>
                <w:sz w:val="19"/>
                <w:szCs w:val="19"/>
              </w:rPr>
              <w:t>Adde</w:t>
            </w:r>
            <w:r w:rsidRPr="00E67098">
              <w:rPr>
                <w:color w:val="010101"/>
                <w:spacing w:val="-14"/>
                <w:w w:val="115"/>
                <w:sz w:val="19"/>
                <w:szCs w:val="19"/>
              </w:rPr>
              <w:t>d</w:t>
            </w:r>
            <w:r w:rsidRPr="00E67098">
              <w:rPr>
                <w:color w:val="010101"/>
                <w:spacing w:val="-12"/>
                <w:sz w:val="19"/>
                <w:szCs w:val="19"/>
              </w:rPr>
              <w:t xml:space="preserve"> </w:t>
            </w:r>
            <w:r w:rsidRPr="00E67098">
              <w:rPr>
                <w:color w:val="010101"/>
                <w:sz w:val="19"/>
                <w:szCs w:val="19"/>
              </w:rPr>
              <w:t>Q-BNG-21-23,</w:t>
            </w:r>
            <w:r w:rsidRPr="00E67098">
              <w:rPr>
                <w:color w:val="010101"/>
                <w:spacing w:val="-3"/>
                <w:sz w:val="19"/>
                <w:szCs w:val="19"/>
              </w:rPr>
              <w:t xml:space="preserve"> </w:t>
            </w:r>
            <w:r w:rsidRPr="00E67098">
              <w:rPr>
                <w:color w:val="010101"/>
                <w:sz w:val="19"/>
                <w:szCs w:val="19"/>
              </w:rPr>
              <w:t>added</w:t>
            </w:r>
            <w:r w:rsidRPr="00E67098">
              <w:rPr>
                <w:color w:val="010101"/>
                <w:spacing w:val="-13"/>
                <w:sz w:val="19"/>
                <w:szCs w:val="19"/>
              </w:rPr>
              <w:t xml:space="preserve"> </w:t>
            </w:r>
            <w:r w:rsidRPr="00E67098">
              <w:rPr>
                <w:color w:val="010101"/>
                <w:sz w:val="19"/>
                <w:szCs w:val="19"/>
              </w:rPr>
              <w:t>GN-9-</w:t>
            </w:r>
            <w:r w:rsidRPr="00E67098">
              <w:rPr>
                <w:color w:val="010101"/>
                <w:spacing w:val="-5"/>
                <w:sz w:val="19"/>
                <w:szCs w:val="19"/>
              </w:rPr>
              <w:t>10</w:t>
            </w:r>
            <w:r w:rsidRPr="00E67098">
              <w:rPr>
                <w:color w:val="3B3B3B"/>
                <w:spacing w:val="-5"/>
                <w:sz w:val="19"/>
                <w:szCs w:val="19"/>
              </w:rPr>
              <w:t>.</w:t>
            </w:r>
            <w:r w:rsidRPr="00E67098">
              <w:rPr>
                <w:color w:val="3B3B3B"/>
                <w:sz w:val="19"/>
                <w:szCs w:val="19"/>
              </w:rPr>
              <w:tab/>
            </w:r>
            <w:r w:rsidRPr="00E67098">
              <w:rPr>
                <w:color w:val="010101"/>
                <w:sz w:val="19"/>
                <w:szCs w:val="19"/>
              </w:rPr>
              <w:t>Melanie</w:t>
            </w:r>
            <w:r w:rsidRPr="00E67098">
              <w:rPr>
                <w:color w:val="010101"/>
                <w:spacing w:val="-10"/>
                <w:sz w:val="19"/>
                <w:szCs w:val="19"/>
              </w:rPr>
              <w:t xml:space="preserve"> </w:t>
            </w:r>
            <w:r w:rsidRPr="00E67098">
              <w:rPr>
                <w:color w:val="010101"/>
                <w:spacing w:val="-2"/>
                <w:sz w:val="19"/>
                <w:szCs w:val="19"/>
              </w:rPr>
              <w:t>Leach</w:t>
            </w:r>
            <w:r w:rsidRPr="00E67098">
              <w:rPr>
                <w:color w:val="010101"/>
                <w:sz w:val="19"/>
                <w:szCs w:val="19"/>
              </w:rPr>
              <w:tab/>
            </w:r>
            <w:r w:rsidRPr="00E67098">
              <w:rPr>
                <w:color w:val="010101"/>
                <w:spacing w:val="-2"/>
                <w:sz w:val="19"/>
                <w:szCs w:val="19"/>
              </w:rPr>
              <w:t>2/24/25</w:t>
            </w:r>
          </w:p>
        </w:tc>
      </w:tr>
      <w:tr w:rsidR="004A799E" w:rsidRPr="00E67098" w14:paraId="1708E6B3" w14:textId="77777777" w:rsidTr="003C7E79">
        <w:trPr>
          <w:trHeight w:val="582"/>
        </w:trPr>
        <w:tc>
          <w:tcPr>
            <w:tcW w:w="10266" w:type="dxa"/>
            <w:gridSpan w:val="4"/>
            <w:tcBorders>
              <w:top w:val="single" w:sz="4" w:space="0" w:color="auto"/>
              <w:left w:val="single" w:sz="4" w:space="0" w:color="auto"/>
              <w:bottom w:val="single" w:sz="4" w:space="0" w:color="auto"/>
              <w:right w:val="single" w:sz="4" w:space="0" w:color="auto"/>
            </w:tcBorders>
          </w:tcPr>
          <w:p w14:paraId="1708E6B1" w14:textId="77777777" w:rsidR="004A799E" w:rsidRPr="00E67098" w:rsidRDefault="00E71587">
            <w:pPr>
              <w:pStyle w:val="TableParagraph"/>
              <w:spacing w:before="45" w:line="192" w:lineRule="exact"/>
              <w:ind w:left="1026"/>
              <w:rPr>
                <w:sz w:val="19"/>
                <w:szCs w:val="19"/>
              </w:rPr>
            </w:pPr>
            <w:r w:rsidRPr="00E67098">
              <w:rPr>
                <w:color w:val="010101"/>
                <w:sz w:val="19"/>
                <w:szCs w:val="19"/>
              </w:rPr>
              <w:t>Added</w:t>
            </w:r>
            <w:r w:rsidRPr="00E67098">
              <w:rPr>
                <w:color w:val="010101"/>
                <w:spacing w:val="-4"/>
                <w:sz w:val="19"/>
                <w:szCs w:val="19"/>
              </w:rPr>
              <w:t xml:space="preserve"> </w:t>
            </w:r>
            <w:r w:rsidRPr="00E67098">
              <w:rPr>
                <w:color w:val="010101"/>
                <w:sz w:val="19"/>
                <w:szCs w:val="19"/>
              </w:rPr>
              <w:t>Gen</w:t>
            </w:r>
            <w:r w:rsidRPr="00E67098">
              <w:rPr>
                <w:color w:val="010101"/>
                <w:spacing w:val="-5"/>
                <w:sz w:val="19"/>
                <w:szCs w:val="19"/>
              </w:rPr>
              <w:t xml:space="preserve"> </w:t>
            </w:r>
            <w:r w:rsidRPr="00E67098">
              <w:rPr>
                <w:color w:val="010101"/>
                <w:sz w:val="19"/>
                <w:szCs w:val="19"/>
              </w:rPr>
              <w:t>Note</w:t>
            </w:r>
            <w:r w:rsidRPr="00E67098">
              <w:rPr>
                <w:color w:val="010101"/>
                <w:spacing w:val="-4"/>
                <w:sz w:val="19"/>
                <w:szCs w:val="19"/>
              </w:rPr>
              <w:t xml:space="preserve"> </w:t>
            </w:r>
            <w:r w:rsidRPr="00E67098">
              <w:rPr>
                <w:color w:val="010101"/>
                <w:sz w:val="19"/>
                <w:szCs w:val="19"/>
              </w:rPr>
              <w:t>11,</w:t>
            </w:r>
            <w:r w:rsidRPr="00E67098">
              <w:rPr>
                <w:color w:val="010101"/>
                <w:spacing w:val="-8"/>
                <w:sz w:val="19"/>
                <w:szCs w:val="19"/>
              </w:rPr>
              <w:t xml:space="preserve"> </w:t>
            </w:r>
            <w:r w:rsidRPr="00E67098">
              <w:rPr>
                <w:color w:val="010101"/>
                <w:sz w:val="19"/>
                <w:szCs w:val="19"/>
              </w:rPr>
              <w:t>updated</w:t>
            </w:r>
            <w:r w:rsidRPr="00E67098">
              <w:rPr>
                <w:color w:val="010101"/>
                <w:spacing w:val="1"/>
                <w:sz w:val="19"/>
                <w:szCs w:val="19"/>
              </w:rPr>
              <w:t xml:space="preserve"> </w:t>
            </w:r>
            <w:r w:rsidRPr="00E67098">
              <w:rPr>
                <w:color w:val="010101"/>
                <w:sz w:val="19"/>
                <w:szCs w:val="19"/>
              </w:rPr>
              <w:t>Q-CES-1</w:t>
            </w:r>
            <w:r w:rsidRPr="00E67098">
              <w:rPr>
                <w:color w:val="010101"/>
                <w:spacing w:val="-3"/>
                <w:sz w:val="19"/>
                <w:szCs w:val="19"/>
              </w:rPr>
              <w:t xml:space="preserve"> </w:t>
            </w:r>
            <w:r w:rsidRPr="00E67098">
              <w:rPr>
                <w:color w:val="010101"/>
                <w:sz w:val="19"/>
                <w:szCs w:val="19"/>
              </w:rPr>
              <w:t>to</w:t>
            </w:r>
            <w:r w:rsidRPr="00E67098">
              <w:rPr>
                <w:color w:val="010101"/>
                <w:spacing w:val="-9"/>
                <w:sz w:val="19"/>
                <w:szCs w:val="19"/>
              </w:rPr>
              <w:t xml:space="preserve"> </w:t>
            </w:r>
            <w:r w:rsidRPr="00E67098">
              <w:rPr>
                <w:color w:val="010101"/>
                <w:sz w:val="19"/>
                <w:szCs w:val="19"/>
              </w:rPr>
              <w:t>current</w:t>
            </w:r>
            <w:r w:rsidRPr="00E67098">
              <w:rPr>
                <w:color w:val="010101"/>
                <w:spacing w:val="4"/>
                <w:sz w:val="19"/>
                <w:szCs w:val="19"/>
              </w:rPr>
              <w:t xml:space="preserve"> </w:t>
            </w:r>
            <w:r w:rsidRPr="00E67098">
              <w:rPr>
                <w:color w:val="010101"/>
                <w:spacing w:val="-2"/>
                <w:sz w:val="19"/>
                <w:szCs w:val="19"/>
              </w:rPr>
              <w:t>quality</w:t>
            </w:r>
          </w:p>
          <w:p w14:paraId="1708E6B2" w14:textId="6CC4FB89" w:rsidR="004A799E" w:rsidRPr="00E67098" w:rsidRDefault="001D438A" w:rsidP="001D438A">
            <w:pPr>
              <w:pStyle w:val="TableParagraph"/>
              <w:tabs>
                <w:tab w:val="left" w:pos="6717"/>
                <w:tab w:val="left" w:pos="8619"/>
              </w:tabs>
              <w:spacing w:line="325" w:lineRule="exact"/>
              <w:rPr>
                <w:sz w:val="19"/>
                <w:szCs w:val="19"/>
              </w:rPr>
            </w:pPr>
            <w:r w:rsidRPr="00E67098">
              <w:rPr>
                <w:color w:val="010101"/>
                <w:spacing w:val="-10"/>
                <w:sz w:val="19"/>
                <w:szCs w:val="19"/>
              </w:rPr>
              <w:t xml:space="preserve">         I</w:t>
            </w:r>
            <w:r w:rsidR="00B15CB0" w:rsidRPr="00E67098">
              <w:rPr>
                <w:color w:val="010101"/>
                <w:spacing w:val="237"/>
                <w:w w:val="19"/>
                <w:position w:val="-10"/>
                <w:sz w:val="19"/>
                <w:szCs w:val="19"/>
              </w:rPr>
              <w:t xml:space="preserve">  </w:t>
            </w:r>
            <w:r w:rsidRPr="00E67098">
              <w:rPr>
                <w:color w:val="010101"/>
                <w:spacing w:val="-3"/>
                <w:w w:val="109"/>
                <w:sz w:val="19"/>
                <w:szCs w:val="19"/>
              </w:rPr>
              <w:t>document</w:t>
            </w:r>
            <w:r w:rsidRPr="00E67098">
              <w:rPr>
                <w:color w:val="010101"/>
                <w:spacing w:val="-2"/>
                <w:w w:val="109"/>
                <w:sz w:val="19"/>
                <w:szCs w:val="19"/>
              </w:rPr>
              <w:t>.</w:t>
            </w:r>
            <w:r w:rsidRPr="00E67098">
              <w:rPr>
                <w:color w:val="010101"/>
                <w:sz w:val="19"/>
                <w:szCs w:val="19"/>
              </w:rPr>
              <w:tab/>
              <w:t>Melanie</w:t>
            </w:r>
            <w:r w:rsidRPr="00E67098">
              <w:rPr>
                <w:color w:val="010101"/>
                <w:spacing w:val="-10"/>
                <w:sz w:val="19"/>
                <w:szCs w:val="19"/>
              </w:rPr>
              <w:t xml:space="preserve"> </w:t>
            </w:r>
            <w:r w:rsidRPr="00E67098">
              <w:rPr>
                <w:color w:val="010101"/>
                <w:spacing w:val="-2"/>
                <w:sz w:val="19"/>
                <w:szCs w:val="19"/>
              </w:rPr>
              <w:t>Leach</w:t>
            </w:r>
            <w:r w:rsidRPr="00E67098">
              <w:rPr>
                <w:color w:val="010101"/>
                <w:sz w:val="19"/>
                <w:szCs w:val="19"/>
              </w:rPr>
              <w:tab/>
            </w:r>
            <w:r w:rsidRPr="00E67098">
              <w:rPr>
                <w:color w:val="010101"/>
                <w:spacing w:val="-2"/>
                <w:sz w:val="19"/>
                <w:szCs w:val="19"/>
              </w:rPr>
              <w:t>4/28/25</w:t>
            </w:r>
          </w:p>
        </w:tc>
      </w:tr>
      <w:tr w:rsidR="004A799E" w:rsidRPr="00E67098" w14:paraId="1708E6BE" w14:textId="77777777" w:rsidTr="003C7E79">
        <w:trPr>
          <w:trHeight w:val="806"/>
        </w:trPr>
        <w:tc>
          <w:tcPr>
            <w:tcW w:w="904" w:type="dxa"/>
            <w:tcBorders>
              <w:top w:val="single" w:sz="4" w:space="0" w:color="auto"/>
              <w:left w:val="single" w:sz="4" w:space="0" w:color="auto"/>
              <w:bottom w:val="single" w:sz="4" w:space="0" w:color="auto"/>
              <w:right w:val="single" w:sz="4" w:space="0" w:color="auto"/>
            </w:tcBorders>
          </w:tcPr>
          <w:p w14:paraId="1708E6B4" w14:textId="77777777" w:rsidR="004A799E" w:rsidRPr="00E67098" w:rsidRDefault="004A799E">
            <w:pPr>
              <w:pStyle w:val="TableParagraph"/>
              <w:rPr>
                <w:b/>
                <w:i/>
                <w:sz w:val="19"/>
                <w:szCs w:val="19"/>
              </w:rPr>
            </w:pPr>
          </w:p>
          <w:p w14:paraId="1708E6B5" w14:textId="77777777" w:rsidR="004A799E" w:rsidRPr="00E67098" w:rsidRDefault="004A799E">
            <w:pPr>
              <w:pStyle w:val="TableParagraph"/>
              <w:spacing w:before="45"/>
              <w:rPr>
                <w:b/>
                <w:i/>
                <w:sz w:val="19"/>
                <w:szCs w:val="19"/>
              </w:rPr>
            </w:pPr>
          </w:p>
          <w:p w14:paraId="1708E6B6" w14:textId="77777777" w:rsidR="004A799E" w:rsidRPr="00E67098" w:rsidRDefault="00E71587">
            <w:pPr>
              <w:pStyle w:val="TableParagraph"/>
              <w:ind w:left="31" w:right="4"/>
              <w:jc w:val="center"/>
              <w:rPr>
                <w:sz w:val="19"/>
                <w:szCs w:val="19"/>
              </w:rPr>
            </w:pPr>
            <w:r w:rsidRPr="00E67098">
              <w:rPr>
                <w:color w:val="010101"/>
                <w:spacing w:val="-10"/>
                <w:w w:val="110"/>
                <w:sz w:val="19"/>
                <w:szCs w:val="19"/>
              </w:rPr>
              <w:t>J</w:t>
            </w:r>
          </w:p>
        </w:tc>
        <w:tc>
          <w:tcPr>
            <w:tcW w:w="5589" w:type="dxa"/>
            <w:tcBorders>
              <w:top w:val="single" w:sz="4" w:space="0" w:color="auto"/>
              <w:left w:val="single" w:sz="4" w:space="0" w:color="auto"/>
              <w:bottom w:val="single" w:sz="4" w:space="0" w:color="auto"/>
              <w:right w:val="single" w:sz="4" w:space="0" w:color="auto"/>
            </w:tcBorders>
          </w:tcPr>
          <w:p w14:paraId="1708E6B7" w14:textId="77777777" w:rsidR="004A799E" w:rsidRPr="00E67098" w:rsidRDefault="00E71587">
            <w:pPr>
              <w:pStyle w:val="TableParagraph"/>
              <w:spacing w:before="39" w:line="242" w:lineRule="auto"/>
              <w:ind w:left="110" w:right="164" w:firstLine="2"/>
              <w:rPr>
                <w:sz w:val="19"/>
                <w:szCs w:val="19"/>
              </w:rPr>
            </w:pPr>
            <w:r w:rsidRPr="00E67098">
              <w:rPr>
                <w:color w:val="010101"/>
                <w:sz w:val="19"/>
                <w:szCs w:val="19"/>
              </w:rPr>
              <w:t>Added Gen Note 12,</w:t>
            </w:r>
            <w:r w:rsidRPr="00E67098">
              <w:rPr>
                <w:color w:val="010101"/>
                <w:spacing w:val="-5"/>
                <w:sz w:val="19"/>
                <w:szCs w:val="19"/>
              </w:rPr>
              <w:t xml:space="preserve"> </w:t>
            </w:r>
            <w:r w:rsidRPr="00E67098">
              <w:rPr>
                <w:color w:val="010101"/>
                <w:sz w:val="19"/>
                <w:szCs w:val="19"/>
              </w:rPr>
              <w:t>requiring all</w:t>
            </w:r>
            <w:r w:rsidRPr="00E67098">
              <w:rPr>
                <w:color w:val="010101"/>
                <w:spacing w:val="-6"/>
                <w:sz w:val="19"/>
                <w:szCs w:val="19"/>
              </w:rPr>
              <w:t xml:space="preserve"> </w:t>
            </w:r>
            <w:r w:rsidRPr="00E67098">
              <w:rPr>
                <w:color w:val="010101"/>
                <w:sz w:val="19"/>
                <w:szCs w:val="19"/>
              </w:rPr>
              <w:t>sub-tier suppliers to</w:t>
            </w:r>
            <w:r w:rsidRPr="00E67098">
              <w:rPr>
                <w:color w:val="010101"/>
                <w:spacing w:val="-1"/>
                <w:sz w:val="19"/>
                <w:szCs w:val="19"/>
              </w:rPr>
              <w:t xml:space="preserve"> </w:t>
            </w:r>
            <w:r w:rsidRPr="00E67098">
              <w:rPr>
                <w:color w:val="010101"/>
                <w:sz w:val="19"/>
                <w:szCs w:val="19"/>
              </w:rPr>
              <w:t>be familiar with</w:t>
            </w:r>
            <w:r w:rsidRPr="00E67098">
              <w:rPr>
                <w:color w:val="010101"/>
                <w:spacing w:val="-12"/>
                <w:sz w:val="19"/>
                <w:szCs w:val="19"/>
              </w:rPr>
              <w:t xml:space="preserve"> </w:t>
            </w:r>
            <w:r w:rsidRPr="00E67098">
              <w:rPr>
                <w:color w:val="010101"/>
                <w:sz w:val="19"/>
                <w:szCs w:val="19"/>
              </w:rPr>
              <w:t>flown</w:t>
            </w:r>
            <w:r w:rsidRPr="00E67098">
              <w:rPr>
                <w:color w:val="010101"/>
                <w:spacing w:val="-5"/>
                <w:sz w:val="19"/>
                <w:szCs w:val="19"/>
              </w:rPr>
              <w:t xml:space="preserve"> </w:t>
            </w:r>
            <w:r w:rsidRPr="00E67098">
              <w:rPr>
                <w:color w:val="010101"/>
                <w:sz w:val="19"/>
                <w:szCs w:val="19"/>
              </w:rPr>
              <w:t>down</w:t>
            </w:r>
            <w:r w:rsidRPr="00E67098">
              <w:rPr>
                <w:color w:val="010101"/>
                <w:spacing w:val="-6"/>
                <w:sz w:val="19"/>
                <w:szCs w:val="19"/>
              </w:rPr>
              <w:t xml:space="preserve"> </w:t>
            </w:r>
            <w:r w:rsidRPr="00E67098">
              <w:rPr>
                <w:color w:val="010101"/>
                <w:sz w:val="19"/>
                <w:szCs w:val="19"/>
              </w:rPr>
              <w:t>quality alerts</w:t>
            </w:r>
            <w:r w:rsidRPr="00E67098">
              <w:rPr>
                <w:color w:val="010101"/>
                <w:spacing w:val="-2"/>
                <w:sz w:val="19"/>
                <w:szCs w:val="19"/>
              </w:rPr>
              <w:t xml:space="preserve"> </w:t>
            </w:r>
            <w:r w:rsidRPr="00E67098">
              <w:rPr>
                <w:color w:val="010101"/>
                <w:sz w:val="19"/>
                <w:szCs w:val="19"/>
              </w:rPr>
              <w:t>from</w:t>
            </w:r>
            <w:r w:rsidRPr="00E67098">
              <w:rPr>
                <w:color w:val="010101"/>
                <w:spacing w:val="-9"/>
                <w:sz w:val="19"/>
                <w:szCs w:val="19"/>
              </w:rPr>
              <w:t xml:space="preserve"> </w:t>
            </w:r>
            <w:r w:rsidRPr="00E67098">
              <w:rPr>
                <w:color w:val="010101"/>
                <w:sz w:val="19"/>
                <w:szCs w:val="19"/>
              </w:rPr>
              <w:t>our</w:t>
            </w:r>
            <w:r w:rsidRPr="00E67098">
              <w:rPr>
                <w:color w:val="010101"/>
                <w:spacing w:val="-7"/>
                <w:sz w:val="19"/>
                <w:szCs w:val="19"/>
              </w:rPr>
              <w:t xml:space="preserve"> </w:t>
            </w:r>
            <w:r w:rsidRPr="00E67098">
              <w:rPr>
                <w:color w:val="010101"/>
                <w:sz w:val="19"/>
                <w:szCs w:val="19"/>
              </w:rPr>
              <w:t>customers and suppliers</w:t>
            </w:r>
            <w:r w:rsidRPr="00E67098">
              <w:rPr>
                <w:color w:val="3B3B3B"/>
                <w:sz w:val="19"/>
                <w:szCs w:val="19"/>
              </w:rPr>
              <w:t>.</w:t>
            </w:r>
          </w:p>
        </w:tc>
        <w:tc>
          <w:tcPr>
            <w:tcW w:w="1714" w:type="dxa"/>
            <w:tcBorders>
              <w:top w:val="single" w:sz="4" w:space="0" w:color="auto"/>
              <w:left w:val="single" w:sz="4" w:space="0" w:color="auto"/>
              <w:bottom w:val="single" w:sz="4" w:space="0" w:color="auto"/>
              <w:right w:val="single" w:sz="4" w:space="0" w:color="auto"/>
            </w:tcBorders>
          </w:tcPr>
          <w:p w14:paraId="1708E6B8" w14:textId="77777777" w:rsidR="004A799E" w:rsidRPr="00E67098" w:rsidRDefault="004A799E">
            <w:pPr>
              <w:pStyle w:val="TableParagraph"/>
              <w:rPr>
                <w:b/>
                <w:i/>
                <w:sz w:val="19"/>
                <w:szCs w:val="19"/>
              </w:rPr>
            </w:pPr>
          </w:p>
          <w:p w14:paraId="1708E6B9" w14:textId="77777777" w:rsidR="004A799E" w:rsidRPr="00E67098" w:rsidRDefault="004A799E">
            <w:pPr>
              <w:pStyle w:val="TableParagraph"/>
              <w:spacing w:before="45"/>
              <w:rPr>
                <w:b/>
                <w:i/>
                <w:sz w:val="19"/>
                <w:szCs w:val="19"/>
              </w:rPr>
            </w:pPr>
          </w:p>
          <w:p w14:paraId="1708E6BA" w14:textId="77777777" w:rsidR="004A799E" w:rsidRPr="00E67098" w:rsidRDefault="00E71587">
            <w:pPr>
              <w:pStyle w:val="TableParagraph"/>
              <w:ind w:left="31"/>
              <w:jc w:val="center"/>
              <w:rPr>
                <w:sz w:val="19"/>
                <w:szCs w:val="19"/>
              </w:rPr>
            </w:pPr>
            <w:r w:rsidRPr="00E67098">
              <w:rPr>
                <w:color w:val="010101"/>
                <w:sz w:val="19"/>
                <w:szCs w:val="19"/>
              </w:rPr>
              <w:t>Melanie</w:t>
            </w:r>
            <w:r w:rsidRPr="00E67098">
              <w:rPr>
                <w:color w:val="010101"/>
                <w:spacing w:val="-10"/>
                <w:sz w:val="19"/>
                <w:szCs w:val="19"/>
              </w:rPr>
              <w:t xml:space="preserve"> </w:t>
            </w:r>
            <w:r w:rsidRPr="00E67098">
              <w:rPr>
                <w:color w:val="010101"/>
                <w:spacing w:val="-2"/>
                <w:sz w:val="19"/>
                <w:szCs w:val="19"/>
              </w:rPr>
              <w:t>Leach</w:t>
            </w:r>
          </w:p>
        </w:tc>
        <w:tc>
          <w:tcPr>
            <w:tcW w:w="2059" w:type="dxa"/>
            <w:tcBorders>
              <w:top w:val="single" w:sz="4" w:space="0" w:color="auto"/>
              <w:left w:val="single" w:sz="4" w:space="0" w:color="auto"/>
              <w:bottom w:val="single" w:sz="4" w:space="0" w:color="auto"/>
              <w:right w:val="single" w:sz="4" w:space="0" w:color="auto"/>
            </w:tcBorders>
          </w:tcPr>
          <w:p w14:paraId="1708E6BB" w14:textId="77777777" w:rsidR="004A799E" w:rsidRPr="00E67098" w:rsidRDefault="004A799E">
            <w:pPr>
              <w:pStyle w:val="TableParagraph"/>
              <w:rPr>
                <w:b/>
                <w:i/>
                <w:sz w:val="19"/>
                <w:szCs w:val="19"/>
              </w:rPr>
            </w:pPr>
          </w:p>
          <w:p w14:paraId="1708E6BC" w14:textId="77777777" w:rsidR="004A799E" w:rsidRPr="00E67098" w:rsidRDefault="004A799E">
            <w:pPr>
              <w:pStyle w:val="TableParagraph"/>
              <w:spacing w:before="45"/>
              <w:rPr>
                <w:b/>
                <w:i/>
                <w:sz w:val="19"/>
                <w:szCs w:val="19"/>
              </w:rPr>
            </w:pPr>
          </w:p>
          <w:p w14:paraId="1708E6BD" w14:textId="77777777" w:rsidR="004A799E" w:rsidRPr="00E67098" w:rsidRDefault="00E71587">
            <w:pPr>
              <w:pStyle w:val="TableParagraph"/>
              <w:ind w:left="36"/>
              <w:jc w:val="center"/>
              <w:rPr>
                <w:sz w:val="19"/>
                <w:szCs w:val="19"/>
              </w:rPr>
            </w:pPr>
            <w:r w:rsidRPr="00E67098">
              <w:rPr>
                <w:color w:val="010101"/>
                <w:spacing w:val="-2"/>
                <w:sz w:val="19"/>
                <w:szCs w:val="19"/>
              </w:rPr>
              <w:t>7/15/25</w:t>
            </w:r>
          </w:p>
        </w:tc>
      </w:tr>
      <w:tr w:rsidR="004A799E" w:rsidRPr="00E67098" w14:paraId="1708E6C7" w14:textId="77777777" w:rsidTr="003C7E79">
        <w:trPr>
          <w:trHeight w:val="575"/>
        </w:trPr>
        <w:tc>
          <w:tcPr>
            <w:tcW w:w="904" w:type="dxa"/>
            <w:tcBorders>
              <w:top w:val="single" w:sz="4" w:space="0" w:color="auto"/>
              <w:left w:val="single" w:sz="4" w:space="0" w:color="auto"/>
              <w:bottom w:val="single" w:sz="4" w:space="0" w:color="auto"/>
              <w:right w:val="single" w:sz="4" w:space="0" w:color="auto"/>
            </w:tcBorders>
          </w:tcPr>
          <w:p w14:paraId="1708E6BF" w14:textId="77777777" w:rsidR="004A799E" w:rsidRPr="00E67098" w:rsidRDefault="004A799E">
            <w:pPr>
              <w:pStyle w:val="TableParagraph"/>
              <w:spacing w:before="86"/>
              <w:rPr>
                <w:b/>
                <w:i/>
                <w:sz w:val="19"/>
                <w:szCs w:val="19"/>
              </w:rPr>
            </w:pPr>
          </w:p>
          <w:p w14:paraId="1708E6C0" w14:textId="77777777" w:rsidR="004A799E" w:rsidRPr="00E67098" w:rsidRDefault="00E71587">
            <w:pPr>
              <w:pStyle w:val="TableParagraph"/>
              <w:ind w:left="31" w:right="10"/>
              <w:jc w:val="center"/>
              <w:rPr>
                <w:sz w:val="19"/>
                <w:szCs w:val="19"/>
              </w:rPr>
            </w:pPr>
            <w:r w:rsidRPr="00E67098">
              <w:rPr>
                <w:color w:val="010101"/>
                <w:spacing w:val="-10"/>
                <w:w w:val="105"/>
                <w:sz w:val="19"/>
                <w:szCs w:val="19"/>
              </w:rPr>
              <w:t>K</w:t>
            </w:r>
          </w:p>
        </w:tc>
        <w:tc>
          <w:tcPr>
            <w:tcW w:w="5589" w:type="dxa"/>
            <w:tcBorders>
              <w:top w:val="single" w:sz="4" w:space="0" w:color="auto"/>
              <w:left w:val="single" w:sz="4" w:space="0" w:color="auto"/>
              <w:bottom w:val="single" w:sz="4" w:space="0" w:color="auto"/>
              <w:right w:val="single" w:sz="4" w:space="0" w:color="auto"/>
            </w:tcBorders>
          </w:tcPr>
          <w:p w14:paraId="1708E6C1" w14:textId="77777777" w:rsidR="004A799E" w:rsidRPr="00E67098" w:rsidRDefault="00E71587">
            <w:pPr>
              <w:pStyle w:val="TableParagraph"/>
              <w:spacing w:before="43"/>
              <w:ind w:left="112"/>
              <w:rPr>
                <w:sz w:val="19"/>
                <w:szCs w:val="19"/>
              </w:rPr>
            </w:pPr>
            <w:r w:rsidRPr="00E67098">
              <w:rPr>
                <w:color w:val="010101"/>
                <w:sz w:val="19"/>
                <w:szCs w:val="19"/>
              </w:rPr>
              <w:t>Added</w:t>
            </w:r>
            <w:r w:rsidRPr="00E67098">
              <w:rPr>
                <w:color w:val="010101"/>
                <w:spacing w:val="11"/>
                <w:sz w:val="19"/>
                <w:szCs w:val="19"/>
              </w:rPr>
              <w:t xml:space="preserve"> </w:t>
            </w:r>
            <w:r w:rsidRPr="00E67098">
              <w:rPr>
                <w:color w:val="010101"/>
                <w:sz w:val="19"/>
                <w:szCs w:val="19"/>
              </w:rPr>
              <w:t>Q-BNG-24</w:t>
            </w:r>
            <w:r w:rsidRPr="00E67098">
              <w:rPr>
                <w:color w:val="010101"/>
                <w:spacing w:val="9"/>
                <w:sz w:val="19"/>
                <w:szCs w:val="19"/>
              </w:rPr>
              <w:t xml:space="preserve"> </w:t>
            </w:r>
            <w:r w:rsidRPr="00E67098">
              <w:rPr>
                <w:color w:val="010101"/>
                <w:sz w:val="19"/>
                <w:szCs w:val="19"/>
              </w:rPr>
              <w:t>-Q-BNG-25,</w:t>
            </w:r>
            <w:r w:rsidRPr="00E67098">
              <w:rPr>
                <w:color w:val="010101"/>
                <w:spacing w:val="20"/>
                <w:sz w:val="19"/>
                <w:szCs w:val="19"/>
              </w:rPr>
              <w:t xml:space="preserve"> </w:t>
            </w:r>
            <w:r w:rsidRPr="00E67098">
              <w:rPr>
                <w:color w:val="010101"/>
                <w:sz w:val="19"/>
                <w:szCs w:val="19"/>
              </w:rPr>
              <w:t>amended</w:t>
            </w:r>
            <w:r w:rsidRPr="00E67098">
              <w:rPr>
                <w:color w:val="010101"/>
                <w:spacing w:val="24"/>
                <w:sz w:val="19"/>
                <w:szCs w:val="19"/>
              </w:rPr>
              <w:t xml:space="preserve"> </w:t>
            </w:r>
            <w:r w:rsidRPr="00E67098">
              <w:rPr>
                <w:color w:val="010101"/>
                <w:sz w:val="19"/>
                <w:szCs w:val="19"/>
              </w:rPr>
              <w:t>Q-BNG-</w:t>
            </w:r>
            <w:r w:rsidRPr="00E67098">
              <w:rPr>
                <w:color w:val="010101"/>
                <w:spacing w:val="-5"/>
                <w:sz w:val="19"/>
                <w:szCs w:val="19"/>
              </w:rPr>
              <w:t>9,</w:t>
            </w:r>
          </w:p>
          <w:p w14:paraId="1708E6C2" w14:textId="77777777" w:rsidR="004A799E" w:rsidRPr="00E67098" w:rsidRDefault="00E71587">
            <w:pPr>
              <w:pStyle w:val="TableParagraph"/>
              <w:spacing w:before="1"/>
              <w:ind w:left="110"/>
              <w:rPr>
                <w:sz w:val="19"/>
                <w:szCs w:val="19"/>
              </w:rPr>
            </w:pPr>
            <w:r w:rsidRPr="00E67098">
              <w:rPr>
                <w:color w:val="010101"/>
                <w:sz w:val="19"/>
                <w:szCs w:val="19"/>
              </w:rPr>
              <w:t>amended</w:t>
            </w:r>
            <w:r w:rsidRPr="00E67098">
              <w:rPr>
                <w:color w:val="010101"/>
                <w:spacing w:val="-8"/>
                <w:sz w:val="19"/>
                <w:szCs w:val="19"/>
              </w:rPr>
              <w:t xml:space="preserve"> </w:t>
            </w:r>
            <w:r w:rsidRPr="00E67098">
              <w:rPr>
                <w:color w:val="010101"/>
                <w:sz w:val="19"/>
                <w:szCs w:val="19"/>
              </w:rPr>
              <w:t>Q-BNG-4</w:t>
            </w:r>
            <w:r w:rsidRPr="00E67098">
              <w:rPr>
                <w:color w:val="3B3B3B"/>
                <w:sz w:val="19"/>
                <w:szCs w:val="19"/>
              </w:rPr>
              <w:t>,</w:t>
            </w:r>
            <w:r w:rsidRPr="00E67098">
              <w:rPr>
                <w:color w:val="3B3B3B"/>
                <w:spacing w:val="-16"/>
                <w:sz w:val="19"/>
                <w:szCs w:val="19"/>
              </w:rPr>
              <w:t xml:space="preserve"> </w:t>
            </w:r>
            <w:r w:rsidRPr="00E67098">
              <w:rPr>
                <w:color w:val="010101"/>
                <w:sz w:val="19"/>
                <w:szCs w:val="19"/>
              </w:rPr>
              <w:t>amended</w:t>
            </w:r>
            <w:r w:rsidRPr="00E67098">
              <w:rPr>
                <w:color w:val="010101"/>
                <w:spacing w:val="-6"/>
                <w:sz w:val="19"/>
                <w:szCs w:val="19"/>
              </w:rPr>
              <w:t xml:space="preserve"> </w:t>
            </w:r>
            <w:r w:rsidRPr="00E67098">
              <w:rPr>
                <w:color w:val="010101"/>
                <w:sz w:val="19"/>
                <w:szCs w:val="19"/>
              </w:rPr>
              <w:t>Q-BNG-</w:t>
            </w:r>
            <w:r w:rsidRPr="00E67098">
              <w:rPr>
                <w:color w:val="010101"/>
                <w:spacing w:val="-10"/>
                <w:sz w:val="19"/>
                <w:szCs w:val="19"/>
              </w:rPr>
              <w:t>7</w:t>
            </w:r>
          </w:p>
        </w:tc>
        <w:tc>
          <w:tcPr>
            <w:tcW w:w="1714" w:type="dxa"/>
            <w:tcBorders>
              <w:top w:val="single" w:sz="4" w:space="0" w:color="auto"/>
              <w:left w:val="single" w:sz="4" w:space="0" w:color="auto"/>
              <w:bottom w:val="single" w:sz="4" w:space="0" w:color="auto"/>
              <w:right w:val="single" w:sz="4" w:space="0" w:color="auto"/>
            </w:tcBorders>
          </w:tcPr>
          <w:p w14:paraId="1708E6C3" w14:textId="77777777" w:rsidR="004A799E" w:rsidRPr="00E67098" w:rsidRDefault="004A799E">
            <w:pPr>
              <w:pStyle w:val="TableParagraph"/>
              <w:spacing w:before="44"/>
              <w:rPr>
                <w:b/>
                <w:i/>
                <w:sz w:val="19"/>
                <w:szCs w:val="19"/>
              </w:rPr>
            </w:pPr>
          </w:p>
          <w:p w14:paraId="1708E6C4" w14:textId="77777777" w:rsidR="004A799E" w:rsidRPr="00E67098" w:rsidRDefault="00E71587">
            <w:pPr>
              <w:pStyle w:val="TableParagraph"/>
              <w:ind w:left="31"/>
              <w:jc w:val="center"/>
              <w:rPr>
                <w:sz w:val="19"/>
                <w:szCs w:val="19"/>
              </w:rPr>
            </w:pPr>
            <w:r w:rsidRPr="00E67098">
              <w:rPr>
                <w:color w:val="010101"/>
                <w:sz w:val="19"/>
                <w:szCs w:val="19"/>
              </w:rPr>
              <w:t>Melanie</w:t>
            </w:r>
            <w:r w:rsidRPr="00E67098">
              <w:rPr>
                <w:color w:val="010101"/>
                <w:spacing w:val="-10"/>
                <w:sz w:val="19"/>
                <w:szCs w:val="19"/>
              </w:rPr>
              <w:t xml:space="preserve"> </w:t>
            </w:r>
            <w:r w:rsidRPr="00E67098">
              <w:rPr>
                <w:color w:val="010101"/>
                <w:spacing w:val="-2"/>
                <w:sz w:val="19"/>
                <w:szCs w:val="19"/>
              </w:rPr>
              <w:t>Leach</w:t>
            </w:r>
          </w:p>
        </w:tc>
        <w:tc>
          <w:tcPr>
            <w:tcW w:w="2059" w:type="dxa"/>
            <w:tcBorders>
              <w:top w:val="single" w:sz="4" w:space="0" w:color="auto"/>
              <w:left w:val="single" w:sz="4" w:space="0" w:color="auto"/>
              <w:bottom w:val="single" w:sz="4" w:space="0" w:color="auto"/>
              <w:right w:val="single" w:sz="4" w:space="0" w:color="auto"/>
            </w:tcBorders>
          </w:tcPr>
          <w:p w14:paraId="1708E6C5" w14:textId="77777777" w:rsidR="004A799E" w:rsidRPr="00E67098" w:rsidRDefault="004A799E">
            <w:pPr>
              <w:pStyle w:val="TableParagraph"/>
              <w:spacing w:before="44"/>
              <w:rPr>
                <w:b/>
                <w:i/>
                <w:sz w:val="19"/>
                <w:szCs w:val="19"/>
              </w:rPr>
            </w:pPr>
          </w:p>
          <w:p w14:paraId="1708E6C6" w14:textId="77777777" w:rsidR="004A799E" w:rsidRPr="00E67098" w:rsidRDefault="00E71587">
            <w:pPr>
              <w:pStyle w:val="TableParagraph"/>
              <w:ind w:left="28"/>
              <w:jc w:val="center"/>
              <w:rPr>
                <w:sz w:val="19"/>
                <w:szCs w:val="19"/>
              </w:rPr>
            </w:pPr>
            <w:r w:rsidRPr="00E67098">
              <w:rPr>
                <w:color w:val="010101"/>
                <w:spacing w:val="-2"/>
                <w:sz w:val="19"/>
                <w:szCs w:val="19"/>
              </w:rPr>
              <w:t>10/24/25</w:t>
            </w:r>
          </w:p>
        </w:tc>
      </w:tr>
      <w:tr w:rsidR="004A799E" w:rsidRPr="00E67098" w14:paraId="1708E6D2" w14:textId="77777777" w:rsidTr="003C7E79">
        <w:trPr>
          <w:trHeight w:val="811"/>
        </w:trPr>
        <w:tc>
          <w:tcPr>
            <w:tcW w:w="904" w:type="dxa"/>
            <w:tcBorders>
              <w:top w:val="single" w:sz="4" w:space="0" w:color="auto"/>
              <w:left w:val="single" w:sz="4" w:space="0" w:color="auto"/>
              <w:bottom w:val="single" w:sz="4" w:space="0" w:color="auto"/>
              <w:right w:val="single" w:sz="4" w:space="0" w:color="auto"/>
            </w:tcBorders>
          </w:tcPr>
          <w:p w14:paraId="1708E6C8" w14:textId="77777777" w:rsidR="004A799E" w:rsidRPr="00E67098" w:rsidRDefault="004A799E">
            <w:pPr>
              <w:pStyle w:val="TableParagraph"/>
              <w:rPr>
                <w:b/>
                <w:i/>
                <w:sz w:val="19"/>
                <w:szCs w:val="19"/>
              </w:rPr>
            </w:pPr>
          </w:p>
          <w:p w14:paraId="1708E6C9" w14:textId="77777777" w:rsidR="004A799E" w:rsidRPr="00E67098" w:rsidRDefault="004A799E">
            <w:pPr>
              <w:pStyle w:val="TableParagraph"/>
              <w:spacing w:before="45"/>
              <w:rPr>
                <w:b/>
                <w:i/>
                <w:sz w:val="19"/>
                <w:szCs w:val="19"/>
              </w:rPr>
            </w:pPr>
          </w:p>
          <w:p w14:paraId="1708E6CA" w14:textId="77777777" w:rsidR="004A799E" w:rsidRPr="00E67098" w:rsidRDefault="00E71587">
            <w:pPr>
              <w:pStyle w:val="TableParagraph"/>
              <w:spacing w:before="1"/>
              <w:ind w:left="31" w:right="4"/>
              <w:jc w:val="center"/>
              <w:rPr>
                <w:sz w:val="19"/>
                <w:szCs w:val="19"/>
              </w:rPr>
            </w:pPr>
            <w:r w:rsidRPr="00E67098">
              <w:rPr>
                <w:color w:val="010101"/>
                <w:spacing w:val="-10"/>
                <w:w w:val="105"/>
                <w:sz w:val="19"/>
                <w:szCs w:val="19"/>
              </w:rPr>
              <w:t>L</w:t>
            </w:r>
          </w:p>
        </w:tc>
        <w:tc>
          <w:tcPr>
            <w:tcW w:w="5589" w:type="dxa"/>
            <w:tcBorders>
              <w:top w:val="single" w:sz="4" w:space="0" w:color="auto"/>
              <w:left w:val="single" w:sz="4" w:space="0" w:color="auto"/>
              <w:bottom w:val="single" w:sz="4" w:space="0" w:color="auto"/>
              <w:right w:val="single" w:sz="4" w:space="0" w:color="auto"/>
            </w:tcBorders>
          </w:tcPr>
          <w:p w14:paraId="1708E6CB" w14:textId="77777777" w:rsidR="004A799E" w:rsidRPr="00E67098" w:rsidRDefault="004A799E">
            <w:pPr>
              <w:pStyle w:val="TableParagraph"/>
              <w:rPr>
                <w:b/>
                <w:i/>
                <w:sz w:val="19"/>
                <w:szCs w:val="19"/>
              </w:rPr>
            </w:pPr>
          </w:p>
          <w:p w14:paraId="1708E6CC" w14:textId="77777777" w:rsidR="004A799E" w:rsidRPr="00E67098" w:rsidRDefault="004A799E">
            <w:pPr>
              <w:pStyle w:val="TableParagraph"/>
              <w:spacing w:before="45"/>
              <w:rPr>
                <w:b/>
                <w:i/>
                <w:sz w:val="19"/>
                <w:szCs w:val="19"/>
              </w:rPr>
            </w:pPr>
          </w:p>
          <w:p w14:paraId="1708E6CD" w14:textId="68628CF1" w:rsidR="004A799E" w:rsidRPr="00E67098" w:rsidRDefault="00E71587">
            <w:pPr>
              <w:pStyle w:val="TableParagraph"/>
              <w:spacing w:before="1"/>
              <w:ind w:left="112"/>
              <w:rPr>
                <w:sz w:val="19"/>
                <w:szCs w:val="19"/>
              </w:rPr>
            </w:pPr>
            <w:r w:rsidRPr="00E67098">
              <w:rPr>
                <w:color w:val="010101"/>
                <w:sz w:val="19"/>
                <w:szCs w:val="19"/>
              </w:rPr>
              <w:t>Added</w:t>
            </w:r>
            <w:r w:rsidRPr="00E67098">
              <w:rPr>
                <w:color w:val="010101"/>
                <w:spacing w:val="-7"/>
                <w:sz w:val="19"/>
                <w:szCs w:val="19"/>
              </w:rPr>
              <w:t xml:space="preserve"> </w:t>
            </w:r>
            <w:r w:rsidRPr="00E67098">
              <w:rPr>
                <w:color w:val="010101"/>
                <w:sz w:val="19"/>
                <w:szCs w:val="19"/>
              </w:rPr>
              <w:t>Q-BNG-26-27,</w:t>
            </w:r>
            <w:r w:rsidRPr="00E67098">
              <w:rPr>
                <w:color w:val="010101"/>
                <w:spacing w:val="1"/>
                <w:sz w:val="19"/>
                <w:szCs w:val="19"/>
              </w:rPr>
              <w:t xml:space="preserve"> </w:t>
            </w:r>
            <w:r w:rsidRPr="00E67098">
              <w:rPr>
                <w:color w:val="010101"/>
                <w:sz w:val="19"/>
                <w:szCs w:val="19"/>
              </w:rPr>
              <w:t>Updated</w:t>
            </w:r>
            <w:r w:rsidRPr="00E67098">
              <w:rPr>
                <w:color w:val="010101"/>
                <w:spacing w:val="-4"/>
                <w:sz w:val="19"/>
                <w:szCs w:val="19"/>
              </w:rPr>
              <w:t xml:space="preserve"> </w:t>
            </w:r>
            <w:r w:rsidRPr="00E67098">
              <w:rPr>
                <w:color w:val="010101"/>
                <w:sz w:val="19"/>
                <w:szCs w:val="19"/>
              </w:rPr>
              <w:t>Q-HS-3</w:t>
            </w:r>
            <w:r w:rsidRPr="00E67098">
              <w:rPr>
                <w:color w:val="010101"/>
                <w:spacing w:val="-12"/>
                <w:sz w:val="19"/>
                <w:szCs w:val="19"/>
              </w:rPr>
              <w:t xml:space="preserve"> </w:t>
            </w:r>
            <w:r w:rsidR="001D438A" w:rsidRPr="00E67098">
              <w:rPr>
                <w:color w:val="010101"/>
                <w:sz w:val="19"/>
                <w:szCs w:val="19"/>
              </w:rPr>
              <w:t>–</w:t>
            </w:r>
            <w:r w:rsidRPr="00E67098">
              <w:rPr>
                <w:color w:val="010101"/>
                <w:spacing w:val="30"/>
                <w:sz w:val="19"/>
                <w:szCs w:val="19"/>
              </w:rPr>
              <w:t xml:space="preserve"> </w:t>
            </w:r>
            <w:r w:rsidRPr="00E67098">
              <w:rPr>
                <w:color w:val="010101"/>
                <w:sz w:val="19"/>
                <w:szCs w:val="19"/>
              </w:rPr>
              <w:t>Q-HS-</w:t>
            </w:r>
            <w:r w:rsidRPr="00E67098">
              <w:rPr>
                <w:color w:val="010101"/>
                <w:spacing w:val="-10"/>
                <w:sz w:val="19"/>
                <w:szCs w:val="19"/>
              </w:rPr>
              <w:t>5</w:t>
            </w:r>
          </w:p>
        </w:tc>
        <w:tc>
          <w:tcPr>
            <w:tcW w:w="1714" w:type="dxa"/>
            <w:tcBorders>
              <w:top w:val="single" w:sz="4" w:space="0" w:color="auto"/>
              <w:left w:val="single" w:sz="4" w:space="0" w:color="auto"/>
              <w:bottom w:val="single" w:sz="4" w:space="0" w:color="auto"/>
              <w:right w:val="single" w:sz="4" w:space="0" w:color="auto"/>
            </w:tcBorders>
          </w:tcPr>
          <w:p w14:paraId="1708E6CE" w14:textId="77777777" w:rsidR="004A799E" w:rsidRPr="00E67098" w:rsidRDefault="00E71587">
            <w:pPr>
              <w:pStyle w:val="TableParagraph"/>
              <w:spacing w:before="44"/>
              <w:ind w:left="342" w:right="328" w:firstLine="16"/>
              <w:jc w:val="center"/>
              <w:rPr>
                <w:sz w:val="19"/>
                <w:szCs w:val="19"/>
              </w:rPr>
            </w:pPr>
            <w:r w:rsidRPr="00E67098">
              <w:rPr>
                <w:color w:val="010101"/>
                <w:spacing w:val="-2"/>
                <w:sz w:val="19"/>
                <w:szCs w:val="19"/>
              </w:rPr>
              <w:t xml:space="preserve">Melanie </w:t>
            </w:r>
            <w:r w:rsidRPr="00E67098">
              <w:rPr>
                <w:color w:val="010101"/>
                <w:spacing w:val="-4"/>
                <w:sz w:val="19"/>
                <w:szCs w:val="19"/>
              </w:rPr>
              <w:t xml:space="preserve">Leach/Jerry </w:t>
            </w:r>
            <w:r w:rsidRPr="00E67098">
              <w:rPr>
                <w:color w:val="010101"/>
                <w:spacing w:val="-2"/>
                <w:sz w:val="19"/>
                <w:szCs w:val="19"/>
              </w:rPr>
              <w:t>Epperson</w:t>
            </w:r>
          </w:p>
        </w:tc>
        <w:tc>
          <w:tcPr>
            <w:tcW w:w="2059" w:type="dxa"/>
            <w:tcBorders>
              <w:top w:val="single" w:sz="4" w:space="0" w:color="auto"/>
              <w:left w:val="single" w:sz="4" w:space="0" w:color="auto"/>
              <w:bottom w:val="single" w:sz="4" w:space="0" w:color="auto"/>
              <w:right w:val="single" w:sz="4" w:space="0" w:color="auto"/>
            </w:tcBorders>
          </w:tcPr>
          <w:p w14:paraId="1708E6CF" w14:textId="77777777" w:rsidR="004A799E" w:rsidRPr="00E67098" w:rsidRDefault="004A799E">
            <w:pPr>
              <w:pStyle w:val="TableParagraph"/>
              <w:rPr>
                <w:b/>
                <w:i/>
                <w:sz w:val="19"/>
                <w:szCs w:val="19"/>
              </w:rPr>
            </w:pPr>
          </w:p>
          <w:p w14:paraId="1708E6D0" w14:textId="77777777" w:rsidR="004A799E" w:rsidRPr="00E67098" w:rsidRDefault="004A799E">
            <w:pPr>
              <w:pStyle w:val="TableParagraph"/>
              <w:spacing w:before="45"/>
              <w:rPr>
                <w:b/>
                <w:i/>
                <w:sz w:val="19"/>
                <w:szCs w:val="19"/>
              </w:rPr>
            </w:pPr>
          </w:p>
          <w:p w14:paraId="1708E6D1" w14:textId="77777777" w:rsidR="004A799E" w:rsidRPr="00E67098" w:rsidRDefault="00E71587">
            <w:pPr>
              <w:pStyle w:val="TableParagraph"/>
              <w:spacing w:before="1"/>
              <w:ind w:left="36" w:right="3"/>
              <w:jc w:val="center"/>
              <w:rPr>
                <w:sz w:val="19"/>
                <w:szCs w:val="19"/>
              </w:rPr>
            </w:pPr>
            <w:r w:rsidRPr="00E67098">
              <w:rPr>
                <w:color w:val="010101"/>
                <w:spacing w:val="-2"/>
                <w:sz w:val="19"/>
                <w:szCs w:val="19"/>
              </w:rPr>
              <w:t>01/16/26</w:t>
            </w:r>
          </w:p>
        </w:tc>
      </w:tr>
      <w:tr w:rsidR="001D438A" w:rsidRPr="00E67098" w14:paraId="154B1A53" w14:textId="77777777" w:rsidTr="003C7E79">
        <w:trPr>
          <w:trHeight w:val="811"/>
        </w:trPr>
        <w:tc>
          <w:tcPr>
            <w:tcW w:w="904" w:type="dxa"/>
            <w:tcBorders>
              <w:top w:val="single" w:sz="4" w:space="0" w:color="auto"/>
              <w:left w:val="single" w:sz="4" w:space="0" w:color="auto"/>
              <w:bottom w:val="single" w:sz="4" w:space="0" w:color="auto"/>
              <w:right w:val="single" w:sz="4" w:space="0" w:color="auto"/>
            </w:tcBorders>
          </w:tcPr>
          <w:p w14:paraId="5044FF49" w14:textId="7D3DA669" w:rsidR="001D438A" w:rsidRPr="00E67098" w:rsidRDefault="001D438A" w:rsidP="001D438A">
            <w:pPr>
              <w:pStyle w:val="TableParagraph"/>
              <w:jc w:val="center"/>
              <w:rPr>
                <w:bCs/>
                <w:iCs/>
                <w:sz w:val="19"/>
                <w:szCs w:val="19"/>
              </w:rPr>
            </w:pPr>
            <w:r w:rsidRPr="00E67098">
              <w:rPr>
                <w:bCs/>
                <w:iCs/>
                <w:sz w:val="19"/>
                <w:szCs w:val="19"/>
              </w:rPr>
              <w:t>M</w:t>
            </w:r>
          </w:p>
        </w:tc>
        <w:tc>
          <w:tcPr>
            <w:tcW w:w="5589" w:type="dxa"/>
            <w:tcBorders>
              <w:top w:val="single" w:sz="4" w:space="0" w:color="auto"/>
              <w:left w:val="single" w:sz="4" w:space="0" w:color="auto"/>
              <w:bottom w:val="single" w:sz="4" w:space="0" w:color="auto"/>
              <w:right w:val="single" w:sz="4" w:space="0" w:color="auto"/>
            </w:tcBorders>
          </w:tcPr>
          <w:p w14:paraId="020280EB" w14:textId="2FD682DA" w:rsidR="001D438A" w:rsidRPr="00E67098" w:rsidRDefault="003C1FBB">
            <w:pPr>
              <w:pStyle w:val="TableParagraph"/>
              <w:rPr>
                <w:bCs/>
                <w:iCs/>
                <w:sz w:val="19"/>
                <w:szCs w:val="19"/>
              </w:rPr>
            </w:pPr>
            <w:r w:rsidRPr="00E67098">
              <w:rPr>
                <w:bCs/>
                <w:iCs/>
                <w:sz w:val="19"/>
                <w:szCs w:val="19"/>
              </w:rPr>
              <w:t xml:space="preserve"> Revised section Q-BNG-7</w:t>
            </w:r>
            <w:r w:rsidR="00FE7BAB" w:rsidRPr="00E67098">
              <w:rPr>
                <w:bCs/>
                <w:iCs/>
                <w:sz w:val="19"/>
                <w:szCs w:val="19"/>
              </w:rPr>
              <w:t>, to remove Melanie Leach’s email and update with QMS Group email</w:t>
            </w:r>
            <w:r w:rsidR="008F276B" w:rsidRPr="00E67098">
              <w:rPr>
                <w:bCs/>
                <w:iCs/>
                <w:sz w:val="19"/>
                <w:szCs w:val="19"/>
              </w:rPr>
              <w:t xml:space="preserve">, that will go to Holly Hall, Blake Golden and </w:t>
            </w:r>
            <w:r w:rsidR="009B54E0" w:rsidRPr="00E67098">
              <w:rPr>
                <w:bCs/>
                <w:iCs/>
                <w:sz w:val="19"/>
                <w:szCs w:val="19"/>
              </w:rPr>
              <w:t xml:space="preserve">Denny </w:t>
            </w:r>
            <w:r w:rsidR="002B0E82" w:rsidRPr="00E67098">
              <w:rPr>
                <w:bCs/>
                <w:iCs/>
                <w:sz w:val="19"/>
                <w:szCs w:val="19"/>
              </w:rPr>
              <w:t>Longh</w:t>
            </w:r>
            <w:r w:rsidR="00EE0EAC" w:rsidRPr="00E67098">
              <w:rPr>
                <w:bCs/>
                <w:iCs/>
                <w:sz w:val="19"/>
                <w:szCs w:val="19"/>
              </w:rPr>
              <w:t>a</w:t>
            </w:r>
            <w:r w:rsidR="002B0E82" w:rsidRPr="00E67098">
              <w:rPr>
                <w:bCs/>
                <w:iCs/>
                <w:sz w:val="19"/>
                <w:szCs w:val="19"/>
              </w:rPr>
              <w:t>user</w:t>
            </w:r>
            <w:r w:rsidR="00C52B3D" w:rsidRPr="00E67098">
              <w:rPr>
                <w:bCs/>
                <w:iCs/>
                <w:sz w:val="19"/>
                <w:szCs w:val="19"/>
              </w:rPr>
              <w:t>.</w:t>
            </w:r>
            <w:r w:rsidR="00DA046E" w:rsidRPr="00E67098">
              <w:rPr>
                <w:bCs/>
                <w:iCs/>
                <w:sz w:val="19"/>
                <w:szCs w:val="19"/>
              </w:rPr>
              <w:t xml:space="preserve"> Made format changes</w:t>
            </w:r>
          </w:p>
        </w:tc>
        <w:tc>
          <w:tcPr>
            <w:tcW w:w="1714" w:type="dxa"/>
            <w:tcBorders>
              <w:top w:val="single" w:sz="4" w:space="0" w:color="auto"/>
              <w:left w:val="single" w:sz="4" w:space="0" w:color="auto"/>
              <w:bottom w:val="single" w:sz="4" w:space="0" w:color="auto"/>
              <w:right w:val="single" w:sz="4" w:space="0" w:color="auto"/>
            </w:tcBorders>
          </w:tcPr>
          <w:p w14:paraId="35187257" w14:textId="77C7C42B" w:rsidR="001D438A" w:rsidRPr="00E67098" w:rsidRDefault="00C52B3D">
            <w:pPr>
              <w:pStyle w:val="TableParagraph"/>
              <w:spacing w:before="44"/>
              <w:ind w:left="342" w:right="328" w:firstLine="16"/>
              <w:jc w:val="center"/>
              <w:rPr>
                <w:color w:val="010101"/>
                <w:spacing w:val="-2"/>
                <w:sz w:val="19"/>
                <w:szCs w:val="19"/>
              </w:rPr>
            </w:pPr>
            <w:r w:rsidRPr="00E67098">
              <w:rPr>
                <w:color w:val="010101"/>
                <w:spacing w:val="-2"/>
                <w:sz w:val="19"/>
                <w:szCs w:val="19"/>
              </w:rPr>
              <w:t>Holly Hall</w:t>
            </w:r>
          </w:p>
        </w:tc>
        <w:tc>
          <w:tcPr>
            <w:tcW w:w="2059" w:type="dxa"/>
            <w:tcBorders>
              <w:top w:val="single" w:sz="4" w:space="0" w:color="auto"/>
              <w:left w:val="single" w:sz="4" w:space="0" w:color="auto"/>
              <w:bottom w:val="single" w:sz="4" w:space="0" w:color="auto"/>
              <w:right w:val="single" w:sz="4" w:space="0" w:color="auto"/>
            </w:tcBorders>
          </w:tcPr>
          <w:p w14:paraId="05E74B94" w14:textId="1DF34E14" w:rsidR="001D438A" w:rsidRPr="00E67098" w:rsidRDefault="00C52B3D" w:rsidP="00C52B3D">
            <w:pPr>
              <w:pStyle w:val="TableParagraph"/>
              <w:jc w:val="center"/>
              <w:rPr>
                <w:bCs/>
                <w:iCs/>
                <w:sz w:val="19"/>
                <w:szCs w:val="19"/>
              </w:rPr>
            </w:pPr>
            <w:r w:rsidRPr="00E67098">
              <w:rPr>
                <w:bCs/>
                <w:iCs/>
                <w:sz w:val="19"/>
                <w:szCs w:val="19"/>
              </w:rPr>
              <w:t>05/</w:t>
            </w:r>
            <w:r w:rsidR="00F36866" w:rsidRPr="00E67098">
              <w:rPr>
                <w:bCs/>
                <w:iCs/>
                <w:sz w:val="19"/>
                <w:szCs w:val="19"/>
              </w:rPr>
              <w:t>11/26</w:t>
            </w:r>
          </w:p>
        </w:tc>
      </w:tr>
      <w:tr w:rsidR="00B15CB0" w:rsidRPr="00E67098" w14:paraId="402F07FA" w14:textId="77777777" w:rsidTr="003C7E79">
        <w:trPr>
          <w:trHeight w:val="811"/>
        </w:trPr>
        <w:tc>
          <w:tcPr>
            <w:tcW w:w="904" w:type="dxa"/>
            <w:tcBorders>
              <w:top w:val="single" w:sz="4" w:space="0" w:color="auto"/>
              <w:left w:val="single" w:sz="4" w:space="0" w:color="auto"/>
              <w:bottom w:val="single" w:sz="4" w:space="0" w:color="auto"/>
              <w:right w:val="single" w:sz="4" w:space="0" w:color="auto"/>
            </w:tcBorders>
          </w:tcPr>
          <w:p w14:paraId="4A38BE48" w14:textId="6751DD02" w:rsidR="00B15CB0" w:rsidRPr="00E67098" w:rsidRDefault="00B15CB0" w:rsidP="001D438A">
            <w:pPr>
              <w:pStyle w:val="TableParagraph"/>
              <w:jc w:val="center"/>
              <w:rPr>
                <w:bCs/>
                <w:iCs/>
                <w:sz w:val="19"/>
                <w:szCs w:val="19"/>
              </w:rPr>
            </w:pPr>
            <w:r w:rsidRPr="00E67098">
              <w:rPr>
                <w:bCs/>
                <w:iCs/>
                <w:sz w:val="19"/>
                <w:szCs w:val="19"/>
              </w:rPr>
              <w:t>N</w:t>
            </w:r>
          </w:p>
        </w:tc>
        <w:tc>
          <w:tcPr>
            <w:tcW w:w="5589" w:type="dxa"/>
            <w:tcBorders>
              <w:top w:val="single" w:sz="4" w:space="0" w:color="auto"/>
              <w:left w:val="single" w:sz="4" w:space="0" w:color="auto"/>
              <w:bottom w:val="single" w:sz="4" w:space="0" w:color="auto"/>
              <w:right w:val="single" w:sz="4" w:space="0" w:color="auto"/>
            </w:tcBorders>
          </w:tcPr>
          <w:p w14:paraId="7DE89F0D" w14:textId="4583BEE1" w:rsidR="00B15CB0" w:rsidRPr="00E67098" w:rsidRDefault="00B15CB0">
            <w:pPr>
              <w:pStyle w:val="TableParagraph"/>
              <w:rPr>
                <w:bCs/>
                <w:iCs/>
                <w:sz w:val="19"/>
                <w:szCs w:val="19"/>
              </w:rPr>
            </w:pPr>
            <w:r w:rsidRPr="00E67098">
              <w:rPr>
                <w:bCs/>
                <w:iCs/>
                <w:sz w:val="19"/>
                <w:szCs w:val="19"/>
              </w:rPr>
              <w:t>Added Q-FAA notes.</w:t>
            </w:r>
          </w:p>
        </w:tc>
        <w:tc>
          <w:tcPr>
            <w:tcW w:w="1714" w:type="dxa"/>
            <w:tcBorders>
              <w:top w:val="single" w:sz="4" w:space="0" w:color="auto"/>
              <w:left w:val="single" w:sz="4" w:space="0" w:color="auto"/>
              <w:bottom w:val="single" w:sz="4" w:space="0" w:color="auto"/>
              <w:right w:val="single" w:sz="4" w:space="0" w:color="auto"/>
            </w:tcBorders>
          </w:tcPr>
          <w:p w14:paraId="602AC030" w14:textId="018927EE" w:rsidR="00B15CB0" w:rsidRPr="00E67098" w:rsidRDefault="004817A7">
            <w:pPr>
              <w:pStyle w:val="TableParagraph"/>
              <w:spacing w:before="44"/>
              <w:ind w:left="342" w:right="328" w:firstLine="16"/>
              <w:jc w:val="center"/>
              <w:rPr>
                <w:color w:val="010101"/>
                <w:spacing w:val="-2"/>
                <w:sz w:val="19"/>
                <w:szCs w:val="19"/>
              </w:rPr>
            </w:pPr>
            <w:r>
              <w:rPr>
                <w:color w:val="010101"/>
                <w:spacing w:val="-2"/>
                <w:sz w:val="19"/>
                <w:szCs w:val="19"/>
              </w:rPr>
              <w:t>Holly Hall</w:t>
            </w:r>
          </w:p>
        </w:tc>
        <w:tc>
          <w:tcPr>
            <w:tcW w:w="2059" w:type="dxa"/>
            <w:tcBorders>
              <w:top w:val="single" w:sz="4" w:space="0" w:color="auto"/>
              <w:left w:val="single" w:sz="4" w:space="0" w:color="auto"/>
              <w:bottom w:val="single" w:sz="4" w:space="0" w:color="auto"/>
              <w:right w:val="single" w:sz="4" w:space="0" w:color="auto"/>
            </w:tcBorders>
          </w:tcPr>
          <w:p w14:paraId="631BE50D" w14:textId="383037D8" w:rsidR="00B15CB0" w:rsidRPr="00E67098" w:rsidRDefault="004817A7" w:rsidP="00C52B3D">
            <w:pPr>
              <w:pStyle w:val="TableParagraph"/>
              <w:jc w:val="center"/>
              <w:rPr>
                <w:bCs/>
                <w:iCs/>
                <w:sz w:val="19"/>
                <w:szCs w:val="19"/>
              </w:rPr>
            </w:pPr>
            <w:r>
              <w:rPr>
                <w:bCs/>
                <w:iCs/>
                <w:sz w:val="19"/>
                <w:szCs w:val="19"/>
              </w:rPr>
              <w:t>9/9/26</w:t>
            </w:r>
          </w:p>
        </w:tc>
      </w:tr>
    </w:tbl>
    <w:p w14:paraId="1708E6D6" w14:textId="77777777" w:rsidR="004A799E" w:rsidRPr="00E67098" w:rsidRDefault="004A799E">
      <w:pPr>
        <w:pStyle w:val="BodyText"/>
        <w:spacing w:before="48"/>
        <w:rPr>
          <w:b/>
          <w:i/>
        </w:rPr>
      </w:pPr>
    </w:p>
    <w:p w14:paraId="147890DC" w14:textId="1A6D650B" w:rsidR="007A1BE4" w:rsidRPr="00E67098" w:rsidRDefault="007A1BE4">
      <w:pPr>
        <w:rPr>
          <w:b/>
          <w:i/>
          <w:color w:val="010101"/>
          <w:w w:val="105"/>
          <w:sz w:val="19"/>
          <w:szCs w:val="19"/>
          <w:u w:val="thick" w:color="000000"/>
        </w:rPr>
      </w:pPr>
    </w:p>
    <w:p w14:paraId="731CA64B" w14:textId="77777777" w:rsidR="00FD5778" w:rsidRPr="00E67098" w:rsidRDefault="00FD5778">
      <w:pPr>
        <w:ind w:left="674" w:right="655"/>
        <w:jc w:val="center"/>
        <w:rPr>
          <w:b/>
          <w:i/>
          <w:color w:val="010101"/>
          <w:w w:val="105"/>
          <w:sz w:val="19"/>
          <w:szCs w:val="19"/>
          <w:u w:val="thick" w:color="000000"/>
        </w:rPr>
      </w:pPr>
    </w:p>
    <w:p w14:paraId="26B6AA6C" w14:textId="77777777" w:rsidR="00FD5778" w:rsidRPr="00E67098" w:rsidRDefault="00FD5778">
      <w:pPr>
        <w:ind w:left="674" w:right="655"/>
        <w:jc w:val="center"/>
        <w:rPr>
          <w:b/>
          <w:i/>
          <w:color w:val="010101"/>
          <w:w w:val="105"/>
          <w:sz w:val="19"/>
          <w:szCs w:val="19"/>
          <w:u w:val="thick" w:color="000000"/>
        </w:rPr>
      </w:pPr>
    </w:p>
    <w:p w14:paraId="5CD094D2" w14:textId="39B3D656" w:rsidR="00321919" w:rsidRDefault="00321919">
      <w:pPr>
        <w:rPr>
          <w:b/>
          <w:i/>
          <w:color w:val="010101"/>
          <w:w w:val="105"/>
          <w:sz w:val="19"/>
          <w:szCs w:val="19"/>
          <w:u w:val="thick" w:color="000000"/>
        </w:rPr>
      </w:pPr>
    </w:p>
    <w:p w14:paraId="5A07D346" w14:textId="77777777" w:rsidR="00FD5778" w:rsidRPr="00E67098" w:rsidRDefault="00FD5778">
      <w:pPr>
        <w:ind w:left="674" w:right="655"/>
        <w:jc w:val="center"/>
        <w:rPr>
          <w:b/>
          <w:i/>
          <w:color w:val="010101"/>
          <w:w w:val="105"/>
          <w:sz w:val="19"/>
          <w:szCs w:val="19"/>
          <w:u w:val="thick" w:color="000000"/>
        </w:rPr>
      </w:pPr>
    </w:p>
    <w:p w14:paraId="025829ED" w14:textId="77777777" w:rsidR="00321919" w:rsidRDefault="00321919">
      <w:pPr>
        <w:rPr>
          <w:b/>
          <w:i/>
          <w:color w:val="010101"/>
          <w:w w:val="105"/>
          <w:sz w:val="19"/>
          <w:szCs w:val="19"/>
          <w:u w:val="thick" w:color="000000"/>
        </w:rPr>
      </w:pPr>
      <w:r>
        <w:rPr>
          <w:b/>
          <w:i/>
          <w:color w:val="010101"/>
          <w:w w:val="105"/>
          <w:sz w:val="19"/>
          <w:szCs w:val="19"/>
          <w:u w:val="thick" w:color="000000"/>
        </w:rPr>
        <w:br w:type="page"/>
      </w:r>
    </w:p>
    <w:p w14:paraId="28484556" w14:textId="77777777" w:rsidR="00321919" w:rsidRPr="00321919" w:rsidRDefault="00321919">
      <w:pPr>
        <w:ind w:left="674" w:right="655"/>
        <w:jc w:val="center"/>
        <w:rPr>
          <w:b/>
          <w:i/>
          <w:color w:val="010101"/>
          <w:w w:val="105"/>
          <w:sz w:val="12"/>
          <w:szCs w:val="12"/>
          <w:u w:val="thick" w:color="000000"/>
        </w:rPr>
      </w:pPr>
    </w:p>
    <w:p w14:paraId="1708E6D7" w14:textId="5A25215D" w:rsidR="004A799E" w:rsidRPr="00E67098" w:rsidRDefault="00E71587" w:rsidP="00A152B9">
      <w:pPr>
        <w:ind w:left="674" w:right="655"/>
        <w:jc w:val="center"/>
        <w:rPr>
          <w:b/>
          <w:i/>
          <w:sz w:val="19"/>
          <w:szCs w:val="19"/>
        </w:rPr>
      </w:pPr>
      <w:r w:rsidRPr="00E67098">
        <w:rPr>
          <w:b/>
          <w:i/>
          <w:color w:val="010101"/>
          <w:w w:val="105"/>
          <w:sz w:val="19"/>
          <w:szCs w:val="19"/>
          <w:u w:val="thick" w:color="000000"/>
        </w:rPr>
        <w:t>Quality</w:t>
      </w:r>
      <w:r w:rsidRPr="00E67098">
        <w:rPr>
          <w:b/>
          <w:i/>
          <w:color w:val="010101"/>
          <w:spacing w:val="-5"/>
          <w:w w:val="105"/>
          <w:sz w:val="19"/>
          <w:szCs w:val="19"/>
          <w:u w:val="thick" w:color="000000"/>
        </w:rPr>
        <w:t xml:space="preserve"> </w:t>
      </w:r>
      <w:r w:rsidRPr="00E67098">
        <w:rPr>
          <w:b/>
          <w:i/>
          <w:color w:val="010101"/>
          <w:w w:val="105"/>
          <w:sz w:val="19"/>
          <w:szCs w:val="19"/>
          <w:u w:val="thick" w:color="000000"/>
        </w:rPr>
        <w:t>Note</w:t>
      </w:r>
      <w:r w:rsidRPr="00E67098">
        <w:rPr>
          <w:b/>
          <w:i/>
          <w:color w:val="010101"/>
          <w:spacing w:val="-10"/>
          <w:w w:val="105"/>
          <w:sz w:val="19"/>
          <w:szCs w:val="19"/>
          <w:u w:val="thick" w:color="000000"/>
        </w:rPr>
        <w:t xml:space="preserve"> </w:t>
      </w:r>
      <w:r w:rsidRPr="00E67098">
        <w:rPr>
          <w:b/>
          <w:i/>
          <w:color w:val="010101"/>
          <w:w w:val="105"/>
          <w:sz w:val="19"/>
          <w:szCs w:val="19"/>
          <w:u w:val="thick" w:color="000000"/>
        </w:rPr>
        <w:t>Abbreviations</w:t>
      </w:r>
      <w:r w:rsidRPr="00E67098">
        <w:rPr>
          <w:b/>
          <w:i/>
          <w:color w:val="010101"/>
          <w:spacing w:val="5"/>
          <w:w w:val="105"/>
          <w:sz w:val="19"/>
          <w:szCs w:val="19"/>
          <w:u w:val="thick" w:color="000000"/>
        </w:rPr>
        <w:t xml:space="preserve"> </w:t>
      </w:r>
      <w:r w:rsidRPr="00E67098">
        <w:rPr>
          <w:b/>
          <w:i/>
          <w:color w:val="010101"/>
          <w:w w:val="105"/>
          <w:sz w:val="19"/>
          <w:szCs w:val="19"/>
          <w:u w:val="thick" w:color="000000"/>
        </w:rPr>
        <w:t>and</w:t>
      </w:r>
      <w:r w:rsidRPr="00E67098">
        <w:rPr>
          <w:b/>
          <w:i/>
          <w:color w:val="010101"/>
          <w:spacing w:val="-6"/>
          <w:w w:val="105"/>
          <w:sz w:val="19"/>
          <w:szCs w:val="19"/>
          <w:u w:val="thick" w:color="000000"/>
        </w:rPr>
        <w:t xml:space="preserve"> </w:t>
      </w:r>
      <w:r w:rsidRPr="00E67098">
        <w:rPr>
          <w:b/>
          <w:i/>
          <w:color w:val="010101"/>
          <w:w w:val="105"/>
          <w:sz w:val="19"/>
          <w:szCs w:val="19"/>
          <w:u w:val="thick" w:color="000000"/>
        </w:rPr>
        <w:t>Definitions</w:t>
      </w:r>
      <w:r w:rsidRPr="00E67098">
        <w:rPr>
          <w:b/>
          <w:i/>
          <w:color w:val="010101"/>
          <w:spacing w:val="-3"/>
          <w:w w:val="105"/>
          <w:sz w:val="19"/>
          <w:szCs w:val="19"/>
          <w:u w:val="thick" w:color="000000"/>
        </w:rPr>
        <w:t xml:space="preserve"> </w:t>
      </w:r>
      <w:r w:rsidRPr="00E67098">
        <w:rPr>
          <w:b/>
          <w:i/>
          <w:color w:val="010101"/>
          <w:w w:val="105"/>
          <w:sz w:val="19"/>
          <w:szCs w:val="19"/>
          <w:u w:val="thick" w:color="000000"/>
        </w:rPr>
        <w:t>Shown</w:t>
      </w:r>
      <w:r w:rsidRPr="00E67098">
        <w:rPr>
          <w:b/>
          <w:i/>
          <w:color w:val="010101"/>
          <w:spacing w:val="-3"/>
          <w:w w:val="105"/>
          <w:sz w:val="19"/>
          <w:szCs w:val="19"/>
          <w:u w:val="thick" w:color="000000"/>
        </w:rPr>
        <w:t xml:space="preserve"> </w:t>
      </w:r>
      <w:r w:rsidRPr="00E67098">
        <w:rPr>
          <w:b/>
          <w:i/>
          <w:color w:val="010101"/>
          <w:spacing w:val="-2"/>
          <w:w w:val="105"/>
          <w:sz w:val="19"/>
          <w:szCs w:val="19"/>
          <w:u w:val="thick" w:color="000000"/>
        </w:rPr>
        <w:t>Below</w:t>
      </w:r>
    </w:p>
    <w:p w14:paraId="1708E6D9" w14:textId="77777777" w:rsidR="004A799E" w:rsidRPr="00E67098" w:rsidRDefault="004A799E">
      <w:pPr>
        <w:pStyle w:val="BodyText"/>
        <w:spacing w:before="30" w:after="1"/>
        <w:rPr>
          <w:b/>
          <w:i/>
        </w:rPr>
      </w:pPr>
    </w:p>
    <w:tbl>
      <w:tblPr>
        <w:tblW w:w="0" w:type="auto"/>
        <w:tblInd w:w="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5"/>
        <w:gridCol w:w="8561"/>
      </w:tblGrid>
      <w:tr w:rsidR="004A799E" w:rsidRPr="00E67098" w14:paraId="1708E6DC" w14:textId="77777777" w:rsidTr="00A152B9">
        <w:trPr>
          <w:trHeight w:val="287"/>
        </w:trPr>
        <w:tc>
          <w:tcPr>
            <w:tcW w:w="1625" w:type="dxa"/>
            <w:tcBorders>
              <w:left w:val="single" w:sz="2" w:space="0" w:color="000000"/>
              <w:right w:val="single" w:sz="2" w:space="0" w:color="000000"/>
            </w:tcBorders>
          </w:tcPr>
          <w:p w14:paraId="1708E6DA" w14:textId="77777777" w:rsidR="004A799E" w:rsidRPr="00E67098" w:rsidRDefault="00E71587">
            <w:pPr>
              <w:pStyle w:val="TableParagraph"/>
              <w:spacing w:before="16"/>
              <w:ind w:left="17"/>
              <w:jc w:val="center"/>
              <w:rPr>
                <w:b/>
                <w:sz w:val="19"/>
                <w:szCs w:val="19"/>
              </w:rPr>
            </w:pPr>
            <w:r w:rsidRPr="00E67098">
              <w:rPr>
                <w:b/>
                <w:color w:val="010101"/>
                <w:spacing w:val="-5"/>
                <w:w w:val="105"/>
                <w:sz w:val="19"/>
                <w:szCs w:val="19"/>
              </w:rPr>
              <w:t>GN</w:t>
            </w:r>
          </w:p>
        </w:tc>
        <w:tc>
          <w:tcPr>
            <w:tcW w:w="8561" w:type="dxa"/>
            <w:tcBorders>
              <w:left w:val="single" w:sz="2" w:space="0" w:color="000000"/>
              <w:right w:val="single" w:sz="2" w:space="0" w:color="000000"/>
            </w:tcBorders>
          </w:tcPr>
          <w:p w14:paraId="1708E6DB" w14:textId="77777777" w:rsidR="004A799E" w:rsidRPr="00E67098" w:rsidRDefault="00E71587">
            <w:pPr>
              <w:pStyle w:val="TableParagraph"/>
              <w:spacing w:before="16"/>
              <w:ind w:left="114"/>
              <w:rPr>
                <w:b/>
                <w:sz w:val="19"/>
                <w:szCs w:val="19"/>
              </w:rPr>
            </w:pPr>
            <w:r w:rsidRPr="00E67098">
              <w:rPr>
                <w:b/>
                <w:color w:val="010101"/>
                <w:w w:val="105"/>
                <w:sz w:val="19"/>
                <w:szCs w:val="19"/>
              </w:rPr>
              <w:t>General</w:t>
            </w:r>
            <w:r w:rsidRPr="00E67098">
              <w:rPr>
                <w:b/>
                <w:color w:val="010101"/>
                <w:spacing w:val="-3"/>
                <w:w w:val="105"/>
                <w:sz w:val="19"/>
                <w:szCs w:val="19"/>
              </w:rPr>
              <w:t xml:space="preserve"> </w:t>
            </w:r>
            <w:r w:rsidRPr="00E67098">
              <w:rPr>
                <w:b/>
                <w:color w:val="010101"/>
                <w:w w:val="105"/>
                <w:sz w:val="19"/>
                <w:szCs w:val="19"/>
              </w:rPr>
              <w:t>Notes</w:t>
            </w:r>
            <w:r w:rsidRPr="00E67098">
              <w:rPr>
                <w:b/>
                <w:color w:val="010101"/>
                <w:spacing w:val="-10"/>
                <w:w w:val="105"/>
                <w:sz w:val="19"/>
                <w:szCs w:val="19"/>
              </w:rPr>
              <w:t xml:space="preserve"> </w:t>
            </w:r>
            <w:r w:rsidRPr="00E67098">
              <w:rPr>
                <w:b/>
                <w:color w:val="010101"/>
                <w:w w:val="105"/>
                <w:sz w:val="19"/>
                <w:szCs w:val="19"/>
              </w:rPr>
              <w:t>pertaining</w:t>
            </w:r>
            <w:r w:rsidRPr="00E67098">
              <w:rPr>
                <w:b/>
                <w:color w:val="010101"/>
                <w:spacing w:val="6"/>
                <w:w w:val="105"/>
                <w:sz w:val="19"/>
                <w:szCs w:val="19"/>
              </w:rPr>
              <w:t xml:space="preserve"> </w:t>
            </w:r>
            <w:r w:rsidRPr="00E67098">
              <w:rPr>
                <w:b/>
                <w:color w:val="010101"/>
                <w:w w:val="105"/>
                <w:sz w:val="19"/>
                <w:szCs w:val="19"/>
              </w:rPr>
              <w:t>to</w:t>
            </w:r>
            <w:r w:rsidRPr="00E67098">
              <w:rPr>
                <w:b/>
                <w:color w:val="010101"/>
                <w:spacing w:val="-11"/>
                <w:w w:val="105"/>
                <w:sz w:val="19"/>
                <w:szCs w:val="19"/>
              </w:rPr>
              <w:t xml:space="preserve"> </w:t>
            </w:r>
            <w:r w:rsidRPr="00E67098">
              <w:rPr>
                <w:b/>
                <w:color w:val="010101"/>
                <w:w w:val="105"/>
                <w:sz w:val="19"/>
                <w:szCs w:val="19"/>
              </w:rPr>
              <w:t>all</w:t>
            </w:r>
            <w:r w:rsidRPr="00E67098">
              <w:rPr>
                <w:b/>
                <w:color w:val="010101"/>
                <w:spacing w:val="-7"/>
                <w:w w:val="105"/>
                <w:sz w:val="19"/>
                <w:szCs w:val="19"/>
              </w:rPr>
              <w:t xml:space="preserve"> </w:t>
            </w:r>
            <w:r w:rsidRPr="00E67098">
              <w:rPr>
                <w:b/>
                <w:color w:val="010101"/>
                <w:w w:val="105"/>
                <w:sz w:val="19"/>
                <w:szCs w:val="19"/>
              </w:rPr>
              <w:t>purchase</w:t>
            </w:r>
            <w:r w:rsidRPr="00E67098">
              <w:rPr>
                <w:b/>
                <w:color w:val="010101"/>
                <w:spacing w:val="3"/>
                <w:w w:val="105"/>
                <w:sz w:val="19"/>
                <w:szCs w:val="19"/>
              </w:rPr>
              <w:t xml:space="preserve"> </w:t>
            </w:r>
            <w:r w:rsidRPr="00E67098">
              <w:rPr>
                <w:b/>
                <w:color w:val="010101"/>
                <w:w w:val="105"/>
                <w:sz w:val="19"/>
                <w:szCs w:val="19"/>
              </w:rPr>
              <w:t>orders</w:t>
            </w:r>
            <w:r w:rsidRPr="00E67098">
              <w:rPr>
                <w:b/>
                <w:color w:val="010101"/>
                <w:spacing w:val="-3"/>
                <w:w w:val="105"/>
                <w:sz w:val="19"/>
                <w:szCs w:val="19"/>
              </w:rPr>
              <w:t xml:space="preserve"> </w:t>
            </w:r>
            <w:r w:rsidRPr="00E67098">
              <w:rPr>
                <w:b/>
                <w:color w:val="010101"/>
                <w:w w:val="105"/>
                <w:sz w:val="19"/>
                <w:szCs w:val="19"/>
              </w:rPr>
              <w:t>and</w:t>
            </w:r>
            <w:r w:rsidRPr="00E67098">
              <w:rPr>
                <w:b/>
                <w:color w:val="010101"/>
                <w:spacing w:val="-8"/>
                <w:w w:val="105"/>
                <w:sz w:val="19"/>
                <w:szCs w:val="19"/>
              </w:rPr>
              <w:t xml:space="preserve"> </w:t>
            </w:r>
            <w:r w:rsidRPr="00E67098">
              <w:rPr>
                <w:b/>
                <w:color w:val="010101"/>
                <w:w w:val="105"/>
                <w:sz w:val="19"/>
                <w:szCs w:val="19"/>
              </w:rPr>
              <w:t>end</w:t>
            </w:r>
            <w:r w:rsidRPr="00E67098">
              <w:rPr>
                <w:b/>
                <w:color w:val="010101"/>
                <w:spacing w:val="-11"/>
                <w:w w:val="105"/>
                <w:sz w:val="19"/>
                <w:szCs w:val="19"/>
              </w:rPr>
              <w:t xml:space="preserve"> </w:t>
            </w:r>
            <w:r w:rsidRPr="00E67098">
              <w:rPr>
                <w:b/>
                <w:color w:val="010101"/>
                <w:spacing w:val="-2"/>
                <w:w w:val="105"/>
                <w:sz w:val="19"/>
                <w:szCs w:val="19"/>
              </w:rPr>
              <w:t>customers</w:t>
            </w:r>
          </w:p>
        </w:tc>
      </w:tr>
      <w:tr w:rsidR="00321919" w:rsidRPr="00E67098" w14:paraId="1708E6DF" w14:textId="77777777" w:rsidTr="00A152B9">
        <w:trPr>
          <w:trHeight w:val="287"/>
        </w:trPr>
        <w:tc>
          <w:tcPr>
            <w:tcW w:w="1625" w:type="dxa"/>
            <w:tcBorders>
              <w:left w:val="single" w:sz="2" w:space="0" w:color="000000"/>
              <w:right w:val="single" w:sz="2" w:space="0" w:color="000000"/>
            </w:tcBorders>
          </w:tcPr>
          <w:p w14:paraId="1708E6DD" w14:textId="762AB1E7" w:rsidR="00321919" w:rsidRPr="00321919" w:rsidRDefault="00321919" w:rsidP="00321919">
            <w:pPr>
              <w:pStyle w:val="TableParagraph"/>
              <w:spacing w:before="16"/>
              <w:ind w:left="17" w:right="13"/>
              <w:jc w:val="center"/>
              <w:rPr>
                <w:b/>
                <w:sz w:val="19"/>
                <w:szCs w:val="19"/>
              </w:rPr>
            </w:pPr>
            <w:r w:rsidRPr="00321919">
              <w:rPr>
                <w:b/>
                <w:color w:val="010101"/>
                <w:sz w:val="19"/>
                <w:szCs w:val="19"/>
              </w:rPr>
              <w:t>Q-FAA</w:t>
            </w:r>
          </w:p>
        </w:tc>
        <w:tc>
          <w:tcPr>
            <w:tcW w:w="8561" w:type="dxa"/>
            <w:tcBorders>
              <w:left w:val="single" w:sz="2" w:space="0" w:color="000000"/>
              <w:right w:val="single" w:sz="2" w:space="0" w:color="000000"/>
            </w:tcBorders>
          </w:tcPr>
          <w:p w14:paraId="1708E6DE" w14:textId="677F9BF5" w:rsidR="00321919" w:rsidRPr="00E67098" w:rsidRDefault="00321919" w:rsidP="00321919">
            <w:pPr>
              <w:pStyle w:val="TableParagraph"/>
              <w:spacing w:before="21"/>
              <w:ind w:left="114"/>
              <w:rPr>
                <w:b/>
                <w:sz w:val="19"/>
                <w:szCs w:val="19"/>
              </w:rPr>
            </w:pPr>
            <w:r w:rsidRPr="00E67098">
              <w:rPr>
                <w:b/>
                <w:color w:val="010101"/>
                <w:spacing w:val="-2"/>
                <w:w w:val="105"/>
                <w:sz w:val="19"/>
                <w:szCs w:val="19"/>
              </w:rPr>
              <w:t>FAA</w:t>
            </w:r>
          </w:p>
        </w:tc>
      </w:tr>
      <w:tr w:rsidR="00321919" w:rsidRPr="00E67098" w14:paraId="1708E6E2" w14:textId="77777777" w:rsidTr="00A152B9">
        <w:trPr>
          <w:trHeight w:val="290"/>
        </w:trPr>
        <w:tc>
          <w:tcPr>
            <w:tcW w:w="1625" w:type="dxa"/>
            <w:tcBorders>
              <w:left w:val="single" w:sz="2" w:space="0" w:color="000000"/>
              <w:right w:val="single" w:sz="2" w:space="0" w:color="000000"/>
            </w:tcBorders>
          </w:tcPr>
          <w:p w14:paraId="1708E6E0" w14:textId="7DF234D9" w:rsidR="00321919" w:rsidRPr="00321919" w:rsidRDefault="00321919" w:rsidP="00321919">
            <w:pPr>
              <w:pStyle w:val="TableParagraph"/>
              <w:spacing w:before="21"/>
              <w:ind w:left="17" w:right="14"/>
              <w:jc w:val="center"/>
              <w:rPr>
                <w:b/>
                <w:sz w:val="19"/>
                <w:szCs w:val="19"/>
              </w:rPr>
            </w:pPr>
            <w:r w:rsidRPr="00321919">
              <w:rPr>
                <w:b/>
                <w:color w:val="010101"/>
                <w:sz w:val="19"/>
                <w:szCs w:val="19"/>
              </w:rPr>
              <w:t>Q-NGC</w:t>
            </w:r>
          </w:p>
        </w:tc>
        <w:tc>
          <w:tcPr>
            <w:tcW w:w="8561" w:type="dxa"/>
            <w:tcBorders>
              <w:left w:val="single" w:sz="2" w:space="0" w:color="000000"/>
              <w:right w:val="single" w:sz="2" w:space="0" w:color="000000"/>
            </w:tcBorders>
          </w:tcPr>
          <w:p w14:paraId="1708E6E1" w14:textId="4453E6DF" w:rsidR="00321919" w:rsidRPr="00E67098" w:rsidRDefault="00321919" w:rsidP="00321919">
            <w:pPr>
              <w:pStyle w:val="TableParagraph"/>
              <w:spacing w:before="21"/>
              <w:ind w:left="114"/>
              <w:rPr>
                <w:b/>
                <w:sz w:val="19"/>
                <w:szCs w:val="19"/>
              </w:rPr>
            </w:pPr>
            <w:r w:rsidRPr="00321919">
              <w:rPr>
                <w:b/>
                <w:color w:val="010101"/>
                <w:spacing w:val="-2"/>
                <w:w w:val="105"/>
                <w:sz w:val="19"/>
                <w:szCs w:val="19"/>
              </w:rPr>
              <w:t>Northrop Grumman</w:t>
            </w:r>
          </w:p>
        </w:tc>
      </w:tr>
      <w:tr w:rsidR="00321919" w:rsidRPr="00E67098" w14:paraId="1708E6E5" w14:textId="77777777" w:rsidTr="00A152B9">
        <w:trPr>
          <w:trHeight w:val="287"/>
        </w:trPr>
        <w:tc>
          <w:tcPr>
            <w:tcW w:w="1625" w:type="dxa"/>
            <w:tcBorders>
              <w:left w:val="single" w:sz="2" w:space="0" w:color="000000"/>
              <w:right w:val="single" w:sz="2" w:space="0" w:color="000000"/>
            </w:tcBorders>
          </w:tcPr>
          <w:p w14:paraId="1708E6E3" w14:textId="77777777" w:rsidR="00321919" w:rsidRPr="00321919" w:rsidRDefault="00321919" w:rsidP="00321919">
            <w:pPr>
              <w:pStyle w:val="TableParagraph"/>
              <w:spacing w:before="19"/>
              <w:ind w:left="17" w:right="12"/>
              <w:jc w:val="center"/>
              <w:rPr>
                <w:b/>
                <w:sz w:val="19"/>
                <w:szCs w:val="19"/>
              </w:rPr>
            </w:pPr>
            <w:r w:rsidRPr="00321919">
              <w:rPr>
                <w:b/>
                <w:color w:val="010101"/>
                <w:sz w:val="19"/>
                <w:szCs w:val="19"/>
              </w:rPr>
              <w:t>Q-</w:t>
            </w:r>
            <w:r w:rsidRPr="00321919">
              <w:rPr>
                <w:b/>
                <w:color w:val="010101"/>
                <w:spacing w:val="-5"/>
                <w:sz w:val="19"/>
                <w:szCs w:val="19"/>
              </w:rPr>
              <w:t>CES</w:t>
            </w:r>
          </w:p>
        </w:tc>
        <w:tc>
          <w:tcPr>
            <w:tcW w:w="8561" w:type="dxa"/>
            <w:tcBorders>
              <w:left w:val="single" w:sz="2" w:space="0" w:color="000000"/>
              <w:right w:val="single" w:sz="2" w:space="0" w:color="000000"/>
            </w:tcBorders>
          </w:tcPr>
          <w:p w14:paraId="1708E6E4" w14:textId="77777777" w:rsidR="00321919" w:rsidRPr="00E67098" w:rsidRDefault="00321919" w:rsidP="00321919">
            <w:pPr>
              <w:pStyle w:val="TableParagraph"/>
              <w:spacing w:before="19"/>
              <w:ind w:left="114"/>
              <w:rPr>
                <w:b/>
                <w:sz w:val="19"/>
                <w:szCs w:val="19"/>
              </w:rPr>
            </w:pPr>
            <w:r w:rsidRPr="00E67098">
              <w:rPr>
                <w:b/>
                <w:color w:val="010101"/>
                <w:spacing w:val="-2"/>
                <w:w w:val="105"/>
                <w:sz w:val="19"/>
                <w:szCs w:val="19"/>
              </w:rPr>
              <w:t>Cessna/Textron</w:t>
            </w:r>
          </w:p>
        </w:tc>
      </w:tr>
      <w:tr w:rsidR="00321919" w:rsidRPr="00E67098" w14:paraId="1708E6E8" w14:textId="77777777" w:rsidTr="00A152B9">
        <w:trPr>
          <w:trHeight w:val="287"/>
        </w:trPr>
        <w:tc>
          <w:tcPr>
            <w:tcW w:w="1625" w:type="dxa"/>
            <w:tcBorders>
              <w:left w:val="single" w:sz="2" w:space="0" w:color="000000"/>
              <w:right w:val="single" w:sz="2" w:space="0" w:color="000000"/>
            </w:tcBorders>
          </w:tcPr>
          <w:p w14:paraId="1708E6E6" w14:textId="77777777" w:rsidR="00321919" w:rsidRPr="00321919" w:rsidRDefault="00321919" w:rsidP="00321919">
            <w:pPr>
              <w:pStyle w:val="TableParagraph"/>
              <w:spacing w:before="19"/>
              <w:ind w:left="17" w:right="13"/>
              <w:jc w:val="center"/>
              <w:rPr>
                <w:b/>
                <w:sz w:val="19"/>
                <w:szCs w:val="19"/>
              </w:rPr>
            </w:pPr>
            <w:r w:rsidRPr="00321919">
              <w:rPr>
                <w:b/>
                <w:color w:val="010101"/>
                <w:sz w:val="19"/>
                <w:szCs w:val="19"/>
              </w:rPr>
              <w:t>Q-</w:t>
            </w:r>
            <w:r w:rsidRPr="00321919">
              <w:rPr>
                <w:b/>
                <w:color w:val="010101"/>
                <w:spacing w:val="-5"/>
                <w:sz w:val="19"/>
                <w:szCs w:val="19"/>
              </w:rPr>
              <w:t>GAC</w:t>
            </w:r>
          </w:p>
        </w:tc>
        <w:tc>
          <w:tcPr>
            <w:tcW w:w="8561" w:type="dxa"/>
            <w:tcBorders>
              <w:left w:val="single" w:sz="2" w:space="0" w:color="000000"/>
              <w:right w:val="single" w:sz="2" w:space="0" w:color="000000"/>
            </w:tcBorders>
          </w:tcPr>
          <w:p w14:paraId="1708E6E7" w14:textId="77777777" w:rsidR="00321919" w:rsidRPr="00E67098" w:rsidRDefault="00321919" w:rsidP="00321919">
            <w:pPr>
              <w:pStyle w:val="TableParagraph"/>
              <w:spacing w:before="19"/>
              <w:ind w:left="114"/>
              <w:rPr>
                <w:b/>
                <w:sz w:val="19"/>
                <w:szCs w:val="19"/>
              </w:rPr>
            </w:pPr>
            <w:r w:rsidRPr="00E67098">
              <w:rPr>
                <w:b/>
                <w:color w:val="010101"/>
                <w:spacing w:val="-2"/>
                <w:w w:val="105"/>
                <w:sz w:val="19"/>
                <w:szCs w:val="19"/>
              </w:rPr>
              <w:t>Gulfstream</w:t>
            </w:r>
          </w:p>
        </w:tc>
      </w:tr>
      <w:tr w:rsidR="00321919" w:rsidRPr="00E67098" w14:paraId="1708E6EB" w14:textId="77777777" w:rsidTr="00A152B9">
        <w:trPr>
          <w:trHeight w:val="290"/>
        </w:trPr>
        <w:tc>
          <w:tcPr>
            <w:tcW w:w="1625" w:type="dxa"/>
            <w:tcBorders>
              <w:left w:val="single" w:sz="2" w:space="0" w:color="000000"/>
              <w:right w:val="single" w:sz="2" w:space="0" w:color="000000"/>
            </w:tcBorders>
          </w:tcPr>
          <w:p w14:paraId="1708E6E9" w14:textId="77777777" w:rsidR="00321919" w:rsidRPr="00321919" w:rsidRDefault="00321919" w:rsidP="00321919">
            <w:pPr>
              <w:pStyle w:val="TableParagraph"/>
              <w:spacing w:before="20"/>
              <w:ind w:left="17" w:right="7"/>
              <w:jc w:val="center"/>
              <w:rPr>
                <w:b/>
                <w:sz w:val="19"/>
                <w:szCs w:val="19"/>
              </w:rPr>
            </w:pPr>
            <w:r w:rsidRPr="00321919">
              <w:rPr>
                <w:b/>
                <w:color w:val="010101"/>
                <w:spacing w:val="-2"/>
                <w:w w:val="105"/>
                <w:sz w:val="19"/>
                <w:szCs w:val="19"/>
              </w:rPr>
              <w:t>Q-</w:t>
            </w:r>
            <w:r w:rsidRPr="00321919">
              <w:rPr>
                <w:b/>
                <w:color w:val="010101"/>
                <w:spacing w:val="-4"/>
                <w:w w:val="105"/>
                <w:sz w:val="19"/>
                <w:szCs w:val="19"/>
              </w:rPr>
              <w:t>Bell</w:t>
            </w:r>
          </w:p>
        </w:tc>
        <w:tc>
          <w:tcPr>
            <w:tcW w:w="8561" w:type="dxa"/>
            <w:tcBorders>
              <w:left w:val="single" w:sz="2" w:space="0" w:color="000000"/>
              <w:right w:val="single" w:sz="2" w:space="0" w:color="000000"/>
            </w:tcBorders>
          </w:tcPr>
          <w:p w14:paraId="1708E6EA" w14:textId="77777777" w:rsidR="00321919" w:rsidRPr="00E67098" w:rsidRDefault="00321919" w:rsidP="00321919">
            <w:pPr>
              <w:pStyle w:val="TableParagraph"/>
              <w:spacing w:before="20"/>
              <w:ind w:left="114"/>
              <w:rPr>
                <w:b/>
                <w:sz w:val="19"/>
                <w:szCs w:val="19"/>
              </w:rPr>
            </w:pPr>
            <w:r w:rsidRPr="00E67098">
              <w:rPr>
                <w:b/>
                <w:color w:val="010101"/>
                <w:w w:val="105"/>
                <w:sz w:val="19"/>
                <w:szCs w:val="19"/>
              </w:rPr>
              <w:t>Bell</w:t>
            </w:r>
            <w:r w:rsidRPr="00E67098">
              <w:rPr>
                <w:b/>
                <w:color w:val="010101"/>
                <w:spacing w:val="2"/>
                <w:w w:val="105"/>
                <w:sz w:val="19"/>
                <w:szCs w:val="19"/>
              </w:rPr>
              <w:t xml:space="preserve"> </w:t>
            </w:r>
            <w:r w:rsidRPr="00E67098">
              <w:rPr>
                <w:b/>
                <w:color w:val="010101"/>
                <w:spacing w:val="-2"/>
                <w:w w:val="105"/>
                <w:sz w:val="19"/>
                <w:szCs w:val="19"/>
              </w:rPr>
              <w:t>Helicopter</w:t>
            </w:r>
          </w:p>
        </w:tc>
      </w:tr>
      <w:tr w:rsidR="00321919" w:rsidRPr="00E67098" w14:paraId="1708E6EE" w14:textId="77777777" w:rsidTr="00A152B9">
        <w:trPr>
          <w:trHeight w:val="287"/>
        </w:trPr>
        <w:tc>
          <w:tcPr>
            <w:tcW w:w="1625" w:type="dxa"/>
            <w:tcBorders>
              <w:left w:val="single" w:sz="2" w:space="0" w:color="000000"/>
              <w:right w:val="single" w:sz="2" w:space="0" w:color="000000"/>
            </w:tcBorders>
          </w:tcPr>
          <w:p w14:paraId="1708E6EC" w14:textId="77777777" w:rsidR="00321919" w:rsidRPr="00321919" w:rsidRDefault="00321919" w:rsidP="00321919">
            <w:pPr>
              <w:pStyle w:val="TableParagraph"/>
              <w:spacing w:before="18"/>
              <w:ind w:left="17" w:right="7"/>
              <w:jc w:val="center"/>
              <w:rPr>
                <w:b/>
                <w:sz w:val="19"/>
                <w:szCs w:val="19"/>
              </w:rPr>
            </w:pPr>
            <w:r w:rsidRPr="00321919">
              <w:rPr>
                <w:b/>
                <w:color w:val="010101"/>
                <w:sz w:val="19"/>
                <w:szCs w:val="19"/>
              </w:rPr>
              <w:t>Q-</w:t>
            </w:r>
            <w:r w:rsidRPr="00321919">
              <w:rPr>
                <w:b/>
                <w:color w:val="010101"/>
                <w:spacing w:val="-5"/>
                <w:sz w:val="19"/>
                <w:szCs w:val="19"/>
              </w:rPr>
              <w:t>SP</w:t>
            </w:r>
          </w:p>
        </w:tc>
        <w:tc>
          <w:tcPr>
            <w:tcW w:w="8561" w:type="dxa"/>
            <w:tcBorders>
              <w:left w:val="single" w:sz="2" w:space="0" w:color="000000"/>
              <w:right w:val="single" w:sz="2" w:space="0" w:color="000000"/>
            </w:tcBorders>
          </w:tcPr>
          <w:p w14:paraId="1708E6ED" w14:textId="77777777" w:rsidR="00321919" w:rsidRPr="00E67098" w:rsidRDefault="00321919" w:rsidP="00321919">
            <w:pPr>
              <w:pStyle w:val="TableParagraph"/>
              <w:spacing w:before="18"/>
              <w:ind w:left="112"/>
              <w:rPr>
                <w:b/>
                <w:sz w:val="19"/>
                <w:szCs w:val="19"/>
              </w:rPr>
            </w:pPr>
            <w:r w:rsidRPr="00E67098">
              <w:rPr>
                <w:b/>
                <w:color w:val="010101"/>
                <w:w w:val="105"/>
                <w:sz w:val="19"/>
                <w:szCs w:val="19"/>
              </w:rPr>
              <w:t>Spirit</w:t>
            </w:r>
            <w:r w:rsidRPr="00E67098">
              <w:rPr>
                <w:b/>
                <w:color w:val="010101"/>
                <w:spacing w:val="1"/>
                <w:w w:val="105"/>
                <w:sz w:val="19"/>
                <w:szCs w:val="19"/>
              </w:rPr>
              <w:t xml:space="preserve"> </w:t>
            </w:r>
            <w:r w:rsidRPr="00E67098">
              <w:rPr>
                <w:b/>
                <w:color w:val="010101"/>
                <w:spacing w:val="-2"/>
                <w:w w:val="105"/>
                <w:sz w:val="19"/>
                <w:szCs w:val="19"/>
              </w:rPr>
              <w:t>Aerosystems</w:t>
            </w:r>
          </w:p>
        </w:tc>
      </w:tr>
      <w:tr w:rsidR="00321919" w:rsidRPr="00E67098" w14:paraId="1708E6F1" w14:textId="77777777" w:rsidTr="00A152B9">
        <w:trPr>
          <w:trHeight w:val="287"/>
        </w:trPr>
        <w:tc>
          <w:tcPr>
            <w:tcW w:w="1625" w:type="dxa"/>
            <w:tcBorders>
              <w:left w:val="single" w:sz="2" w:space="0" w:color="000000"/>
              <w:right w:val="single" w:sz="2" w:space="0" w:color="000000"/>
            </w:tcBorders>
          </w:tcPr>
          <w:p w14:paraId="1708E6EF" w14:textId="77777777" w:rsidR="00321919" w:rsidRPr="00321919" w:rsidRDefault="00321919" w:rsidP="00321919">
            <w:pPr>
              <w:pStyle w:val="TableParagraph"/>
              <w:spacing w:line="226" w:lineRule="exact"/>
              <w:ind w:left="17" w:right="6"/>
              <w:jc w:val="center"/>
              <w:rPr>
                <w:b/>
                <w:sz w:val="19"/>
                <w:szCs w:val="19"/>
              </w:rPr>
            </w:pPr>
            <w:r w:rsidRPr="00321919">
              <w:rPr>
                <w:b/>
                <w:color w:val="010101"/>
                <w:sz w:val="19"/>
                <w:szCs w:val="19"/>
              </w:rPr>
              <w:t>Q-</w:t>
            </w:r>
            <w:proofErr w:type="spellStart"/>
            <w:r w:rsidRPr="00321919">
              <w:rPr>
                <w:b/>
                <w:color w:val="010101"/>
                <w:spacing w:val="-2"/>
                <w:sz w:val="19"/>
                <w:szCs w:val="19"/>
              </w:rPr>
              <w:t>Hwell</w:t>
            </w:r>
            <w:proofErr w:type="spellEnd"/>
          </w:p>
        </w:tc>
        <w:tc>
          <w:tcPr>
            <w:tcW w:w="8561" w:type="dxa"/>
            <w:tcBorders>
              <w:left w:val="single" w:sz="2" w:space="0" w:color="000000"/>
              <w:right w:val="single" w:sz="2" w:space="0" w:color="000000"/>
            </w:tcBorders>
          </w:tcPr>
          <w:p w14:paraId="1708E6F0" w14:textId="77777777" w:rsidR="00321919" w:rsidRPr="00E67098" w:rsidRDefault="00321919" w:rsidP="00321919">
            <w:pPr>
              <w:pStyle w:val="TableParagraph"/>
              <w:spacing w:line="226" w:lineRule="exact"/>
              <w:ind w:left="114"/>
              <w:rPr>
                <w:b/>
                <w:sz w:val="19"/>
                <w:szCs w:val="19"/>
              </w:rPr>
            </w:pPr>
            <w:r w:rsidRPr="00E67098">
              <w:rPr>
                <w:b/>
                <w:color w:val="010101"/>
                <w:spacing w:val="-2"/>
                <w:w w:val="105"/>
                <w:sz w:val="19"/>
                <w:szCs w:val="19"/>
              </w:rPr>
              <w:t>Honeywell</w:t>
            </w:r>
          </w:p>
        </w:tc>
      </w:tr>
      <w:tr w:rsidR="00321919" w:rsidRPr="00E67098" w14:paraId="1708E6F4" w14:textId="77777777" w:rsidTr="00A152B9">
        <w:trPr>
          <w:trHeight w:val="287"/>
        </w:trPr>
        <w:tc>
          <w:tcPr>
            <w:tcW w:w="1625" w:type="dxa"/>
            <w:tcBorders>
              <w:left w:val="single" w:sz="2" w:space="0" w:color="000000"/>
              <w:right w:val="single" w:sz="2" w:space="0" w:color="000000"/>
            </w:tcBorders>
          </w:tcPr>
          <w:p w14:paraId="1708E6F2" w14:textId="77777777" w:rsidR="00321919" w:rsidRPr="00321919" w:rsidRDefault="00321919" w:rsidP="00321919">
            <w:pPr>
              <w:pStyle w:val="TableParagraph"/>
              <w:spacing w:line="227" w:lineRule="exact"/>
              <w:ind w:left="17" w:right="4"/>
              <w:jc w:val="center"/>
              <w:rPr>
                <w:b/>
                <w:sz w:val="19"/>
                <w:szCs w:val="19"/>
              </w:rPr>
            </w:pPr>
            <w:r w:rsidRPr="00321919">
              <w:rPr>
                <w:b/>
                <w:color w:val="010101"/>
                <w:sz w:val="19"/>
                <w:szCs w:val="19"/>
              </w:rPr>
              <w:t>Q-</w:t>
            </w:r>
            <w:r w:rsidRPr="00321919">
              <w:rPr>
                <w:b/>
                <w:color w:val="010101"/>
                <w:spacing w:val="-5"/>
                <w:sz w:val="19"/>
                <w:szCs w:val="19"/>
              </w:rPr>
              <w:t>HS</w:t>
            </w:r>
          </w:p>
        </w:tc>
        <w:tc>
          <w:tcPr>
            <w:tcW w:w="8561" w:type="dxa"/>
            <w:tcBorders>
              <w:left w:val="single" w:sz="2" w:space="0" w:color="000000"/>
              <w:right w:val="single" w:sz="2" w:space="0" w:color="000000"/>
            </w:tcBorders>
          </w:tcPr>
          <w:p w14:paraId="1708E6F3" w14:textId="77777777" w:rsidR="00321919" w:rsidRPr="00E67098" w:rsidRDefault="00321919" w:rsidP="00321919">
            <w:pPr>
              <w:pStyle w:val="TableParagraph"/>
              <w:spacing w:line="227" w:lineRule="exact"/>
              <w:ind w:left="114"/>
              <w:rPr>
                <w:b/>
                <w:sz w:val="19"/>
                <w:szCs w:val="19"/>
              </w:rPr>
            </w:pPr>
            <w:r w:rsidRPr="00E67098">
              <w:rPr>
                <w:b/>
                <w:color w:val="010101"/>
                <w:w w:val="105"/>
                <w:sz w:val="19"/>
                <w:szCs w:val="19"/>
              </w:rPr>
              <w:t>Hamilton</w:t>
            </w:r>
            <w:r w:rsidRPr="00E67098">
              <w:rPr>
                <w:b/>
                <w:color w:val="010101"/>
                <w:spacing w:val="-4"/>
                <w:w w:val="105"/>
                <w:sz w:val="19"/>
                <w:szCs w:val="19"/>
              </w:rPr>
              <w:t xml:space="preserve"> </w:t>
            </w:r>
            <w:r w:rsidRPr="00E67098">
              <w:rPr>
                <w:b/>
                <w:color w:val="010101"/>
                <w:spacing w:val="-2"/>
                <w:w w:val="105"/>
                <w:sz w:val="19"/>
                <w:szCs w:val="19"/>
              </w:rPr>
              <w:t>Sundstrand</w:t>
            </w:r>
          </w:p>
        </w:tc>
      </w:tr>
      <w:tr w:rsidR="00321919" w:rsidRPr="00E67098" w14:paraId="1708E6F7" w14:textId="77777777" w:rsidTr="00A152B9">
        <w:trPr>
          <w:trHeight w:val="287"/>
        </w:trPr>
        <w:tc>
          <w:tcPr>
            <w:tcW w:w="1625" w:type="dxa"/>
            <w:tcBorders>
              <w:left w:val="single" w:sz="2" w:space="0" w:color="000000"/>
              <w:right w:val="single" w:sz="2" w:space="0" w:color="000000"/>
            </w:tcBorders>
          </w:tcPr>
          <w:p w14:paraId="1708E6F5" w14:textId="77777777" w:rsidR="00321919" w:rsidRPr="00321919" w:rsidRDefault="00321919" w:rsidP="00321919">
            <w:pPr>
              <w:pStyle w:val="TableParagraph"/>
              <w:spacing w:line="227" w:lineRule="exact"/>
              <w:ind w:left="17" w:right="5"/>
              <w:jc w:val="center"/>
              <w:rPr>
                <w:b/>
                <w:sz w:val="19"/>
                <w:szCs w:val="19"/>
              </w:rPr>
            </w:pPr>
            <w:r w:rsidRPr="00321919">
              <w:rPr>
                <w:b/>
                <w:color w:val="010101"/>
                <w:sz w:val="19"/>
                <w:szCs w:val="19"/>
              </w:rPr>
              <w:t>Q-</w:t>
            </w:r>
            <w:r w:rsidRPr="00321919">
              <w:rPr>
                <w:b/>
                <w:color w:val="010101"/>
                <w:spacing w:val="-10"/>
                <w:sz w:val="19"/>
                <w:szCs w:val="19"/>
              </w:rPr>
              <w:t>W</w:t>
            </w:r>
          </w:p>
        </w:tc>
        <w:tc>
          <w:tcPr>
            <w:tcW w:w="8561" w:type="dxa"/>
            <w:tcBorders>
              <w:left w:val="single" w:sz="2" w:space="0" w:color="000000"/>
              <w:right w:val="single" w:sz="2" w:space="0" w:color="000000"/>
            </w:tcBorders>
          </w:tcPr>
          <w:p w14:paraId="1708E6F6" w14:textId="77777777" w:rsidR="00321919" w:rsidRPr="00E67098" w:rsidRDefault="00321919" w:rsidP="00321919">
            <w:pPr>
              <w:pStyle w:val="TableParagraph"/>
              <w:spacing w:line="227" w:lineRule="exact"/>
              <w:ind w:left="114"/>
              <w:rPr>
                <w:b/>
                <w:sz w:val="19"/>
                <w:szCs w:val="19"/>
              </w:rPr>
            </w:pPr>
            <w:r w:rsidRPr="00E67098">
              <w:rPr>
                <w:b/>
                <w:color w:val="010101"/>
                <w:spacing w:val="-2"/>
                <w:w w:val="105"/>
                <w:sz w:val="19"/>
                <w:szCs w:val="19"/>
              </w:rPr>
              <w:t>Woodward</w:t>
            </w:r>
          </w:p>
        </w:tc>
      </w:tr>
      <w:tr w:rsidR="00321919" w:rsidRPr="00E67098" w14:paraId="1708E6FA" w14:textId="77777777" w:rsidTr="00A152B9">
        <w:trPr>
          <w:trHeight w:val="290"/>
        </w:trPr>
        <w:tc>
          <w:tcPr>
            <w:tcW w:w="1625" w:type="dxa"/>
            <w:tcBorders>
              <w:left w:val="single" w:sz="2" w:space="0" w:color="000000"/>
              <w:right w:val="single" w:sz="2" w:space="0" w:color="000000"/>
            </w:tcBorders>
          </w:tcPr>
          <w:p w14:paraId="1708E6F8" w14:textId="77777777" w:rsidR="00321919" w:rsidRPr="00321919" w:rsidRDefault="00321919" w:rsidP="00321919">
            <w:pPr>
              <w:pStyle w:val="TableParagraph"/>
              <w:spacing w:line="227" w:lineRule="exact"/>
              <w:ind w:left="17" w:right="12"/>
              <w:jc w:val="center"/>
              <w:rPr>
                <w:b/>
                <w:sz w:val="19"/>
                <w:szCs w:val="19"/>
              </w:rPr>
            </w:pPr>
            <w:r w:rsidRPr="00321919">
              <w:rPr>
                <w:b/>
                <w:color w:val="010101"/>
                <w:sz w:val="19"/>
                <w:szCs w:val="19"/>
              </w:rPr>
              <w:t>Q-</w:t>
            </w:r>
            <w:r w:rsidRPr="00321919">
              <w:rPr>
                <w:b/>
                <w:color w:val="010101"/>
                <w:spacing w:val="-5"/>
                <w:sz w:val="19"/>
                <w:szCs w:val="19"/>
              </w:rPr>
              <w:t>Ray</w:t>
            </w:r>
          </w:p>
        </w:tc>
        <w:tc>
          <w:tcPr>
            <w:tcW w:w="8561" w:type="dxa"/>
            <w:tcBorders>
              <w:left w:val="single" w:sz="2" w:space="0" w:color="000000"/>
              <w:right w:val="single" w:sz="2" w:space="0" w:color="000000"/>
            </w:tcBorders>
          </w:tcPr>
          <w:p w14:paraId="1708E6F9" w14:textId="77777777" w:rsidR="00321919" w:rsidRPr="00E67098" w:rsidRDefault="00321919" w:rsidP="00321919">
            <w:pPr>
              <w:pStyle w:val="TableParagraph"/>
              <w:spacing w:line="227" w:lineRule="exact"/>
              <w:ind w:left="114"/>
              <w:rPr>
                <w:b/>
                <w:sz w:val="19"/>
                <w:szCs w:val="19"/>
              </w:rPr>
            </w:pPr>
            <w:r w:rsidRPr="00E67098">
              <w:rPr>
                <w:b/>
                <w:color w:val="010101"/>
                <w:spacing w:val="-2"/>
                <w:w w:val="105"/>
                <w:sz w:val="19"/>
                <w:szCs w:val="19"/>
              </w:rPr>
              <w:t>Raytheon</w:t>
            </w:r>
          </w:p>
        </w:tc>
      </w:tr>
      <w:tr w:rsidR="00321919" w:rsidRPr="00E67098" w14:paraId="1708E6FD" w14:textId="77777777" w:rsidTr="00A152B9">
        <w:trPr>
          <w:trHeight w:val="290"/>
        </w:trPr>
        <w:tc>
          <w:tcPr>
            <w:tcW w:w="1625" w:type="dxa"/>
            <w:tcBorders>
              <w:left w:val="single" w:sz="2" w:space="0" w:color="000000"/>
              <w:right w:val="single" w:sz="2" w:space="0" w:color="000000"/>
            </w:tcBorders>
          </w:tcPr>
          <w:p w14:paraId="1708E6FB" w14:textId="77777777" w:rsidR="00321919" w:rsidRPr="00321919" w:rsidRDefault="00321919" w:rsidP="00321919">
            <w:pPr>
              <w:pStyle w:val="TableParagraph"/>
              <w:spacing w:line="230" w:lineRule="exact"/>
              <w:ind w:left="17" w:right="5"/>
              <w:jc w:val="center"/>
              <w:rPr>
                <w:b/>
                <w:sz w:val="19"/>
                <w:szCs w:val="19"/>
              </w:rPr>
            </w:pPr>
            <w:r w:rsidRPr="00321919">
              <w:rPr>
                <w:b/>
                <w:color w:val="010101"/>
                <w:spacing w:val="-2"/>
                <w:w w:val="105"/>
                <w:sz w:val="19"/>
                <w:szCs w:val="19"/>
              </w:rPr>
              <w:t>Q-</w:t>
            </w:r>
            <w:r w:rsidRPr="00321919">
              <w:rPr>
                <w:b/>
                <w:color w:val="010101"/>
                <w:spacing w:val="-5"/>
                <w:w w:val="105"/>
                <w:sz w:val="19"/>
                <w:szCs w:val="19"/>
              </w:rPr>
              <w:t>RC</w:t>
            </w:r>
          </w:p>
        </w:tc>
        <w:tc>
          <w:tcPr>
            <w:tcW w:w="8561" w:type="dxa"/>
            <w:tcBorders>
              <w:left w:val="single" w:sz="2" w:space="0" w:color="000000"/>
              <w:right w:val="single" w:sz="2" w:space="0" w:color="000000"/>
            </w:tcBorders>
          </w:tcPr>
          <w:p w14:paraId="1708E6FC" w14:textId="77777777" w:rsidR="00321919" w:rsidRPr="00E67098" w:rsidRDefault="00321919" w:rsidP="00321919">
            <w:pPr>
              <w:pStyle w:val="TableParagraph"/>
              <w:spacing w:line="230" w:lineRule="exact"/>
              <w:ind w:left="114"/>
              <w:rPr>
                <w:b/>
                <w:sz w:val="19"/>
                <w:szCs w:val="19"/>
              </w:rPr>
            </w:pPr>
            <w:r w:rsidRPr="00E67098">
              <w:rPr>
                <w:b/>
                <w:color w:val="010101"/>
                <w:w w:val="105"/>
                <w:sz w:val="19"/>
                <w:szCs w:val="19"/>
              </w:rPr>
              <w:t>Rockwell</w:t>
            </w:r>
            <w:r w:rsidRPr="00E67098">
              <w:rPr>
                <w:b/>
                <w:color w:val="010101"/>
                <w:spacing w:val="-6"/>
                <w:w w:val="105"/>
                <w:sz w:val="19"/>
                <w:szCs w:val="19"/>
              </w:rPr>
              <w:t xml:space="preserve"> </w:t>
            </w:r>
            <w:r w:rsidRPr="00E67098">
              <w:rPr>
                <w:b/>
                <w:color w:val="010101"/>
                <w:spacing w:val="-2"/>
                <w:w w:val="105"/>
                <w:sz w:val="19"/>
                <w:szCs w:val="19"/>
              </w:rPr>
              <w:t>Collins</w:t>
            </w:r>
          </w:p>
        </w:tc>
      </w:tr>
      <w:tr w:rsidR="00321919" w:rsidRPr="00E67098" w14:paraId="1708E700" w14:textId="77777777" w:rsidTr="00A152B9">
        <w:trPr>
          <w:trHeight w:val="287"/>
        </w:trPr>
        <w:tc>
          <w:tcPr>
            <w:tcW w:w="1625" w:type="dxa"/>
            <w:tcBorders>
              <w:left w:val="single" w:sz="2" w:space="0" w:color="000000"/>
              <w:right w:val="single" w:sz="2" w:space="0" w:color="000000"/>
            </w:tcBorders>
          </w:tcPr>
          <w:p w14:paraId="1708E6FE" w14:textId="77777777" w:rsidR="00321919" w:rsidRPr="00321919" w:rsidRDefault="00321919" w:rsidP="00321919">
            <w:pPr>
              <w:pStyle w:val="TableParagraph"/>
              <w:spacing w:line="228" w:lineRule="exact"/>
              <w:ind w:left="17" w:right="8"/>
              <w:jc w:val="center"/>
              <w:rPr>
                <w:b/>
                <w:sz w:val="19"/>
                <w:szCs w:val="19"/>
              </w:rPr>
            </w:pPr>
            <w:r w:rsidRPr="00321919">
              <w:rPr>
                <w:b/>
                <w:color w:val="010101"/>
                <w:sz w:val="19"/>
                <w:szCs w:val="19"/>
              </w:rPr>
              <w:t>Q-</w:t>
            </w:r>
            <w:r w:rsidRPr="00321919">
              <w:rPr>
                <w:b/>
                <w:color w:val="010101"/>
                <w:spacing w:val="-5"/>
                <w:sz w:val="19"/>
                <w:szCs w:val="19"/>
              </w:rPr>
              <w:t>VST</w:t>
            </w:r>
          </w:p>
        </w:tc>
        <w:tc>
          <w:tcPr>
            <w:tcW w:w="8561" w:type="dxa"/>
            <w:tcBorders>
              <w:left w:val="single" w:sz="2" w:space="0" w:color="000000"/>
              <w:right w:val="single" w:sz="2" w:space="0" w:color="000000"/>
            </w:tcBorders>
          </w:tcPr>
          <w:p w14:paraId="1708E6FF" w14:textId="77777777" w:rsidR="00321919" w:rsidRPr="00E67098" w:rsidRDefault="00321919" w:rsidP="00321919">
            <w:pPr>
              <w:pStyle w:val="TableParagraph"/>
              <w:spacing w:line="228" w:lineRule="exact"/>
              <w:ind w:left="115"/>
              <w:rPr>
                <w:b/>
                <w:sz w:val="19"/>
                <w:szCs w:val="19"/>
              </w:rPr>
            </w:pPr>
            <w:proofErr w:type="spellStart"/>
            <w:r w:rsidRPr="00E67098">
              <w:rPr>
                <w:b/>
                <w:color w:val="010101"/>
                <w:spacing w:val="-2"/>
                <w:w w:val="105"/>
                <w:sz w:val="19"/>
                <w:szCs w:val="19"/>
              </w:rPr>
              <w:t>Viasat</w:t>
            </w:r>
            <w:proofErr w:type="spellEnd"/>
          </w:p>
        </w:tc>
      </w:tr>
    </w:tbl>
    <w:p w14:paraId="1708E701" w14:textId="77777777" w:rsidR="004A799E" w:rsidRPr="00E67098" w:rsidRDefault="004A799E">
      <w:pPr>
        <w:pStyle w:val="BodyText"/>
        <w:rPr>
          <w:b/>
          <w:i/>
        </w:rPr>
      </w:pPr>
    </w:p>
    <w:p w14:paraId="1708E702" w14:textId="77777777" w:rsidR="004A799E" w:rsidRPr="00321919" w:rsidRDefault="004A799E">
      <w:pPr>
        <w:pStyle w:val="BodyText"/>
        <w:spacing w:before="16"/>
        <w:rPr>
          <w:b/>
          <w:i/>
          <w:sz w:val="12"/>
          <w:szCs w:val="12"/>
        </w:rPr>
      </w:pPr>
    </w:p>
    <w:p w14:paraId="1708E703" w14:textId="60F763FF" w:rsidR="004A799E" w:rsidRPr="00E67098" w:rsidRDefault="00E71587">
      <w:pPr>
        <w:tabs>
          <w:tab w:val="left" w:pos="9448"/>
        </w:tabs>
        <w:ind w:left="74"/>
        <w:rPr>
          <w:b/>
          <w:sz w:val="19"/>
          <w:szCs w:val="19"/>
        </w:rPr>
      </w:pPr>
      <w:r w:rsidRPr="00E67098">
        <w:rPr>
          <w:b/>
          <w:color w:val="010101"/>
          <w:w w:val="105"/>
          <w:sz w:val="19"/>
          <w:szCs w:val="19"/>
          <w:u w:val="thick" w:color="000000"/>
        </w:rPr>
        <w:t>GENERAL</w:t>
      </w:r>
      <w:r w:rsidRPr="00E67098">
        <w:rPr>
          <w:b/>
          <w:color w:val="010101"/>
          <w:spacing w:val="-4"/>
          <w:w w:val="105"/>
          <w:sz w:val="19"/>
          <w:szCs w:val="19"/>
          <w:u w:val="thick" w:color="000000"/>
        </w:rPr>
        <w:t xml:space="preserve"> </w:t>
      </w:r>
      <w:r w:rsidRPr="00E67098">
        <w:rPr>
          <w:b/>
          <w:color w:val="010101"/>
          <w:spacing w:val="-2"/>
          <w:w w:val="105"/>
          <w:sz w:val="19"/>
          <w:szCs w:val="19"/>
          <w:u w:val="thick" w:color="000000"/>
        </w:rPr>
        <w:t>NOTES</w:t>
      </w:r>
      <w:r w:rsidRPr="00E67098">
        <w:rPr>
          <w:b/>
          <w:color w:val="010101"/>
          <w:sz w:val="19"/>
          <w:szCs w:val="19"/>
          <w:u w:val="thick" w:color="000000"/>
        </w:rPr>
        <w:tab/>
      </w:r>
    </w:p>
    <w:p w14:paraId="1708E704" w14:textId="77777777" w:rsidR="004A799E" w:rsidRPr="00E67098" w:rsidRDefault="004A799E">
      <w:pPr>
        <w:pStyle w:val="BodyText"/>
        <w:spacing w:before="8"/>
        <w:rPr>
          <w:b/>
        </w:rPr>
      </w:pPr>
    </w:p>
    <w:p w14:paraId="1708E705" w14:textId="77777777" w:rsidR="004A799E" w:rsidRPr="00A152B9" w:rsidRDefault="004A799E">
      <w:pPr>
        <w:pStyle w:val="BodyText"/>
        <w:rPr>
          <w:b/>
          <w:sz w:val="20"/>
          <w:szCs w:val="20"/>
        </w:rPr>
        <w:sectPr w:rsidR="004A799E" w:rsidRPr="00A152B9" w:rsidSect="00FD5778">
          <w:headerReference w:type="default" r:id="rId9"/>
          <w:footerReference w:type="default" r:id="rId10"/>
          <w:pgSz w:w="12240" w:h="15840"/>
          <w:pgMar w:top="864" w:right="1080" w:bottom="432" w:left="720" w:header="576" w:footer="1138" w:gutter="0"/>
          <w:pgNumType w:start="1"/>
          <w:cols w:space="720"/>
          <w:titlePg/>
          <w:docGrid w:linePitch="299"/>
        </w:sectPr>
      </w:pPr>
    </w:p>
    <w:p w14:paraId="1708E706" w14:textId="77777777" w:rsidR="004A799E" w:rsidRPr="00E67098" w:rsidRDefault="00E71587">
      <w:pPr>
        <w:spacing w:before="94"/>
        <w:ind w:left="72"/>
        <w:rPr>
          <w:sz w:val="19"/>
          <w:szCs w:val="19"/>
        </w:rPr>
      </w:pPr>
      <w:r w:rsidRPr="00E67098">
        <w:rPr>
          <w:color w:val="010101"/>
          <w:spacing w:val="-2"/>
          <w:sz w:val="19"/>
          <w:szCs w:val="19"/>
        </w:rPr>
        <w:t>GN-</w:t>
      </w:r>
      <w:r w:rsidRPr="00E67098">
        <w:rPr>
          <w:color w:val="010101"/>
          <w:spacing w:val="-5"/>
          <w:sz w:val="19"/>
          <w:szCs w:val="19"/>
        </w:rPr>
        <w:t>1:</w:t>
      </w:r>
    </w:p>
    <w:p w14:paraId="1708E707" w14:textId="77777777" w:rsidR="004A799E" w:rsidRPr="00E67098" w:rsidRDefault="004A799E">
      <w:pPr>
        <w:pStyle w:val="BodyText"/>
      </w:pPr>
    </w:p>
    <w:p w14:paraId="1708E708" w14:textId="77777777" w:rsidR="004A799E" w:rsidRPr="00E67098" w:rsidRDefault="004A799E">
      <w:pPr>
        <w:pStyle w:val="BodyText"/>
      </w:pPr>
    </w:p>
    <w:p w14:paraId="1708E709" w14:textId="77777777" w:rsidR="004A799E" w:rsidRPr="00321919" w:rsidRDefault="004A799E">
      <w:pPr>
        <w:pStyle w:val="BodyText"/>
        <w:rPr>
          <w:sz w:val="20"/>
          <w:szCs w:val="20"/>
        </w:rPr>
      </w:pPr>
    </w:p>
    <w:p w14:paraId="1708E70A" w14:textId="77777777" w:rsidR="004A799E" w:rsidRPr="00A152B9" w:rsidRDefault="004A799E">
      <w:pPr>
        <w:pStyle w:val="BodyText"/>
        <w:spacing w:before="3"/>
        <w:rPr>
          <w:sz w:val="20"/>
          <w:szCs w:val="20"/>
        </w:rPr>
      </w:pPr>
    </w:p>
    <w:p w14:paraId="1708E70B" w14:textId="77777777" w:rsidR="004A799E" w:rsidRPr="00E67098" w:rsidRDefault="00E71587">
      <w:pPr>
        <w:spacing w:before="1"/>
        <w:ind w:left="72"/>
        <w:rPr>
          <w:sz w:val="19"/>
          <w:szCs w:val="19"/>
        </w:rPr>
      </w:pPr>
      <w:r w:rsidRPr="00E67098">
        <w:rPr>
          <w:color w:val="010101"/>
          <w:spacing w:val="-2"/>
          <w:sz w:val="19"/>
          <w:szCs w:val="19"/>
        </w:rPr>
        <w:t>GN-</w:t>
      </w:r>
      <w:r w:rsidRPr="00E67098">
        <w:rPr>
          <w:color w:val="010101"/>
          <w:spacing w:val="-5"/>
          <w:sz w:val="19"/>
          <w:szCs w:val="19"/>
        </w:rPr>
        <w:t>2:</w:t>
      </w:r>
    </w:p>
    <w:p w14:paraId="1708E70C" w14:textId="77777777" w:rsidR="004A799E" w:rsidRPr="00E67098" w:rsidRDefault="004A799E">
      <w:pPr>
        <w:pStyle w:val="BodyText"/>
      </w:pPr>
    </w:p>
    <w:p w14:paraId="1708E70D" w14:textId="77777777" w:rsidR="004A799E" w:rsidRPr="00E67098" w:rsidRDefault="004A799E">
      <w:pPr>
        <w:pStyle w:val="BodyText"/>
      </w:pPr>
    </w:p>
    <w:p w14:paraId="1708E70E" w14:textId="77777777" w:rsidR="004A799E" w:rsidRPr="00A152B9" w:rsidRDefault="004A799E">
      <w:pPr>
        <w:pStyle w:val="BodyText"/>
        <w:spacing w:before="2"/>
        <w:rPr>
          <w:sz w:val="24"/>
          <w:szCs w:val="24"/>
        </w:rPr>
      </w:pPr>
    </w:p>
    <w:p w14:paraId="1708E70F" w14:textId="77777777" w:rsidR="004A799E" w:rsidRPr="00E67098" w:rsidRDefault="00E71587">
      <w:pPr>
        <w:ind w:left="72"/>
        <w:rPr>
          <w:sz w:val="19"/>
          <w:szCs w:val="19"/>
        </w:rPr>
      </w:pPr>
      <w:r w:rsidRPr="00E67098">
        <w:rPr>
          <w:color w:val="010101"/>
          <w:spacing w:val="-2"/>
          <w:sz w:val="19"/>
          <w:szCs w:val="19"/>
        </w:rPr>
        <w:t>GN-</w:t>
      </w:r>
      <w:r w:rsidRPr="00E67098">
        <w:rPr>
          <w:color w:val="010101"/>
          <w:spacing w:val="-5"/>
          <w:sz w:val="19"/>
          <w:szCs w:val="19"/>
        </w:rPr>
        <w:t>3:</w:t>
      </w:r>
    </w:p>
    <w:p w14:paraId="1708E710" w14:textId="77777777" w:rsidR="004A799E" w:rsidRPr="00E67098" w:rsidRDefault="004A799E">
      <w:pPr>
        <w:pStyle w:val="BodyText"/>
      </w:pPr>
    </w:p>
    <w:p w14:paraId="1708E711" w14:textId="77777777" w:rsidR="004A799E" w:rsidRPr="00E67098" w:rsidRDefault="004A799E">
      <w:pPr>
        <w:pStyle w:val="BodyText"/>
      </w:pPr>
    </w:p>
    <w:p w14:paraId="1708E712" w14:textId="77777777" w:rsidR="004A799E" w:rsidRPr="00321919" w:rsidRDefault="004A799E">
      <w:pPr>
        <w:pStyle w:val="BodyText"/>
        <w:spacing w:before="3"/>
        <w:rPr>
          <w:sz w:val="22"/>
          <w:szCs w:val="22"/>
        </w:rPr>
      </w:pPr>
    </w:p>
    <w:p w14:paraId="1708E713" w14:textId="77777777" w:rsidR="004A799E" w:rsidRPr="00E67098" w:rsidRDefault="00E71587">
      <w:pPr>
        <w:ind w:left="72"/>
        <w:rPr>
          <w:sz w:val="19"/>
          <w:szCs w:val="19"/>
        </w:rPr>
      </w:pPr>
      <w:r w:rsidRPr="00E67098">
        <w:rPr>
          <w:color w:val="010101"/>
          <w:spacing w:val="-2"/>
          <w:sz w:val="19"/>
          <w:szCs w:val="19"/>
        </w:rPr>
        <w:t>GN-</w:t>
      </w:r>
      <w:r w:rsidRPr="00E67098">
        <w:rPr>
          <w:color w:val="010101"/>
          <w:spacing w:val="-5"/>
          <w:sz w:val="19"/>
          <w:szCs w:val="19"/>
        </w:rPr>
        <w:t>4:</w:t>
      </w:r>
    </w:p>
    <w:p w14:paraId="1708E714" w14:textId="77777777" w:rsidR="004A799E" w:rsidRPr="00E67098" w:rsidRDefault="004A799E">
      <w:pPr>
        <w:pStyle w:val="BodyText"/>
      </w:pPr>
    </w:p>
    <w:p w14:paraId="1708E715" w14:textId="77777777" w:rsidR="004A799E" w:rsidRPr="00E67098" w:rsidRDefault="004A799E">
      <w:pPr>
        <w:pStyle w:val="BodyText"/>
        <w:spacing w:before="2"/>
      </w:pPr>
    </w:p>
    <w:p w14:paraId="1708E716" w14:textId="77777777" w:rsidR="004A799E" w:rsidRPr="00E67098" w:rsidRDefault="00E71587">
      <w:pPr>
        <w:ind w:left="72"/>
        <w:rPr>
          <w:sz w:val="19"/>
          <w:szCs w:val="19"/>
        </w:rPr>
      </w:pPr>
      <w:r w:rsidRPr="00E67098">
        <w:rPr>
          <w:color w:val="010101"/>
          <w:spacing w:val="-2"/>
          <w:sz w:val="19"/>
          <w:szCs w:val="19"/>
        </w:rPr>
        <w:t>GN-</w:t>
      </w:r>
      <w:r w:rsidRPr="00E67098">
        <w:rPr>
          <w:color w:val="010101"/>
          <w:spacing w:val="-5"/>
          <w:sz w:val="19"/>
          <w:szCs w:val="19"/>
        </w:rPr>
        <w:t>5:</w:t>
      </w:r>
    </w:p>
    <w:p w14:paraId="1708E717" w14:textId="77777777" w:rsidR="004A799E" w:rsidRPr="00E67098" w:rsidRDefault="004A799E">
      <w:pPr>
        <w:pStyle w:val="BodyText"/>
      </w:pPr>
    </w:p>
    <w:p w14:paraId="1708E718" w14:textId="77777777" w:rsidR="004A799E" w:rsidRPr="00E67098" w:rsidRDefault="004A799E">
      <w:pPr>
        <w:pStyle w:val="BodyText"/>
        <w:spacing w:before="2"/>
      </w:pPr>
    </w:p>
    <w:p w14:paraId="1708E719" w14:textId="77777777" w:rsidR="004A799E" w:rsidRPr="00E67098" w:rsidRDefault="00E71587">
      <w:pPr>
        <w:ind w:left="72"/>
        <w:rPr>
          <w:sz w:val="19"/>
          <w:szCs w:val="19"/>
        </w:rPr>
      </w:pPr>
      <w:r w:rsidRPr="00E67098">
        <w:rPr>
          <w:color w:val="010101"/>
          <w:spacing w:val="-2"/>
          <w:sz w:val="19"/>
          <w:szCs w:val="19"/>
        </w:rPr>
        <w:t>GN-</w:t>
      </w:r>
      <w:r w:rsidRPr="00E67098">
        <w:rPr>
          <w:color w:val="010101"/>
          <w:spacing w:val="-5"/>
          <w:sz w:val="19"/>
          <w:szCs w:val="19"/>
        </w:rPr>
        <w:t>6:</w:t>
      </w:r>
    </w:p>
    <w:p w14:paraId="1708E71A" w14:textId="77777777" w:rsidR="004A799E" w:rsidRPr="00E67098" w:rsidRDefault="004A799E">
      <w:pPr>
        <w:pStyle w:val="BodyText"/>
      </w:pPr>
    </w:p>
    <w:p w14:paraId="1708E71B" w14:textId="77777777" w:rsidR="004A799E" w:rsidRPr="00E67098" w:rsidRDefault="004A799E">
      <w:pPr>
        <w:pStyle w:val="BodyText"/>
      </w:pPr>
    </w:p>
    <w:p w14:paraId="1708E71C" w14:textId="77777777" w:rsidR="004A799E" w:rsidRPr="00E67098" w:rsidRDefault="004A799E">
      <w:pPr>
        <w:pStyle w:val="BodyText"/>
      </w:pPr>
    </w:p>
    <w:p w14:paraId="1708E71D" w14:textId="77777777" w:rsidR="004A799E" w:rsidRPr="00A152B9" w:rsidRDefault="004A799E">
      <w:pPr>
        <w:pStyle w:val="BodyText"/>
        <w:rPr>
          <w:sz w:val="22"/>
          <w:szCs w:val="22"/>
        </w:rPr>
      </w:pPr>
    </w:p>
    <w:p w14:paraId="1708E71E" w14:textId="77777777" w:rsidR="004A799E" w:rsidRPr="00E67098" w:rsidRDefault="004A799E">
      <w:pPr>
        <w:pStyle w:val="BodyText"/>
        <w:spacing w:before="4"/>
      </w:pPr>
    </w:p>
    <w:p w14:paraId="1708E71F" w14:textId="77777777" w:rsidR="004A799E" w:rsidRPr="00E67098" w:rsidRDefault="00E71587">
      <w:pPr>
        <w:ind w:left="72"/>
        <w:rPr>
          <w:sz w:val="19"/>
          <w:szCs w:val="19"/>
        </w:rPr>
      </w:pPr>
      <w:r w:rsidRPr="00E67098">
        <w:rPr>
          <w:color w:val="010101"/>
          <w:spacing w:val="-2"/>
          <w:sz w:val="19"/>
          <w:szCs w:val="19"/>
        </w:rPr>
        <w:t>GN-</w:t>
      </w:r>
      <w:r w:rsidRPr="00E67098">
        <w:rPr>
          <w:color w:val="010101"/>
          <w:spacing w:val="-5"/>
          <w:sz w:val="19"/>
          <w:szCs w:val="19"/>
        </w:rPr>
        <w:t>7:</w:t>
      </w:r>
    </w:p>
    <w:p w14:paraId="1708E720" w14:textId="77777777" w:rsidR="004A799E" w:rsidRPr="00E67098" w:rsidRDefault="004A799E">
      <w:pPr>
        <w:pStyle w:val="BodyText"/>
      </w:pPr>
    </w:p>
    <w:p w14:paraId="1708E721" w14:textId="77777777" w:rsidR="004A799E" w:rsidRPr="00E67098" w:rsidRDefault="004A799E">
      <w:pPr>
        <w:pStyle w:val="BodyText"/>
      </w:pPr>
    </w:p>
    <w:p w14:paraId="1708E722" w14:textId="77777777" w:rsidR="004A799E" w:rsidRPr="00E67098" w:rsidRDefault="004A799E">
      <w:pPr>
        <w:pStyle w:val="BodyText"/>
      </w:pPr>
    </w:p>
    <w:p w14:paraId="1708E723" w14:textId="77777777" w:rsidR="004A799E" w:rsidRPr="00E67098" w:rsidRDefault="004A799E">
      <w:pPr>
        <w:pStyle w:val="BodyText"/>
      </w:pPr>
    </w:p>
    <w:p w14:paraId="1708E724" w14:textId="77777777" w:rsidR="004A799E" w:rsidRPr="00E67098" w:rsidRDefault="004A799E">
      <w:pPr>
        <w:pStyle w:val="BodyText"/>
      </w:pPr>
    </w:p>
    <w:p w14:paraId="1708E725" w14:textId="77777777" w:rsidR="004A799E" w:rsidRPr="00321919" w:rsidRDefault="004A799E">
      <w:pPr>
        <w:pStyle w:val="BodyText"/>
        <w:spacing w:before="5"/>
        <w:rPr>
          <w:sz w:val="18"/>
          <w:szCs w:val="18"/>
        </w:rPr>
      </w:pPr>
    </w:p>
    <w:p w14:paraId="52307512" w14:textId="5A37D9EA" w:rsidR="002E0703" w:rsidRPr="00E67098" w:rsidRDefault="002E0703" w:rsidP="002E0703">
      <w:pPr>
        <w:ind w:left="72"/>
        <w:rPr>
          <w:sz w:val="19"/>
          <w:szCs w:val="19"/>
        </w:rPr>
      </w:pPr>
      <w:r w:rsidRPr="00E67098">
        <w:rPr>
          <w:color w:val="010101"/>
          <w:spacing w:val="-2"/>
          <w:sz w:val="19"/>
          <w:szCs w:val="19"/>
        </w:rPr>
        <w:t>GN-</w:t>
      </w:r>
      <w:r>
        <w:rPr>
          <w:color w:val="010101"/>
          <w:spacing w:val="-5"/>
          <w:sz w:val="19"/>
          <w:szCs w:val="19"/>
        </w:rPr>
        <w:t>8</w:t>
      </w:r>
      <w:r w:rsidRPr="00E67098">
        <w:rPr>
          <w:color w:val="010101"/>
          <w:spacing w:val="-5"/>
          <w:sz w:val="19"/>
          <w:szCs w:val="19"/>
        </w:rPr>
        <w:t>:</w:t>
      </w:r>
    </w:p>
    <w:p w14:paraId="1708E726" w14:textId="26BA3FDB" w:rsidR="004A799E" w:rsidRPr="00E67098" w:rsidRDefault="007A1BE4" w:rsidP="007A1BE4">
      <w:pPr>
        <w:ind w:left="72" w:right="-923"/>
        <w:rPr>
          <w:sz w:val="19"/>
          <w:szCs w:val="19"/>
        </w:rPr>
      </w:pPr>
      <w:r w:rsidRPr="00E67098">
        <w:rPr>
          <w:color w:val="010101"/>
          <w:spacing w:val="-5"/>
          <w:sz w:val="19"/>
          <w:szCs w:val="19"/>
        </w:rPr>
        <w:tab/>
      </w:r>
    </w:p>
    <w:p w14:paraId="1708E727" w14:textId="77777777" w:rsidR="004A799E" w:rsidRPr="00E67098" w:rsidRDefault="00E71587">
      <w:pPr>
        <w:spacing w:before="99"/>
        <w:ind w:left="73" w:right="80" w:firstLine="4"/>
        <w:rPr>
          <w:sz w:val="19"/>
          <w:szCs w:val="19"/>
        </w:rPr>
      </w:pPr>
      <w:r w:rsidRPr="00E67098">
        <w:rPr>
          <w:sz w:val="19"/>
          <w:szCs w:val="19"/>
        </w:rPr>
        <w:br w:type="column"/>
      </w:r>
      <w:r w:rsidRPr="00E67098">
        <w:rPr>
          <w:color w:val="010101"/>
          <w:sz w:val="19"/>
          <w:szCs w:val="19"/>
        </w:rPr>
        <w:t>All</w:t>
      </w:r>
      <w:r w:rsidRPr="00E67098">
        <w:rPr>
          <w:color w:val="010101"/>
          <w:spacing w:val="-11"/>
          <w:sz w:val="19"/>
          <w:szCs w:val="19"/>
        </w:rPr>
        <w:t xml:space="preserve"> </w:t>
      </w:r>
      <w:r w:rsidRPr="00E67098">
        <w:rPr>
          <w:color w:val="010101"/>
          <w:sz w:val="19"/>
          <w:szCs w:val="19"/>
        </w:rPr>
        <w:t>First Articles shall</w:t>
      </w:r>
      <w:r w:rsidRPr="00E67098">
        <w:rPr>
          <w:color w:val="010101"/>
          <w:spacing w:val="-6"/>
          <w:sz w:val="19"/>
          <w:szCs w:val="19"/>
        </w:rPr>
        <w:t xml:space="preserve"> </w:t>
      </w:r>
      <w:r w:rsidRPr="00E67098">
        <w:rPr>
          <w:color w:val="010101"/>
          <w:sz w:val="19"/>
          <w:szCs w:val="19"/>
        </w:rPr>
        <w:t>be</w:t>
      </w:r>
      <w:r w:rsidRPr="00E67098">
        <w:rPr>
          <w:color w:val="010101"/>
          <w:spacing w:val="-9"/>
          <w:sz w:val="19"/>
          <w:szCs w:val="19"/>
        </w:rPr>
        <w:t xml:space="preserve"> </w:t>
      </w:r>
      <w:r w:rsidRPr="00E67098">
        <w:rPr>
          <w:color w:val="010101"/>
          <w:sz w:val="19"/>
          <w:szCs w:val="19"/>
        </w:rPr>
        <w:t>performed in</w:t>
      </w:r>
      <w:r w:rsidRPr="00E67098">
        <w:rPr>
          <w:color w:val="010101"/>
          <w:spacing w:val="-9"/>
          <w:sz w:val="19"/>
          <w:szCs w:val="19"/>
        </w:rPr>
        <w:t xml:space="preserve"> </w:t>
      </w:r>
      <w:r w:rsidRPr="00E67098">
        <w:rPr>
          <w:color w:val="010101"/>
          <w:sz w:val="19"/>
          <w:szCs w:val="19"/>
        </w:rPr>
        <w:t>accordance</w:t>
      </w:r>
      <w:r w:rsidRPr="00E67098">
        <w:rPr>
          <w:color w:val="010101"/>
          <w:spacing w:val="17"/>
          <w:sz w:val="19"/>
          <w:szCs w:val="19"/>
        </w:rPr>
        <w:t xml:space="preserve"> </w:t>
      </w:r>
      <w:r w:rsidRPr="00E67098">
        <w:rPr>
          <w:color w:val="010101"/>
          <w:sz w:val="19"/>
          <w:szCs w:val="19"/>
        </w:rPr>
        <w:t>with</w:t>
      </w:r>
      <w:r w:rsidRPr="00E67098">
        <w:rPr>
          <w:color w:val="010101"/>
          <w:spacing w:val="-5"/>
          <w:sz w:val="19"/>
          <w:szCs w:val="19"/>
        </w:rPr>
        <w:t xml:space="preserve"> </w:t>
      </w:r>
      <w:r w:rsidRPr="00E67098">
        <w:rPr>
          <w:color w:val="010101"/>
          <w:sz w:val="19"/>
          <w:szCs w:val="19"/>
        </w:rPr>
        <w:t>the</w:t>
      </w:r>
      <w:r w:rsidRPr="00E67098">
        <w:rPr>
          <w:color w:val="010101"/>
          <w:spacing w:val="-7"/>
          <w:sz w:val="19"/>
          <w:szCs w:val="19"/>
        </w:rPr>
        <w:t xml:space="preserve"> </w:t>
      </w:r>
      <w:r w:rsidRPr="00E67098">
        <w:rPr>
          <w:color w:val="010101"/>
          <w:sz w:val="19"/>
          <w:szCs w:val="19"/>
        </w:rPr>
        <w:t>requirements of</w:t>
      </w:r>
      <w:r w:rsidRPr="00E67098">
        <w:rPr>
          <w:color w:val="010101"/>
          <w:spacing w:val="-5"/>
          <w:sz w:val="19"/>
          <w:szCs w:val="19"/>
        </w:rPr>
        <w:t xml:space="preserve"> </w:t>
      </w:r>
      <w:r w:rsidRPr="00E67098">
        <w:rPr>
          <w:color w:val="010101"/>
          <w:sz w:val="19"/>
          <w:szCs w:val="19"/>
        </w:rPr>
        <w:t>AS/EN/SJAC 9102</w:t>
      </w:r>
      <w:r w:rsidRPr="00E67098">
        <w:rPr>
          <w:color w:val="363636"/>
          <w:sz w:val="19"/>
          <w:szCs w:val="19"/>
        </w:rPr>
        <w:t xml:space="preserve">. </w:t>
      </w:r>
      <w:r w:rsidRPr="00E67098">
        <w:rPr>
          <w:color w:val="010101"/>
          <w:sz w:val="19"/>
          <w:szCs w:val="19"/>
        </w:rPr>
        <w:t>Supplier must electronically fill</w:t>
      </w:r>
      <w:r w:rsidRPr="00E67098">
        <w:rPr>
          <w:color w:val="010101"/>
          <w:spacing w:val="-1"/>
          <w:sz w:val="19"/>
          <w:szCs w:val="19"/>
        </w:rPr>
        <w:t xml:space="preserve"> </w:t>
      </w:r>
      <w:r w:rsidRPr="00E67098">
        <w:rPr>
          <w:color w:val="010101"/>
          <w:sz w:val="19"/>
          <w:szCs w:val="19"/>
        </w:rPr>
        <w:t>out Form 1, Form 2, and Form 3 utilizing Net-Inspect. The method of submittal of First Articles shall be through Net Inspect.</w:t>
      </w:r>
      <w:r w:rsidRPr="00E67098">
        <w:rPr>
          <w:color w:val="010101"/>
          <w:spacing w:val="40"/>
          <w:sz w:val="19"/>
          <w:szCs w:val="19"/>
        </w:rPr>
        <w:t xml:space="preserve"> </w:t>
      </w:r>
      <w:r w:rsidRPr="00E67098">
        <w:rPr>
          <w:color w:val="1C1C1C"/>
          <w:spacing w:val="-37"/>
          <w:sz w:val="19"/>
          <w:szCs w:val="19"/>
          <w:u w:val="single" w:color="1C1C1C"/>
        </w:rPr>
        <w:t xml:space="preserve"> </w:t>
      </w:r>
      <w:hyperlink r:id="rId11">
        <w:r w:rsidR="004A799E" w:rsidRPr="00E67098">
          <w:rPr>
            <w:color w:val="1C1C1C"/>
            <w:sz w:val="19"/>
            <w:szCs w:val="19"/>
            <w:u w:val="single" w:color="1C1C1C"/>
          </w:rPr>
          <w:t>www</w:t>
        </w:r>
        <w:r w:rsidR="004A799E" w:rsidRPr="00E67098">
          <w:rPr>
            <w:color w:val="4D4D4D"/>
            <w:sz w:val="19"/>
            <w:szCs w:val="19"/>
            <w:u w:val="single" w:color="1C1C1C"/>
          </w:rPr>
          <w:t>.</w:t>
        </w:r>
        <w:r w:rsidR="004A799E" w:rsidRPr="00E67098">
          <w:rPr>
            <w:color w:val="1C1C1C"/>
            <w:sz w:val="19"/>
            <w:szCs w:val="19"/>
            <w:u w:val="single" w:color="1C1C1C"/>
          </w:rPr>
          <w:t>netinspect.com</w:t>
        </w:r>
      </w:hyperlink>
    </w:p>
    <w:p w14:paraId="1708E728" w14:textId="77777777" w:rsidR="004A799E" w:rsidRPr="00E67098" w:rsidRDefault="00E71587">
      <w:pPr>
        <w:spacing w:before="2"/>
        <w:ind w:left="72"/>
        <w:rPr>
          <w:sz w:val="19"/>
          <w:szCs w:val="19"/>
        </w:rPr>
      </w:pPr>
      <w:r w:rsidRPr="00E67098">
        <w:rPr>
          <w:color w:val="010101"/>
          <w:sz w:val="19"/>
          <w:szCs w:val="19"/>
        </w:rPr>
        <w:t>The</w:t>
      </w:r>
      <w:r w:rsidRPr="00E67098">
        <w:rPr>
          <w:color w:val="010101"/>
          <w:spacing w:val="-10"/>
          <w:sz w:val="19"/>
          <w:szCs w:val="19"/>
        </w:rPr>
        <w:t xml:space="preserve"> </w:t>
      </w:r>
      <w:r w:rsidRPr="00E67098">
        <w:rPr>
          <w:color w:val="010101"/>
          <w:sz w:val="19"/>
          <w:szCs w:val="19"/>
        </w:rPr>
        <w:t>FAI</w:t>
      </w:r>
      <w:r w:rsidRPr="00E67098">
        <w:rPr>
          <w:color w:val="010101"/>
          <w:spacing w:val="-6"/>
          <w:sz w:val="19"/>
          <w:szCs w:val="19"/>
        </w:rPr>
        <w:t xml:space="preserve"> </w:t>
      </w:r>
      <w:r w:rsidRPr="00E67098">
        <w:rPr>
          <w:color w:val="010101"/>
          <w:sz w:val="19"/>
          <w:szCs w:val="19"/>
        </w:rPr>
        <w:t>and</w:t>
      </w:r>
      <w:r w:rsidRPr="00E67098">
        <w:rPr>
          <w:color w:val="010101"/>
          <w:spacing w:val="-8"/>
          <w:sz w:val="19"/>
          <w:szCs w:val="19"/>
        </w:rPr>
        <w:t xml:space="preserve"> </w:t>
      </w:r>
      <w:r w:rsidRPr="00E67098">
        <w:rPr>
          <w:color w:val="010101"/>
          <w:sz w:val="19"/>
          <w:szCs w:val="19"/>
        </w:rPr>
        <w:t>supporting</w:t>
      </w:r>
      <w:r w:rsidRPr="00E67098">
        <w:rPr>
          <w:color w:val="010101"/>
          <w:spacing w:val="8"/>
          <w:sz w:val="19"/>
          <w:szCs w:val="19"/>
        </w:rPr>
        <w:t xml:space="preserve"> </w:t>
      </w:r>
      <w:r w:rsidRPr="00E67098">
        <w:rPr>
          <w:color w:val="010101"/>
          <w:sz w:val="19"/>
          <w:szCs w:val="19"/>
        </w:rPr>
        <w:t>documentation</w:t>
      </w:r>
      <w:r w:rsidRPr="00E67098">
        <w:rPr>
          <w:color w:val="010101"/>
          <w:spacing w:val="5"/>
          <w:sz w:val="19"/>
          <w:szCs w:val="19"/>
        </w:rPr>
        <w:t xml:space="preserve"> </w:t>
      </w:r>
      <w:r w:rsidRPr="00E67098">
        <w:rPr>
          <w:color w:val="010101"/>
          <w:sz w:val="19"/>
          <w:szCs w:val="19"/>
        </w:rPr>
        <w:t>shall</w:t>
      </w:r>
      <w:r w:rsidRPr="00E67098">
        <w:rPr>
          <w:color w:val="010101"/>
          <w:spacing w:val="-7"/>
          <w:sz w:val="19"/>
          <w:szCs w:val="19"/>
        </w:rPr>
        <w:t xml:space="preserve"> </w:t>
      </w:r>
      <w:r w:rsidRPr="00E67098">
        <w:rPr>
          <w:color w:val="010101"/>
          <w:sz w:val="19"/>
          <w:szCs w:val="19"/>
        </w:rPr>
        <w:t>be</w:t>
      </w:r>
      <w:r w:rsidRPr="00E67098">
        <w:rPr>
          <w:color w:val="010101"/>
          <w:spacing w:val="-9"/>
          <w:sz w:val="19"/>
          <w:szCs w:val="19"/>
        </w:rPr>
        <w:t xml:space="preserve"> </w:t>
      </w:r>
      <w:r w:rsidRPr="00E67098">
        <w:rPr>
          <w:color w:val="010101"/>
          <w:sz w:val="19"/>
          <w:szCs w:val="19"/>
        </w:rPr>
        <w:t>required</w:t>
      </w:r>
      <w:r w:rsidRPr="00E67098">
        <w:rPr>
          <w:color w:val="010101"/>
          <w:spacing w:val="-3"/>
          <w:sz w:val="19"/>
          <w:szCs w:val="19"/>
        </w:rPr>
        <w:t xml:space="preserve"> </w:t>
      </w:r>
      <w:r w:rsidRPr="00E67098">
        <w:rPr>
          <w:color w:val="010101"/>
          <w:sz w:val="19"/>
          <w:szCs w:val="19"/>
        </w:rPr>
        <w:t>upon</w:t>
      </w:r>
      <w:r w:rsidRPr="00E67098">
        <w:rPr>
          <w:color w:val="010101"/>
          <w:spacing w:val="-5"/>
          <w:sz w:val="19"/>
          <w:szCs w:val="19"/>
        </w:rPr>
        <w:t xml:space="preserve"> </w:t>
      </w:r>
      <w:r w:rsidRPr="00E67098">
        <w:rPr>
          <w:color w:val="010101"/>
          <w:sz w:val="19"/>
          <w:szCs w:val="19"/>
        </w:rPr>
        <w:t>receipt</w:t>
      </w:r>
      <w:r w:rsidRPr="00E67098">
        <w:rPr>
          <w:color w:val="010101"/>
          <w:spacing w:val="-3"/>
          <w:sz w:val="19"/>
          <w:szCs w:val="19"/>
        </w:rPr>
        <w:t xml:space="preserve"> </w:t>
      </w:r>
      <w:r w:rsidRPr="00E67098">
        <w:rPr>
          <w:color w:val="010101"/>
          <w:sz w:val="19"/>
          <w:szCs w:val="19"/>
        </w:rPr>
        <w:t>of</w:t>
      </w:r>
      <w:r w:rsidRPr="00E67098">
        <w:rPr>
          <w:color w:val="010101"/>
          <w:spacing w:val="-7"/>
          <w:sz w:val="19"/>
          <w:szCs w:val="19"/>
        </w:rPr>
        <w:t xml:space="preserve"> </w:t>
      </w:r>
      <w:r w:rsidRPr="00E67098">
        <w:rPr>
          <w:color w:val="010101"/>
          <w:spacing w:val="-2"/>
          <w:sz w:val="19"/>
          <w:szCs w:val="19"/>
        </w:rPr>
        <w:t>product.</w:t>
      </w:r>
    </w:p>
    <w:p w14:paraId="1708E729" w14:textId="77777777" w:rsidR="004A799E" w:rsidRPr="00E67098" w:rsidRDefault="00E71587">
      <w:pPr>
        <w:spacing w:before="226" w:line="242" w:lineRule="auto"/>
        <w:ind w:left="74" w:right="80" w:firstLine="3"/>
        <w:rPr>
          <w:sz w:val="19"/>
          <w:szCs w:val="19"/>
        </w:rPr>
      </w:pPr>
      <w:r w:rsidRPr="00E67098">
        <w:rPr>
          <w:color w:val="010101"/>
          <w:sz w:val="19"/>
          <w:szCs w:val="19"/>
        </w:rPr>
        <w:t>All</w:t>
      </w:r>
      <w:r w:rsidRPr="00E67098">
        <w:rPr>
          <w:color w:val="010101"/>
          <w:spacing w:val="-5"/>
          <w:sz w:val="19"/>
          <w:szCs w:val="19"/>
        </w:rPr>
        <w:t xml:space="preserve"> </w:t>
      </w:r>
      <w:r w:rsidRPr="00E67098">
        <w:rPr>
          <w:color w:val="010101"/>
          <w:sz w:val="19"/>
          <w:szCs w:val="19"/>
        </w:rPr>
        <w:t>Variation Management Key</w:t>
      </w:r>
      <w:r w:rsidRPr="00E67098">
        <w:rPr>
          <w:color w:val="010101"/>
          <w:spacing w:val="-1"/>
          <w:sz w:val="19"/>
          <w:szCs w:val="19"/>
        </w:rPr>
        <w:t xml:space="preserve"> </w:t>
      </w:r>
      <w:r w:rsidRPr="00E67098">
        <w:rPr>
          <w:color w:val="010101"/>
          <w:sz w:val="19"/>
          <w:szCs w:val="19"/>
        </w:rPr>
        <w:t>Characteristics</w:t>
      </w:r>
      <w:r w:rsidRPr="00E67098">
        <w:rPr>
          <w:color w:val="010101"/>
          <w:spacing w:val="-3"/>
          <w:sz w:val="19"/>
          <w:szCs w:val="19"/>
        </w:rPr>
        <w:t xml:space="preserve"> </w:t>
      </w:r>
      <w:r w:rsidRPr="00E67098">
        <w:rPr>
          <w:color w:val="010101"/>
          <w:sz w:val="19"/>
          <w:szCs w:val="19"/>
        </w:rPr>
        <w:t>shall</w:t>
      </w:r>
      <w:r w:rsidRPr="00E67098">
        <w:rPr>
          <w:color w:val="010101"/>
          <w:spacing w:val="-5"/>
          <w:sz w:val="19"/>
          <w:szCs w:val="19"/>
        </w:rPr>
        <w:t xml:space="preserve"> </w:t>
      </w:r>
      <w:r w:rsidRPr="00E67098">
        <w:rPr>
          <w:color w:val="010101"/>
          <w:sz w:val="19"/>
          <w:szCs w:val="19"/>
        </w:rPr>
        <w:t>be</w:t>
      </w:r>
      <w:r w:rsidRPr="00E67098">
        <w:rPr>
          <w:color w:val="010101"/>
          <w:spacing w:val="-8"/>
          <w:sz w:val="19"/>
          <w:szCs w:val="19"/>
        </w:rPr>
        <w:t xml:space="preserve"> </w:t>
      </w:r>
      <w:r w:rsidRPr="00E67098">
        <w:rPr>
          <w:color w:val="010101"/>
          <w:sz w:val="19"/>
          <w:szCs w:val="19"/>
        </w:rPr>
        <w:t>in</w:t>
      </w:r>
      <w:r w:rsidRPr="00E67098">
        <w:rPr>
          <w:color w:val="010101"/>
          <w:spacing w:val="-10"/>
          <w:sz w:val="19"/>
          <w:szCs w:val="19"/>
        </w:rPr>
        <w:t xml:space="preserve"> </w:t>
      </w:r>
      <w:r w:rsidRPr="00E67098">
        <w:rPr>
          <w:color w:val="010101"/>
          <w:sz w:val="19"/>
          <w:szCs w:val="19"/>
        </w:rPr>
        <w:t>accordance with</w:t>
      </w:r>
      <w:r w:rsidRPr="00E67098">
        <w:rPr>
          <w:color w:val="010101"/>
          <w:spacing w:val="-5"/>
          <w:sz w:val="19"/>
          <w:szCs w:val="19"/>
        </w:rPr>
        <w:t xml:space="preserve"> </w:t>
      </w:r>
      <w:r w:rsidRPr="00E67098">
        <w:rPr>
          <w:color w:val="010101"/>
          <w:sz w:val="19"/>
          <w:szCs w:val="19"/>
        </w:rPr>
        <w:t>AS/EN9103</w:t>
      </w:r>
      <w:r w:rsidRPr="00E67098">
        <w:rPr>
          <w:color w:val="363636"/>
          <w:sz w:val="19"/>
          <w:szCs w:val="19"/>
        </w:rPr>
        <w:t>.</w:t>
      </w:r>
      <w:r w:rsidRPr="00E67098">
        <w:rPr>
          <w:color w:val="363636"/>
          <w:spacing w:val="29"/>
          <w:sz w:val="19"/>
          <w:szCs w:val="19"/>
        </w:rPr>
        <w:t xml:space="preserve"> </w:t>
      </w:r>
      <w:r w:rsidRPr="00E67098">
        <w:rPr>
          <w:color w:val="010101"/>
          <w:sz w:val="19"/>
          <w:szCs w:val="19"/>
        </w:rPr>
        <w:t>Seller shall manage, control, and monitor accordingly</w:t>
      </w:r>
      <w:r w:rsidRPr="00E67098">
        <w:rPr>
          <w:color w:val="363636"/>
          <w:sz w:val="19"/>
          <w:szCs w:val="19"/>
        </w:rPr>
        <w:t>.</w:t>
      </w:r>
      <w:r w:rsidRPr="00E67098">
        <w:rPr>
          <w:color w:val="363636"/>
          <w:spacing w:val="40"/>
          <w:sz w:val="19"/>
          <w:szCs w:val="19"/>
        </w:rPr>
        <w:t xml:space="preserve"> </w:t>
      </w:r>
      <w:r w:rsidRPr="00E67098">
        <w:rPr>
          <w:color w:val="010101"/>
          <w:sz w:val="19"/>
          <w:szCs w:val="19"/>
        </w:rPr>
        <w:t>Seller shall provide analysis results and/or records monthly in buyer's requested format.</w:t>
      </w:r>
    </w:p>
    <w:p w14:paraId="1708E72A" w14:textId="77777777" w:rsidR="004A799E" w:rsidRPr="00E67098" w:rsidRDefault="004A799E">
      <w:pPr>
        <w:pStyle w:val="BodyText"/>
        <w:spacing w:before="1"/>
      </w:pPr>
    </w:p>
    <w:p w14:paraId="1708E72B" w14:textId="0EDB8EEA" w:rsidR="004A799E" w:rsidRPr="00E67098" w:rsidRDefault="00E71587">
      <w:pPr>
        <w:ind w:left="75" w:right="188" w:firstLine="1"/>
        <w:jc w:val="both"/>
        <w:rPr>
          <w:sz w:val="19"/>
          <w:szCs w:val="19"/>
        </w:rPr>
      </w:pPr>
      <w:r w:rsidRPr="00E67098">
        <w:rPr>
          <w:color w:val="010101"/>
          <w:sz w:val="19"/>
          <w:szCs w:val="19"/>
        </w:rPr>
        <w:t>Ensure that</w:t>
      </w:r>
      <w:r w:rsidRPr="00E67098">
        <w:rPr>
          <w:color w:val="010101"/>
          <w:spacing w:val="-1"/>
          <w:sz w:val="19"/>
          <w:szCs w:val="19"/>
        </w:rPr>
        <w:t xml:space="preserve"> </w:t>
      </w:r>
      <w:r w:rsidRPr="00E67098">
        <w:rPr>
          <w:color w:val="010101"/>
          <w:sz w:val="19"/>
          <w:szCs w:val="19"/>
        </w:rPr>
        <w:t>all</w:t>
      </w:r>
      <w:r w:rsidRPr="00E67098">
        <w:rPr>
          <w:color w:val="010101"/>
          <w:spacing w:val="-12"/>
          <w:sz w:val="19"/>
          <w:szCs w:val="19"/>
        </w:rPr>
        <w:t xml:space="preserve"> </w:t>
      </w:r>
      <w:r w:rsidRPr="00E67098">
        <w:rPr>
          <w:color w:val="010101"/>
          <w:sz w:val="19"/>
          <w:szCs w:val="19"/>
        </w:rPr>
        <w:t xml:space="preserve">company </w:t>
      </w:r>
      <w:r w:rsidR="00873C07" w:rsidRPr="00E67098">
        <w:rPr>
          <w:color w:val="010101"/>
          <w:sz w:val="19"/>
          <w:szCs w:val="19"/>
        </w:rPr>
        <w:t>people</w:t>
      </w:r>
      <w:r w:rsidRPr="00E67098">
        <w:rPr>
          <w:color w:val="010101"/>
          <w:sz w:val="19"/>
          <w:szCs w:val="19"/>
        </w:rPr>
        <w:t xml:space="preserve"> are</w:t>
      </w:r>
      <w:r w:rsidRPr="00E67098">
        <w:rPr>
          <w:color w:val="010101"/>
          <w:spacing w:val="-8"/>
          <w:sz w:val="19"/>
          <w:szCs w:val="19"/>
        </w:rPr>
        <w:t xml:space="preserve"> </w:t>
      </w:r>
      <w:r w:rsidRPr="00E67098">
        <w:rPr>
          <w:color w:val="010101"/>
          <w:sz w:val="19"/>
          <w:szCs w:val="19"/>
        </w:rPr>
        <w:t>aware of</w:t>
      </w:r>
      <w:r w:rsidRPr="00E67098">
        <w:rPr>
          <w:color w:val="010101"/>
          <w:spacing w:val="-6"/>
          <w:sz w:val="19"/>
          <w:szCs w:val="19"/>
        </w:rPr>
        <w:t xml:space="preserve"> </w:t>
      </w:r>
      <w:r w:rsidRPr="00E67098">
        <w:rPr>
          <w:color w:val="010101"/>
          <w:sz w:val="19"/>
          <w:szCs w:val="19"/>
        </w:rPr>
        <w:t>their contribution to</w:t>
      </w:r>
      <w:r w:rsidRPr="00E67098">
        <w:rPr>
          <w:color w:val="010101"/>
          <w:spacing w:val="-3"/>
          <w:sz w:val="19"/>
          <w:szCs w:val="19"/>
        </w:rPr>
        <w:t xml:space="preserve"> </w:t>
      </w:r>
      <w:r w:rsidRPr="00E67098">
        <w:rPr>
          <w:color w:val="010101"/>
          <w:sz w:val="19"/>
          <w:szCs w:val="19"/>
        </w:rPr>
        <w:t>product conformity,</w:t>
      </w:r>
      <w:r w:rsidRPr="00E67098">
        <w:rPr>
          <w:color w:val="010101"/>
          <w:spacing w:val="21"/>
          <w:sz w:val="19"/>
          <w:szCs w:val="19"/>
        </w:rPr>
        <w:t xml:space="preserve"> </w:t>
      </w:r>
      <w:r w:rsidRPr="00E67098">
        <w:rPr>
          <w:color w:val="010101"/>
          <w:sz w:val="19"/>
          <w:szCs w:val="19"/>
        </w:rPr>
        <w:t>product safety,</w:t>
      </w:r>
      <w:r w:rsidRPr="00E67098">
        <w:rPr>
          <w:color w:val="010101"/>
          <w:spacing w:val="-3"/>
          <w:sz w:val="19"/>
          <w:szCs w:val="19"/>
        </w:rPr>
        <w:t xml:space="preserve"> </w:t>
      </w:r>
      <w:r w:rsidRPr="00E67098">
        <w:rPr>
          <w:color w:val="010101"/>
          <w:sz w:val="19"/>
          <w:szCs w:val="19"/>
        </w:rPr>
        <w:t>and</w:t>
      </w:r>
      <w:r w:rsidRPr="00E67098">
        <w:rPr>
          <w:color w:val="010101"/>
          <w:spacing w:val="-4"/>
          <w:sz w:val="19"/>
          <w:szCs w:val="19"/>
        </w:rPr>
        <w:t xml:space="preserve"> </w:t>
      </w:r>
      <w:r w:rsidRPr="00E67098">
        <w:rPr>
          <w:color w:val="010101"/>
          <w:sz w:val="19"/>
          <w:szCs w:val="19"/>
        </w:rPr>
        <w:t>the</w:t>
      </w:r>
      <w:r w:rsidRPr="00E67098">
        <w:rPr>
          <w:color w:val="010101"/>
          <w:spacing w:val="-7"/>
          <w:sz w:val="19"/>
          <w:szCs w:val="19"/>
        </w:rPr>
        <w:t xml:space="preserve"> </w:t>
      </w:r>
      <w:r w:rsidRPr="00E67098">
        <w:rPr>
          <w:color w:val="010101"/>
          <w:sz w:val="19"/>
          <w:szCs w:val="19"/>
        </w:rPr>
        <w:t>importance of</w:t>
      </w:r>
      <w:r w:rsidRPr="00E67098">
        <w:rPr>
          <w:color w:val="010101"/>
          <w:spacing w:val="-7"/>
          <w:sz w:val="19"/>
          <w:szCs w:val="19"/>
        </w:rPr>
        <w:t xml:space="preserve"> </w:t>
      </w:r>
      <w:r w:rsidRPr="00E67098">
        <w:rPr>
          <w:color w:val="010101"/>
          <w:sz w:val="19"/>
          <w:szCs w:val="19"/>
        </w:rPr>
        <w:t>ethical</w:t>
      </w:r>
      <w:r w:rsidRPr="00E67098">
        <w:rPr>
          <w:color w:val="010101"/>
          <w:spacing w:val="-7"/>
          <w:sz w:val="19"/>
          <w:szCs w:val="19"/>
        </w:rPr>
        <w:t xml:space="preserve"> </w:t>
      </w:r>
      <w:r w:rsidRPr="00E67098">
        <w:rPr>
          <w:color w:val="010101"/>
          <w:sz w:val="19"/>
          <w:szCs w:val="19"/>
        </w:rPr>
        <w:t>behavior.</w:t>
      </w:r>
      <w:r w:rsidRPr="00E67098">
        <w:rPr>
          <w:color w:val="010101"/>
          <w:spacing w:val="40"/>
          <w:sz w:val="19"/>
          <w:szCs w:val="19"/>
        </w:rPr>
        <w:t xml:space="preserve"> </w:t>
      </w:r>
      <w:r w:rsidRPr="00E67098">
        <w:rPr>
          <w:color w:val="010101"/>
          <w:sz w:val="19"/>
          <w:szCs w:val="19"/>
        </w:rPr>
        <w:t>Ensure that</w:t>
      </w:r>
      <w:r w:rsidRPr="00E67098">
        <w:rPr>
          <w:color w:val="010101"/>
          <w:spacing w:val="-3"/>
          <w:sz w:val="19"/>
          <w:szCs w:val="19"/>
        </w:rPr>
        <w:t xml:space="preserve"> </w:t>
      </w:r>
      <w:r w:rsidRPr="00E67098">
        <w:rPr>
          <w:color w:val="010101"/>
          <w:sz w:val="19"/>
          <w:szCs w:val="19"/>
        </w:rPr>
        <w:t>all</w:t>
      </w:r>
      <w:r w:rsidRPr="00E67098">
        <w:rPr>
          <w:color w:val="010101"/>
          <w:spacing w:val="-9"/>
          <w:sz w:val="19"/>
          <w:szCs w:val="19"/>
        </w:rPr>
        <w:t xml:space="preserve"> </w:t>
      </w:r>
      <w:r w:rsidR="00873C07" w:rsidRPr="00E67098">
        <w:rPr>
          <w:color w:val="010101"/>
          <w:sz w:val="19"/>
          <w:szCs w:val="19"/>
        </w:rPr>
        <w:t>people</w:t>
      </w:r>
      <w:r w:rsidRPr="00E67098">
        <w:rPr>
          <w:color w:val="010101"/>
          <w:sz w:val="19"/>
          <w:szCs w:val="19"/>
        </w:rPr>
        <w:t xml:space="preserve"> are</w:t>
      </w:r>
      <w:r w:rsidRPr="00E67098">
        <w:rPr>
          <w:color w:val="010101"/>
          <w:spacing w:val="-6"/>
          <w:sz w:val="19"/>
          <w:szCs w:val="19"/>
        </w:rPr>
        <w:t xml:space="preserve"> </w:t>
      </w:r>
      <w:r w:rsidRPr="00E67098">
        <w:rPr>
          <w:color w:val="010101"/>
          <w:sz w:val="19"/>
          <w:szCs w:val="19"/>
        </w:rPr>
        <w:t>competent, trained, and qualified to be performing their specific jobs</w:t>
      </w:r>
      <w:r w:rsidRPr="00E67098">
        <w:rPr>
          <w:color w:val="363636"/>
          <w:sz w:val="19"/>
          <w:szCs w:val="19"/>
        </w:rPr>
        <w:t>.</w:t>
      </w:r>
    </w:p>
    <w:p w14:paraId="1708E72C" w14:textId="77777777" w:rsidR="004A799E" w:rsidRPr="00E67098" w:rsidRDefault="004A799E">
      <w:pPr>
        <w:pStyle w:val="BodyText"/>
        <w:spacing w:before="3"/>
      </w:pPr>
    </w:p>
    <w:p w14:paraId="1708E72D" w14:textId="77777777" w:rsidR="004A799E" w:rsidRPr="00E67098" w:rsidRDefault="00E71587">
      <w:pPr>
        <w:ind w:left="73" w:right="284" w:firstLine="2"/>
        <w:jc w:val="both"/>
        <w:rPr>
          <w:sz w:val="19"/>
          <w:szCs w:val="19"/>
        </w:rPr>
      </w:pPr>
      <w:r w:rsidRPr="00E67098">
        <w:rPr>
          <w:color w:val="010101"/>
          <w:sz w:val="19"/>
          <w:szCs w:val="19"/>
        </w:rPr>
        <w:t>Periodic testing</w:t>
      </w:r>
      <w:r w:rsidRPr="00E67098">
        <w:rPr>
          <w:color w:val="010101"/>
          <w:spacing w:val="-1"/>
          <w:sz w:val="19"/>
          <w:szCs w:val="19"/>
        </w:rPr>
        <w:t xml:space="preserve"> </w:t>
      </w:r>
      <w:r w:rsidRPr="00E67098">
        <w:rPr>
          <w:color w:val="010101"/>
          <w:sz w:val="19"/>
          <w:szCs w:val="19"/>
        </w:rPr>
        <w:t>by</w:t>
      </w:r>
      <w:r w:rsidRPr="00E67098">
        <w:rPr>
          <w:color w:val="010101"/>
          <w:spacing w:val="-5"/>
          <w:sz w:val="19"/>
          <w:szCs w:val="19"/>
        </w:rPr>
        <w:t xml:space="preserve"> </w:t>
      </w:r>
      <w:r w:rsidRPr="00E67098">
        <w:rPr>
          <w:color w:val="010101"/>
          <w:sz w:val="19"/>
          <w:szCs w:val="19"/>
        </w:rPr>
        <w:t>a</w:t>
      </w:r>
      <w:r w:rsidRPr="00E67098">
        <w:rPr>
          <w:color w:val="010101"/>
          <w:spacing w:val="-3"/>
          <w:sz w:val="19"/>
          <w:szCs w:val="19"/>
        </w:rPr>
        <w:t xml:space="preserve"> </w:t>
      </w:r>
      <w:r w:rsidRPr="00E67098">
        <w:rPr>
          <w:color w:val="010101"/>
          <w:sz w:val="19"/>
          <w:szCs w:val="19"/>
        </w:rPr>
        <w:t>3</w:t>
      </w:r>
      <w:proofErr w:type="spellStart"/>
      <w:r w:rsidRPr="00E67098">
        <w:rPr>
          <w:color w:val="010101"/>
          <w:position w:val="6"/>
          <w:sz w:val="19"/>
          <w:szCs w:val="19"/>
        </w:rPr>
        <w:t>rd</w:t>
      </w:r>
      <w:proofErr w:type="spellEnd"/>
      <w:r w:rsidRPr="00E67098">
        <w:rPr>
          <w:color w:val="010101"/>
          <w:spacing w:val="22"/>
          <w:position w:val="6"/>
          <w:sz w:val="19"/>
          <w:szCs w:val="19"/>
        </w:rPr>
        <w:t xml:space="preserve"> </w:t>
      </w:r>
      <w:r w:rsidRPr="00E67098">
        <w:rPr>
          <w:color w:val="010101"/>
          <w:sz w:val="19"/>
          <w:szCs w:val="19"/>
        </w:rPr>
        <w:t>party source</w:t>
      </w:r>
      <w:r w:rsidRPr="00E67098">
        <w:rPr>
          <w:color w:val="010101"/>
          <w:spacing w:val="-3"/>
          <w:sz w:val="19"/>
          <w:szCs w:val="19"/>
        </w:rPr>
        <w:t xml:space="preserve"> </w:t>
      </w:r>
      <w:r w:rsidRPr="00E67098">
        <w:rPr>
          <w:color w:val="010101"/>
          <w:sz w:val="19"/>
          <w:szCs w:val="19"/>
        </w:rPr>
        <w:t>for</w:t>
      </w:r>
      <w:r w:rsidRPr="00E67098">
        <w:rPr>
          <w:color w:val="010101"/>
          <w:spacing w:val="-8"/>
          <w:sz w:val="19"/>
          <w:szCs w:val="19"/>
        </w:rPr>
        <w:t xml:space="preserve"> </w:t>
      </w:r>
      <w:r w:rsidRPr="00E67098">
        <w:rPr>
          <w:color w:val="010101"/>
          <w:sz w:val="19"/>
          <w:szCs w:val="19"/>
        </w:rPr>
        <w:t>raw materials shall be</w:t>
      </w:r>
      <w:r w:rsidRPr="00E67098">
        <w:rPr>
          <w:color w:val="010101"/>
          <w:spacing w:val="-4"/>
          <w:sz w:val="19"/>
          <w:szCs w:val="19"/>
        </w:rPr>
        <w:t xml:space="preserve"> </w:t>
      </w:r>
      <w:r w:rsidRPr="00E67098">
        <w:rPr>
          <w:color w:val="010101"/>
          <w:sz w:val="19"/>
          <w:szCs w:val="19"/>
        </w:rPr>
        <w:t>done</w:t>
      </w:r>
      <w:r w:rsidRPr="00E67098">
        <w:rPr>
          <w:color w:val="010101"/>
          <w:spacing w:val="-7"/>
          <w:sz w:val="19"/>
          <w:szCs w:val="19"/>
        </w:rPr>
        <w:t xml:space="preserve"> </w:t>
      </w:r>
      <w:r w:rsidRPr="00E67098">
        <w:rPr>
          <w:color w:val="010101"/>
          <w:sz w:val="19"/>
          <w:szCs w:val="19"/>
        </w:rPr>
        <w:t>annually and</w:t>
      </w:r>
      <w:r w:rsidRPr="00E67098">
        <w:rPr>
          <w:color w:val="010101"/>
          <w:spacing w:val="-7"/>
          <w:sz w:val="19"/>
          <w:szCs w:val="19"/>
        </w:rPr>
        <w:t xml:space="preserve"> </w:t>
      </w:r>
      <w:r w:rsidRPr="00E67098">
        <w:rPr>
          <w:color w:val="010101"/>
          <w:sz w:val="19"/>
          <w:szCs w:val="19"/>
        </w:rPr>
        <w:t>the</w:t>
      </w:r>
      <w:r w:rsidRPr="00E67098">
        <w:rPr>
          <w:color w:val="010101"/>
          <w:spacing w:val="-5"/>
          <w:sz w:val="19"/>
          <w:szCs w:val="19"/>
        </w:rPr>
        <w:t xml:space="preserve"> </w:t>
      </w:r>
      <w:r w:rsidRPr="00E67098">
        <w:rPr>
          <w:color w:val="010101"/>
          <w:sz w:val="19"/>
          <w:szCs w:val="19"/>
        </w:rPr>
        <w:t>records kept on file and retrievable in compliance with contract terms</w:t>
      </w:r>
      <w:r w:rsidRPr="00E67098">
        <w:rPr>
          <w:color w:val="363636"/>
          <w:sz w:val="19"/>
          <w:szCs w:val="19"/>
        </w:rPr>
        <w:t>.</w:t>
      </w:r>
    </w:p>
    <w:p w14:paraId="1708E72E" w14:textId="77777777" w:rsidR="004A799E" w:rsidRPr="00E67098" w:rsidRDefault="00E71587">
      <w:pPr>
        <w:spacing w:before="227"/>
        <w:ind w:left="74" w:right="80" w:hanging="1"/>
        <w:rPr>
          <w:sz w:val="19"/>
          <w:szCs w:val="19"/>
        </w:rPr>
      </w:pPr>
      <w:r w:rsidRPr="00E67098">
        <w:rPr>
          <w:color w:val="010101"/>
          <w:sz w:val="19"/>
          <w:szCs w:val="19"/>
        </w:rPr>
        <w:t>Seller</w:t>
      </w:r>
      <w:r w:rsidRPr="00E67098">
        <w:rPr>
          <w:color w:val="010101"/>
          <w:spacing w:val="-1"/>
          <w:sz w:val="19"/>
          <w:szCs w:val="19"/>
        </w:rPr>
        <w:t xml:space="preserve"> </w:t>
      </w:r>
      <w:r w:rsidRPr="00E67098">
        <w:rPr>
          <w:color w:val="010101"/>
          <w:sz w:val="19"/>
          <w:szCs w:val="19"/>
        </w:rPr>
        <w:t>shall</w:t>
      </w:r>
      <w:r w:rsidRPr="00E67098">
        <w:rPr>
          <w:color w:val="010101"/>
          <w:spacing w:val="-10"/>
          <w:sz w:val="19"/>
          <w:szCs w:val="19"/>
        </w:rPr>
        <w:t xml:space="preserve"> </w:t>
      </w:r>
      <w:r w:rsidRPr="00E67098">
        <w:rPr>
          <w:color w:val="010101"/>
          <w:sz w:val="19"/>
          <w:szCs w:val="19"/>
        </w:rPr>
        <w:t>control sub-tier supplier</w:t>
      </w:r>
      <w:r w:rsidRPr="00E67098">
        <w:rPr>
          <w:color w:val="010101"/>
          <w:spacing w:val="-6"/>
          <w:sz w:val="19"/>
          <w:szCs w:val="19"/>
        </w:rPr>
        <w:t xml:space="preserve"> </w:t>
      </w:r>
      <w:r w:rsidRPr="00E67098">
        <w:rPr>
          <w:color w:val="010101"/>
          <w:sz w:val="19"/>
          <w:szCs w:val="19"/>
        </w:rPr>
        <w:t>procurements to</w:t>
      </w:r>
      <w:r w:rsidRPr="00E67098">
        <w:rPr>
          <w:color w:val="010101"/>
          <w:spacing w:val="-14"/>
          <w:sz w:val="19"/>
          <w:szCs w:val="19"/>
        </w:rPr>
        <w:t xml:space="preserve"> </w:t>
      </w:r>
      <w:r w:rsidRPr="00E67098">
        <w:rPr>
          <w:color w:val="010101"/>
          <w:sz w:val="19"/>
          <w:szCs w:val="19"/>
        </w:rPr>
        <w:t>the</w:t>
      </w:r>
      <w:r w:rsidRPr="00E67098">
        <w:rPr>
          <w:color w:val="010101"/>
          <w:spacing w:val="-3"/>
          <w:sz w:val="19"/>
          <w:szCs w:val="19"/>
        </w:rPr>
        <w:t xml:space="preserve"> </w:t>
      </w:r>
      <w:r w:rsidRPr="00E67098">
        <w:rPr>
          <w:color w:val="010101"/>
          <w:sz w:val="19"/>
          <w:szCs w:val="19"/>
        </w:rPr>
        <w:t>extent necessary to</w:t>
      </w:r>
      <w:r w:rsidRPr="00E67098">
        <w:rPr>
          <w:color w:val="010101"/>
          <w:spacing w:val="-9"/>
          <w:sz w:val="19"/>
          <w:szCs w:val="19"/>
        </w:rPr>
        <w:t xml:space="preserve"> </w:t>
      </w:r>
      <w:r w:rsidRPr="00E67098">
        <w:rPr>
          <w:color w:val="010101"/>
          <w:sz w:val="19"/>
          <w:szCs w:val="19"/>
        </w:rPr>
        <w:t>ensure quality requirements specified in</w:t>
      </w:r>
      <w:r w:rsidRPr="00E67098">
        <w:rPr>
          <w:color w:val="010101"/>
          <w:spacing w:val="-1"/>
          <w:sz w:val="19"/>
          <w:szCs w:val="19"/>
        </w:rPr>
        <w:t xml:space="preserve"> </w:t>
      </w:r>
      <w:r w:rsidRPr="00E67098">
        <w:rPr>
          <w:color w:val="010101"/>
          <w:sz w:val="19"/>
          <w:szCs w:val="19"/>
        </w:rPr>
        <w:t>the purchase order and engineering are satisfied.</w:t>
      </w:r>
    </w:p>
    <w:p w14:paraId="1708E72F" w14:textId="77777777" w:rsidR="004A799E" w:rsidRPr="00E67098" w:rsidRDefault="004A799E">
      <w:pPr>
        <w:pStyle w:val="BodyText"/>
        <w:spacing w:before="7"/>
      </w:pPr>
    </w:p>
    <w:p w14:paraId="1708E730" w14:textId="77777777" w:rsidR="004A799E" w:rsidRPr="00E67098" w:rsidRDefault="00E71587">
      <w:pPr>
        <w:ind w:left="72" w:right="80" w:firstLine="5"/>
        <w:rPr>
          <w:sz w:val="19"/>
          <w:szCs w:val="19"/>
        </w:rPr>
      </w:pPr>
      <w:r w:rsidRPr="00E67098">
        <w:rPr>
          <w:color w:val="010101"/>
          <w:sz w:val="19"/>
          <w:szCs w:val="19"/>
        </w:rPr>
        <w:t>Seller shall</w:t>
      </w:r>
      <w:r w:rsidRPr="00E67098">
        <w:rPr>
          <w:color w:val="010101"/>
          <w:spacing w:val="-10"/>
          <w:sz w:val="19"/>
          <w:szCs w:val="19"/>
        </w:rPr>
        <w:t xml:space="preserve"> </w:t>
      </w:r>
      <w:r w:rsidRPr="00E67098">
        <w:rPr>
          <w:color w:val="010101"/>
          <w:sz w:val="19"/>
          <w:szCs w:val="19"/>
        </w:rPr>
        <w:t>have</w:t>
      </w:r>
      <w:r w:rsidRPr="00E67098">
        <w:rPr>
          <w:color w:val="010101"/>
          <w:spacing w:val="-1"/>
          <w:sz w:val="19"/>
          <w:szCs w:val="19"/>
        </w:rPr>
        <w:t xml:space="preserve"> </w:t>
      </w:r>
      <w:r w:rsidRPr="00E67098">
        <w:rPr>
          <w:color w:val="010101"/>
          <w:sz w:val="19"/>
          <w:szCs w:val="19"/>
        </w:rPr>
        <w:t>a</w:t>
      </w:r>
      <w:r w:rsidRPr="00E67098">
        <w:rPr>
          <w:color w:val="010101"/>
          <w:spacing w:val="-9"/>
          <w:sz w:val="19"/>
          <w:szCs w:val="19"/>
        </w:rPr>
        <w:t xml:space="preserve"> </w:t>
      </w:r>
      <w:r w:rsidRPr="00E67098">
        <w:rPr>
          <w:color w:val="010101"/>
          <w:sz w:val="19"/>
          <w:szCs w:val="19"/>
        </w:rPr>
        <w:t>calibration system</w:t>
      </w:r>
      <w:r w:rsidRPr="00E67098">
        <w:rPr>
          <w:color w:val="010101"/>
          <w:spacing w:val="-5"/>
          <w:sz w:val="19"/>
          <w:szCs w:val="19"/>
        </w:rPr>
        <w:t xml:space="preserve"> </w:t>
      </w:r>
      <w:r w:rsidRPr="00E67098">
        <w:rPr>
          <w:color w:val="010101"/>
          <w:sz w:val="19"/>
          <w:szCs w:val="19"/>
        </w:rPr>
        <w:t>requirement and</w:t>
      </w:r>
      <w:r w:rsidRPr="00E67098">
        <w:rPr>
          <w:color w:val="010101"/>
          <w:spacing w:val="-7"/>
          <w:sz w:val="19"/>
          <w:szCs w:val="19"/>
        </w:rPr>
        <w:t xml:space="preserve"> </w:t>
      </w:r>
      <w:r w:rsidRPr="00E67098">
        <w:rPr>
          <w:color w:val="010101"/>
          <w:sz w:val="19"/>
          <w:szCs w:val="19"/>
        </w:rPr>
        <w:t>program in</w:t>
      </w:r>
      <w:r w:rsidRPr="00E67098">
        <w:rPr>
          <w:color w:val="010101"/>
          <w:spacing w:val="-11"/>
          <w:sz w:val="19"/>
          <w:szCs w:val="19"/>
        </w:rPr>
        <w:t xml:space="preserve"> </w:t>
      </w:r>
      <w:r w:rsidRPr="00E67098">
        <w:rPr>
          <w:color w:val="010101"/>
          <w:sz w:val="19"/>
          <w:szCs w:val="19"/>
        </w:rPr>
        <w:t>place</w:t>
      </w:r>
      <w:r w:rsidRPr="00E67098">
        <w:rPr>
          <w:color w:val="010101"/>
          <w:spacing w:val="-3"/>
          <w:sz w:val="19"/>
          <w:szCs w:val="19"/>
        </w:rPr>
        <w:t xml:space="preserve"> </w:t>
      </w:r>
      <w:r w:rsidRPr="00E67098">
        <w:rPr>
          <w:color w:val="010101"/>
          <w:sz w:val="19"/>
          <w:szCs w:val="19"/>
        </w:rPr>
        <w:t>that</w:t>
      </w:r>
      <w:r w:rsidRPr="00E67098">
        <w:rPr>
          <w:color w:val="010101"/>
          <w:spacing w:val="-3"/>
          <w:sz w:val="19"/>
          <w:szCs w:val="19"/>
        </w:rPr>
        <w:t xml:space="preserve"> </w:t>
      </w:r>
      <w:r w:rsidRPr="00E67098">
        <w:rPr>
          <w:color w:val="010101"/>
          <w:sz w:val="19"/>
          <w:szCs w:val="19"/>
        </w:rPr>
        <w:t>is</w:t>
      </w:r>
      <w:r w:rsidRPr="00E67098">
        <w:rPr>
          <w:color w:val="010101"/>
          <w:spacing w:val="-13"/>
          <w:sz w:val="19"/>
          <w:szCs w:val="19"/>
        </w:rPr>
        <w:t xml:space="preserve"> </w:t>
      </w:r>
      <w:r w:rsidRPr="00E67098">
        <w:rPr>
          <w:color w:val="010101"/>
          <w:sz w:val="19"/>
          <w:szCs w:val="19"/>
        </w:rPr>
        <w:t>in</w:t>
      </w:r>
      <w:r w:rsidRPr="00E67098">
        <w:rPr>
          <w:color w:val="010101"/>
          <w:spacing w:val="-6"/>
          <w:sz w:val="19"/>
          <w:szCs w:val="19"/>
        </w:rPr>
        <w:t xml:space="preserve"> </w:t>
      </w:r>
      <w:r w:rsidRPr="00E67098">
        <w:rPr>
          <w:color w:val="010101"/>
          <w:sz w:val="19"/>
          <w:szCs w:val="19"/>
        </w:rPr>
        <w:t>conformance with ISO 10012-1, ANSI Z540-1, or comparable standards as</w:t>
      </w:r>
      <w:r w:rsidRPr="00E67098">
        <w:rPr>
          <w:color w:val="010101"/>
          <w:spacing w:val="-3"/>
          <w:sz w:val="19"/>
          <w:szCs w:val="19"/>
        </w:rPr>
        <w:t xml:space="preserve"> </w:t>
      </w:r>
      <w:r w:rsidRPr="00E67098">
        <w:rPr>
          <w:color w:val="010101"/>
          <w:sz w:val="19"/>
          <w:szCs w:val="19"/>
        </w:rPr>
        <w:t>alternatives to</w:t>
      </w:r>
      <w:r w:rsidRPr="00E67098">
        <w:rPr>
          <w:color w:val="010101"/>
          <w:spacing w:val="-2"/>
          <w:sz w:val="19"/>
          <w:szCs w:val="19"/>
        </w:rPr>
        <w:t xml:space="preserve"> </w:t>
      </w:r>
      <w:r w:rsidRPr="00E67098">
        <w:rPr>
          <w:color w:val="010101"/>
          <w:sz w:val="19"/>
          <w:szCs w:val="19"/>
        </w:rPr>
        <w:t>MIL-STD-45662</w:t>
      </w:r>
      <w:r w:rsidRPr="00E67098">
        <w:rPr>
          <w:color w:val="363636"/>
          <w:sz w:val="19"/>
          <w:szCs w:val="19"/>
        </w:rPr>
        <w:t xml:space="preserve">. </w:t>
      </w:r>
      <w:r w:rsidRPr="00E67098">
        <w:rPr>
          <w:color w:val="010101"/>
          <w:sz w:val="19"/>
          <w:szCs w:val="19"/>
        </w:rPr>
        <w:t>The</w:t>
      </w:r>
      <w:r w:rsidRPr="00E67098">
        <w:rPr>
          <w:color w:val="010101"/>
          <w:spacing w:val="-8"/>
          <w:sz w:val="19"/>
          <w:szCs w:val="19"/>
        </w:rPr>
        <w:t xml:space="preserve"> </w:t>
      </w:r>
      <w:r w:rsidRPr="00E67098">
        <w:rPr>
          <w:color w:val="010101"/>
          <w:sz w:val="19"/>
          <w:szCs w:val="19"/>
        </w:rPr>
        <w:t>documented information must</w:t>
      </w:r>
      <w:r w:rsidRPr="00E67098">
        <w:rPr>
          <w:color w:val="010101"/>
          <w:spacing w:val="-1"/>
          <w:sz w:val="19"/>
          <w:szCs w:val="19"/>
        </w:rPr>
        <w:t xml:space="preserve"> </w:t>
      </w:r>
      <w:r w:rsidRPr="00E67098">
        <w:rPr>
          <w:color w:val="010101"/>
          <w:sz w:val="19"/>
          <w:szCs w:val="19"/>
        </w:rPr>
        <w:t>be</w:t>
      </w:r>
      <w:r w:rsidRPr="00E67098">
        <w:rPr>
          <w:color w:val="010101"/>
          <w:spacing w:val="-6"/>
          <w:sz w:val="19"/>
          <w:szCs w:val="19"/>
        </w:rPr>
        <w:t xml:space="preserve"> </w:t>
      </w:r>
      <w:r w:rsidRPr="00E67098">
        <w:rPr>
          <w:color w:val="010101"/>
          <w:sz w:val="19"/>
          <w:szCs w:val="19"/>
        </w:rPr>
        <w:t>retained as</w:t>
      </w:r>
      <w:r w:rsidRPr="00E67098">
        <w:rPr>
          <w:color w:val="010101"/>
          <w:spacing w:val="-5"/>
          <w:sz w:val="19"/>
          <w:szCs w:val="19"/>
        </w:rPr>
        <w:t xml:space="preserve"> </w:t>
      </w:r>
      <w:r w:rsidRPr="00E67098">
        <w:rPr>
          <w:color w:val="010101"/>
          <w:sz w:val="19"/>
          <w:szCs w:val="19"/>
        </w:rPr>
        <w:t>evidence of</w:t>
      </w:r>
      <w:r w:rsidRPr="00E67098">
        <w:rPr>
          <w:color w:val="010101"/>
          <w:spacing w:val="-3"/>
          <w:sz w:val="19"/>
          <w:szCs w:val="19"/>
        </w:rPr>
        <w:t xml:space="preserve"> </w:t>
      </w:r>
      <w:r w:rsidRPr="00E67098">
        <w:rPr>
          <w:color w:val="010101"/>
          <w:sz w:val="19"/>
          <w:szCs w:val="19"/>
        </w:rPr>
        <w:t>monitoring and</w:t>
      </w:r>
      <w:r w:rsidRPr="00E67098">
        <w:rPr>
          <w:color w:val="010101"/>
          <w:spacing w:val="-7"/>
          <w:sz w:val="19"/>
          <w:szCs w:val="19"/>
        </w:rPr>
        <w:t xml:space="preserve"> </w:t>
      </w:r>
      <w:r w:rsidRPr="00E67098">
        <w:rPr>
          <w:color w:val="010101"/>
          <w:sz w:val="19"/>
          <w:szCs w:val="19"/>
        </w:rPr>
        <w:t>measurement of equipment calibration.</w:t>
      </w:r>
      <w:r w:rsidRPr="00E67098">
        <w:rPr>
          <w:color w:val="010101"/>
          <w:spacing w:val="40"/>
          <w:sz w:val="19"/>
          <w:szCs w:val="19"/>
        </w:rPr>
        <w:t xml:space="preserve"> </w:t>
      </w:r>
      <w:r w:rsidRPr="00E67098">
        <w:rPr>
          <w:color w:val="010101"/>
          <w:sz w:val="19"/>
          <w:szCs w:val="19"/>
        </w:rPr>
        <w:t>The retained documentation</w:t>
      </w:r>
      <w:r w:rsidRPr="00E67098">
        <w:rPr>
          <w:color w:val="010101"/>
          <w:spacing w:val="27"/>
          <w:sz w:val="19"/>
          <w:szCs w:val="19"/>
        </w:rPr>
        <w:t xml:space="preserve"> </w:t>
      </w:r>
      <w:r w:rsidRPr="00E67098">
        <w:rPr>
          <w:color w:val="010101"/>
          <w:sz w:val="19"/>
          <w:szCs w:val="19"/>
        </w:rPr>
        <w:t>must include the</w:t>
      </w:r>
      <w:r w:rsidRPr="00E67098">
        <w:rPr>
          <w:color w:val="010101"/>
          <w:spacing w:val="-2"/>
          <w:sz w:val="19"/>
          <w:szCs w:val="19"/>
        </w:rPr>
        <w:t xml:space="preserve"> </w:t>
      </w:r>
      <w:r w:rsidRPr="00E67098">
        <w:rPr>
          <w:color w:val="010101"/>
          <w:sz w:val="19"/>
          <w:szCs w:val="19"/>
        </w:rPr>
        <w:t>required calibration register elements defined in the AQMS standard and the results of the calibration.</w:t>
      </w:r>
    </w:p>
    <w:p w14:paraId="582954D5" w14:textId="5D6F62AF" w:rsidR="00FD5778" w:rsidRPr="00E67098" w:rsidRDefault="00E71587" w:rsidP="00FD5778">
      <w:pPr>
        <w:spacing w:before="230"/>
        <w:ind w:left="73" w:right="80" w:firstLine="4"/>
        <w:rPr>
          <w:color w:val="1C1C1C"/>
          <w:sz w:val="19"/>
          <w:szCs w:val="19"/>
          <w:u w:val="single" w:color="1C1C1C"/>
        </w:rPr>
      </w:pPr>
      <w:r w:rsidRPr="00E67098">
        <w:rPr>
          <w:color w:val="010101"/>
          <w:sz w:val="19"/>
          <w:szCs w:val="19"/>
        </w:rPr>
        <w:t>Seller</w:t>
      </w:r>
      <w:r w:rsidRPr="00E67098">
        <w:rPr>
          <w:color w:val="010101"/>
          <w:spacing w:val="-2"/>
          <w:sz w:val="19"/>
          <w:szCs w:val="19"/>
        </w:rPr>
        <w:t xml:space="preserve"> </w:t>
      </w:r>
      <w:r w:rsidRPr="00E67098">
        <w:rPr>
          <w:color w:val="010101"/>
          <w:sz w:val="19"/>
          <w:szCs w:val="19"/>
        </w:rPr>
        <w:t>shall</w:t>
      </w:r>
      <w:r w:rsidRPr="00E67098">
        <w:rPr>
          <w:color w:val="010101"/>
          <w:spacing w:val="-10"/>
          <w:sz w:val="19"/>
          <w:szCs w:val="19"/>
        </w:rPr>
        <w:t xml:space="preserve"> </w:t>
      </w:r>
      <w:r w:rsidRPr="00E67098">
        <w:rPr>
          <w:color w:val="010101"/>
          <w:sz w:val="19"/>
          <w:szCs w:val="19"/>
        </w:rPr>
        <w:t>develop, implement, and</w:t>
      </w:r>
      <w:r w:rsidRPr="00E67098">
        <w:rPr>
          <w:color w:val="010101"/>
          <w:spacing w:val="-10"/>
          <w:sz w:val="19"/>
          <w:szCs w:val="19"/>
        </w:rPr>
        <w:t xml:space="preserve"> </w:t>
      </w:r>
      <w:r w:rsidRPr="00E67098">
        <w:rPr>
          <w:color w:val="010101"/>
          <w:sz w:val="19"/>
          <w:szCs w:val="19"/>
        </w:rPr>
        <w:t>maintain</w:t>
      </w:r>
      <w:r w:rsidRPr="00E67098">
        <w:rPr>
          <w:color w:val="010101"/>
          <w:spacing w:val="-2"/>
          <w:sz w:val="19"/>
          <w:szCs w:val="19"/>
        </w:rPr>
        <w:t xml:space="preserve"> </w:t>
      </w:r>
      <w:r w:rsidRPr="00E67098">
        <w:rPr>
          <w:color w:val="010101"/>
          <w:sz w:val="19"/>
          <w:szCs w:val="19"/>
        </w:rPr>
        <w:t>a</w:t>
      </w:r>
      <w:r w:rsidRPr="00E67098">
        <w:rPr>
          <w:color w:val="010101"/>
          <w:spacing w:val="-10"/>
          <w:sz w:val="19"/>
          <w:szCs w:val="19"/>
        </w:rPr>
        <w:t xml:space="preserve"> </w:t>
      </w:r>
      <w:r w:rsidRPr="00E67098">
        <w:rPr>
          <w:color w:val="010101"/>
          <w:sz w:val="19"/>
          <w:szCs w:val="19"/>
        </w:rPr>
        <w:t>FOO</w:t>
      </w:r>
      <w:r w:rsidRPr="00E67098">
        <w:rPr>
          <w:color w:val="010101"/>
          <w:spacing w:val="-2"/>
          <w:sz w:val="19"/>
          <w:szCs w:val="19"/>
        </w:rPr>
        <w:t xml:space="preserve"> </w:t>
      </w:r>
      <w:r w:rsidRPr="00E67098">
        <w:rPr>
          <w:color w:val="010101"/>
          <w:sz w:val="19"/>
          <w:szCs w:val="19"/>
        </w:rPr>
        <w:t>(foreign</w:t>
      </w:r>
      <w:r w:rsidRPr="00E67098">
        <w:rPr>
          <w:color w:val="010101"/>
          <w:spacing w:val="-2"/>
          <w:sz w:val="19"/>
          <w:szCs w:val="19"/>
        </w:rPr>
        <w:t xml:space="preserve"> </w:t>
      </w:r>
      <w:r w:rsidRPr="00E67098">
        <w:rPr>
          <w:color w:val="010101"/>
          <w:sz w:val="19"/>
          <w:szCs w:val="19"/>
        </w:rPr>
        <w:t>object</w:t>
      </w:r>
      <w:r w:rsidRPr="00E67098">
        <w:rPr>
          <w:color w:val="010101"/>
          <w:spacing w:val="-3"/>
          <w:sz w:val="19"/>
          <w:szCs w:val="19"/>
        </w:rPr>
        <w:t xml:space="preserve"> </w:t>
      </w:r>
      <w:r w:rsidRPr="00E67098">
        <w:rPr>
          <w:color w:val="010101"/>
          <w:sz w:val="19"/>
          <w:szCs w:val="19"/>
        </w:rPr>
        <w:t>debris)</w:t>
      </w:r>
      <w:r w:rsidRPr="00E67098">
        <w:rPr>
          <w:color w:val="010101"/>
          <w:spacing w:val="-5"/>
          <w:sz w:val="19"/>
          <w:szCs w:val="19"/>
        </w:rPr>
        <w:t xml:space="preserve"> </w:t>
      </w:r>
      <w:r w:rsidRPr="00E67098">
        <w:rPr>
          <w:color w:val="010101"/>
          <w:sz w:val="19"/>
          <w:szCs w:val="19"/>
        </w:rPr>
        <w:t>program</w:t>
      </w:r>
      <w:r w:rsidRPr="00E67098">
        <w:rPr>
          <w:color w:val="010101"/>
          <w:spacing w:val="-1"/>
          <w:sz w:val="19"/>
          <w:szCs w:val="19"/>
        </w:rPr>
        <w:t xml:space="preserve"> </w:t>
      </w:r>
      <w:r w:rsidRPr="00E67098">
        <w:rPr>
          <w:color w:val="010101"/>
          <w:sz w:val="19"/>
          <w:szCs w:val="19"/>
        </w:rPr>
        <w:t>that</w:t>
      </w:r>
      <w:r w:rsidRPr="00E67098">
        <w:rPr>
          <w:color w:val="010101"/>
          <w:spacing w:val="-6"/>
          <w:sz w:val="19"/>
          <w:szCs w:val="19"/>
        </w:rPr>
        <w:t xml:space="preserve"> </w:t>
      </w:r>
      <w:r w:rsidRPr="00E67098">
        <w:rPr>
          <w:color w:val="010101"/>
          <w:sz w:val="19"/>
          <w:szCs w:val="19"/>
        </w:rPr>
        <w:t>meets requirements of NAS412, (for Boeing IT SHALL MEET AS9146 for requirements) as well as provide annual training to</w:t>
      </w:r>
      <w:r w:rsidRPr="00E67098">
        <w:rPr>
          <w:color w:val="010101"/>
          <w:spacing w:val="-1"/>
          <w:sz w:val="19"/>
          <w:szCs w:val="19"/>
        </w:rPr>
        <w:t xml:space="preserve"> </w:t>
      </w:r>
      <w:r w:rsidRPr="00E67098">
        <w:rPr>
          <w:color w:val="010101"/>
          <w:sz w:val="19"/>
          <w:szCs w:val="19"/>
        </w:rPr>
        <w:t>employees</w:t>
      </w:r>
      <w:r w:rsidRPr="00E67098">
        <w:rPr>
          <w:color w:val="363636"/>
          <w:sz w:val="19"/>
          <w:szCs w:val="19"/>
        </w:rPr>
        <w:t>.</w:t>
      </w:r>
      <w:r w:rsidRPr="00E67098">
        <w:rPr>
          <w:color w:val="363636"/>
          <w:spacing w:val="40"/>
          <w:sz w:val="19"/>
          <w:szCs w:val="19"/>
        </w:rPr>
        <w:t xml:space="preserve"> </w:t>
      </w:r>
      <w:r w:rsidRPr="00E67098">
        <w:rPr>
          <w:color w:val="010101"/>
          <w:sz w:val="19"/>
          <w:szCs w:val="19"/>
        </w:rPr>
        <w:t>Seller shall have a</w:t>
      </w:r>
      <w:r w:rsidRPr="00E67098">
        <w:rPr>
          <w:color w:val="010101"/>
          <w:spacing w:val="-3"/>
          <w:sz w:val="19"/>
          <w:szCs w:val="19"/>
        </w:rPr>
        <w:t xml:space="preserve"> </w:t>
      </w:r>
      <w:r w:rsidRPr="00E67098">
        <w:rPr>
          <w:color w:val="010101"/>
          <w:sz w:val="19"/>
          <w:szCs w:val="19"/>
        </w:rPr>
        <w:t>counterfeit part prevention program, and</w:t>
      </w:r>
      <w:r w:rsidRPr="00E67098">
        <w:rPr>
          <w:color w:val="010101"/>
          <w:spacing w:val="-1"/>
          <w:sz w:val="19"/>
          <w:szCs w:val="19"/>
        </w:rPr>
        <w:t xml:space="preserve"> </w:t>
      </w:r>
      <w:r w:rsidRPr="00E67098">
        <w:rPr>
          <w:color w:val="010101"/>
          <w:sz w:val="19"/>
          <w:szCs w:val="19"/>
        </w:rPr>
        <w:t>be a member of</w:t>
      </w:r>
      <w:r w:rsidRPr="00E67098">
        <w:rPr>
          <w:color w:val="010101"/>
          <w:spacing w:val="-2"/>
          <w:sz w:val="19"/>
          <w:szCs w:val="19"/>
        </w:rPr>
        <w:t xml:space="preserve"> </w:t>
      </w:r>
      <w:r w:rsidRPr="00E67098">
        <w:rPr>
          <w:color w:val="010101"/>
          <w:sz w:val="19"/>
          <w:szCs w:val="19"/>
        </w:rPr>
        <w:t>GIDEP, if</w:t>
      </w:r>
      <w:r w:rsidRPr="00E67098">
        <w:rPr>
          <w:color w:val="010101"/>
          <w:spacing w:val="-1"/>
          <w:sz w:val="19"/>
          <w:szCs w:val="19"/>
        </w:rPr>
        <w:t xml:space="preserve"> </w:t>
      </w:r>
      <w:r w:rsidRPr="00E67098">
        <w:rPr>
          <w:color w:val="010101"/>
          <w:sz w:val="19"/>
          <w:szCs w:val="19"/>
        </w:rPr>
        <w:t>eligible and take appropriate corrective actions and</w:t>
      </w:r>
      <w:r w:rsidRPr="00E67098">
        <w:rPr>
          <w:color w:val="010101"/>
          <w:spacing w:val="-1"/>
          <w:sz w:val="19"/>
          <w:szCs w:val="19"/>
        </w:rPr>
        <w:t xml:space="preserve"> </w:t>
      </w:r>
      <w:r w:rsidRPr="00E67098">
        <w:rPr>
          <w:color w:val="010101"/>
          <w:sz w:val="19"/>
          <w:szCs w:val="19"/>
        </w:rPr>
        <w:t>preventive actions on</w:t>
      </w:r>
      <w:r w:rsidRPr="00E67098">
        <w:rPr>
          <w:color w:val="010101"/>
          <w:spacing w:val="-1"/>
          <w:sz w:val="19"/>
          <w:szCs w:val="19"/>
        </w:rPr>
        <w:t xml:space="preserve"> </w:t>
      </w:r>
      <w:r w:rsidRPr="00E67098">
        <w:rPr>
          <w:color w:val="010101"/>
          <w:sz w:val="19"/>
          <w:szCs w:val="19"/>
        </w:rPr>
        <w:t>all</w:t>
      </w:r>
      <w:r w:rsidRPr="00E67098">
        <w:rPr>
          <w:color w:val="010101"/>
          <w:spacing w:val="-2"/>
          <w:sz w:val="19"/>
          <w:szCs w:val="19"/>
        </w:rPr>
        <w:t xml:space="preserve"> </w:t>
      </w:r>
      <w:r w:rsidRPr="00E67098">
        <w:rPr>
          <w:color w:val="010101"/>
          <w:sz w:val="19"/>
          <w:szCs w:val="19"/>
        </w:rPr>
        <w:t>suspect or defective material or</w:t>
      </w:r>
      <w:r w:rsidRPr="00E67098">
        <w:rPr>
          <w:color w:val="010101"/>
          <w:spacing w:val="-3"/>
          <w:sz w:val="19"/>
          <w:szCs w:val="19"/>
        </w:rPr>
        <w:t xml:space="preserve"> </w:t>
      </w:r>
      <w:r w:rsidRPr="00E67098">
        <w:rPr>
          <w:color w:val="010101"/>
          <w:sz w:val="19"/>
          <w:szCs w:val="19"/>
        </w:rPr>
        <w:t>suspect counterfeit parts reported by GIDEP alerts</w:t>
      </w:r>
      <w:r w:rsidRPr="00E67098">
        <w:rPr>
          <w:color w:val="363636"/>
          <w:sz w:val="19"/>
          <w:szCs w:val="19"/>
        </w:rPr>
        <w:t>.</w:t>
      </w:r>
      <w:r w:rsidRPr="00E67098">
        <w:rPr>
          <w:color w:val="363636"/>
          <w:spacing w:val="40"/>
          <w:sz w:val="19"/>
          <w:szCs w:val="19"/>
        </w:rPr>
        <w:t xml:space="preserve"> </w:t>
      </w:r>
      <w:r w:rsidRPr="00E67098">
        <w:rPr>
          <w:color w:val="010101"/>
          <w:sz w:val="19"/>
          <w:szCs w:val="19"/>
        </w:rPr>
        <w:t xml:space="preserve">Access to GIDEP can be viewed at </w:t>
      </w:r>
      <w:r w:rsidRPr="00E67098">
        <w:rPr>
          <w:color w:val="1C1C1C"/>
          <w:spacing w:val="-42"/>
          <w:sz w:val="19"/>
          <w:szCs w:val="19"/>
          <w:u w:val="single" w:color="1C1C1C"/>
        </w:rPr>
        <w:t xml:space="preserve"> </w:t>
      </w:r>
      <w:hyperlink r:id="rId12" w:history="1">
        <w:r w:rsidR="00FD5778" w:rsidRPr="00E67098">
          <w:rPr>
            <w:rStyle w:val="Hyperlink"/>
            <w:sz w:val="19"/>
            <w:szCs w:val="19"/>
          </w:rPr>
          <w:t>www.gidep.org/gidep.html</w:t>
        </w:r>
      </w:hyperlink>
    </w:p>
    <w:p w14:paraId="44A84BD7" w14:textId="77777777" w:rsidR="00FD5778" w:rsidRPr="00E67098" w:rsidRDefault="00FD5778" w:rsidP="00FD5778">
      <w:pPr>
        <w:ind w:left="72" w:firstLine="1"/>
        <w:rPr>
          <w:color w:val="010101"/>
          <w:sz w:val="19"/>
          <w:szCs w:val="19"/>
        </w:rPr>
      </w:pPr>
    </w:p>
    <w:p w14:paraId="0772567E" w14:textId="3B61E5A5" w:rsidR="00FD5778" w:rsidRPr="00E67098" w:rsidRDefault="00321919" w:rsidP="00FD5778">
      <w:pPr>
        <w:ind w:left="72" w:firstLine="1"/>
        <w:rPr>
          <w:color w:val="010101"/>
          <w:sz w:val="19"/>
          <w:szCs w:val="19"/>
        </w:rPr>
      </w:pPr>
      <w:r w:rsidRPr="00321919">
        <w:rPr>
          <w:color w:val="010101"/>
          <w:sz w:val="19"/>
          <w:szCs w:val="19"/>
        </w:rPr>
        <w:t>Unless specifically approved by governing specification, during the manufacture or process of any item, Seller shall not repair any damaged item without buyer's written approval. Seller does not have MRB authority.</w:t>
      </w:r>
    </w:p>
    <w:p w14:paraId="3B041E64" w14:textId="77777777" w:rsidR="00321919" w:rsidRPr="00321919" w:rsidRDefault="00321919" w:rsidP="00FD5778">
      <w:pPr>
        <w:spacing w:before="94"/>
        <w:ind w:left="73"/>
        <w:rPr>
          <w:color w:val="030303"/>
          <w:w w:val="105"/>
          <w:sz w:val="6"/>
          <w:szCs w:val="6"/>
        </w:rPr>
      </w:pPr>
    </w:p>
    <w:p w14:paraId="61029F40" w14:textId="77777777" w:rsidR="00A152B9" w:rsidRPr="00A152B9" w:rsidRDefault="00A152B9" w:rsidP="00FD5778">
      <w:pPr>
        <w:spacing w:before="94"/>
        <w:ind w:left="73"/>
        <w:rPr>
          <w:color w:val="030303"/>
          <w:w w:val="105"/>
          <w:sz w:val="8"/>
          <w:szCs w:val="8"/>
        </w:rPr>
      </w:pPr>
    </w:p>
    <w:p w14:paraId="322F738A" w14:textId="77777777" w:rsidR="000A6FA5" w:rsidRPr="000A6FA5" w:rsidRDefault="000A6FA5" w:rsidP="00FD5778">
      <w:pPr>
        <w:spacing w:before="94"/>
        <w:ind w:left="73"/>
        <w:rPr>
          <w:color w:val="030303"/>
          <w:w w:val="105"/>
          <w:sz w:val="4"/>
          <w:szCs w:val="4"/>
        </w:rPr>
      </w:pPr>
    </w:p>
    <w:p w14:paraId="236259BE" w14:textId="5E81BCA8" w:rsidR="00FD5778" w:rsidRPr="00E67098" w:rsidRDefault="00FD5778" w:rsidP="00FD5778">
      <w:pPr>
        <w:spacing w:before="94"/>
        <w:ind w:left="73"/>
        <w:rPr>
          <w:sz w:val="19"/>
          <w:szCs w:val="19"/>
        </w:rPr>
      </w:pPr>
      <w:r w:rsidRPr="00E67098">
        <w:rPr>
          <w:color w:val="030303"/>
          <w:w w:val="105"/>
          <w:sz w:val="19"/>
          <w:szCs w:val="19"/>
        </w:rPr>
        <w:t>GN-</w:t>
      </w:r>
      <w:r w:rsidRPr="00E67098">
        <w:rPr>
          <w:color w:val="030303"/>
          <w:spacing w:val="-5"/>
          <w:w w:val="110"/>
          <w:sz w:val="19"/>
          <w:szCs w:val="19"/>
        </w:rPr>
        <w:t>9</w:t>
      </w:r>
      <w:r w:rsidRPr="00E67098">
        <w:rPr>
          <w:color w:val="3B3B3B"/>
          <w:spacing w:val="-5"/>
          <w:w w:val="110"/>
          <w:sz w:val="19"/>
          <w:szCs w:val="19"/>
        </w:rPr>
        <w:t>:</w:t>
      </w:r>
    </w:p>
    <w:p w14:paraId="0F1993DC" w14:textId="77777777" w:rsidR="00FD5778" w:rsidRPr="00E67098" w:rsidRDefault="00FD5778" w:rsidP="00FD5778">
      <w:pPr>
        <w:pStyle w:val="BodyText"/>
      </w:pPr>
    </w:p>
    <w:p w14:paraId="634A1D7C" w14:textId="77777777" w:rsidR="00FD5778" w:rsidRPr="00E67098" w:rsidRDefault="00FD5778" w:rsidP="00FD5778">
      <w:pPr>
        <w:pStyle w:val="BodyText"/>
      </w:pPr>
    </w:p>
    <w:p w14:paraId="2D5A1196" w14:textId="77777777" w:rsidR="00FD5778" w:rsidRPr="002E0703" w:rsidRDefault="00FD5778" w:rsidP="00FD5778">
      <w:pPr>
        <w:pStyle w:val="BodyText"/>
        <w:rPr>
          <w:sz w:val="10"/>
          <w:szCs w:val="10"/>
        </w:rPr>
      </w:pPr>
    </w:p>
    <w:p w14:paraId="736184C6" w14:textId="77777777" w:rsidR="00FD5778" w:rsidRPr="000A6FA5" w:rsidRDefault="00FD5778" w:rsidP="00FD5778">
      <w:pPr>
        <w:pStyle w:val="BodyText"/>
        <w:spacing w:before="61"/>
        <w:rPr>
          <w:sz w:val="28"/>
          <w:szCs w:val="28"/>
        </w:rPr>
      </w:pPr>
    </w:p>
    <w:p w14:paraId="7F2FA599" w14:textId="77777777" w:rsidR="00FD5778" w:rsidRPr="00E67098" w:rsidRDefault="00FD5778" w:rsidP="00FD5778">
      <w:pPr>
        <w:ind w:left="73"/>
        <w:rPr>
          <w:sz w:val="19"/>
          <w:szCs w:val="19"/>
        </w:rPr>
      </w:pPr>
      <w:r w:rsidRPr="00E67098">
        <w:rPr>
          <w:color w:val="030303"/>
          <w:spacing w:val="-2"/>
          <w:w w:val="105"/>
          <w:sz w:val="19"/>
          <w:szCs w:val="19"/>
        </w:rPr>
        <w:t>GN-</w:t>
      </w:r>
      <w:r w:rsidRPr="00E67098">
        <w:rPr>
          <w:color w:val="030303"/>
          <w:spacing w:val="-5"/>
          <w:w w:val="105"/>
          <w:sz w:val="19"/>
          <w:szCs w:val="19"/>
        </w:rPr>
        <w:t>10:</w:t>
      </w:r>
    </w:p>
    <w:p w14:paraId="61F0E095" w14:textId="77777777" w:rsidR="00FD5778" w:rsidRPr="00321919" w:rsidRDefault="00FD5778" w:rsidP="00FD5778">
      <w:pPr>
        <w:pStyle w:val="BodyText"/>
        <w:rPr>
          <w:sz w:val="24"/>
          <w:szCs w:val="24"/>
        </w:rPr>
      </w:pPr>
    </w:p>
    <w:p w14:paraId="70E493A9" w14:textId="77777777" w:rsidR="00FD5778" w:rsidRPr="000A6FA5" w:rsidRDefault="00FD5778" w:rsidP="00FD5778">
      <w:pPr>
        <w:pStyle w:val="BodyText"/>
        <w:spacing w:before="56"/>
        <w:rPr>
          <w:sz w:val="6"/>
          <w:szCs w:val="6"/>
        </w:rPr>
      </w:pPr>
    </w:p>
    <w:p w14:paraId="12A73F41" w14:textId="77777777" w:rsidR="002E0703" w:rsidRPr="00321919" w:rsidRDefault="002E0703" w:rsidP="00FD5778">
      <w:pPr>
        <w:pStyle w:val="BodyText"/>
        <w:spacing w:before="56"/>
        <w:rPr>
          <w:sz w:val="6"/>
          <w:szCs w:val="6"/>
        </w:rPr>
      </w:pPr>
    </w:p>
    <w:p w14:paraId="0C01AAF1" w14:textId="77777777" w:rsidR="00FD5778" w:rsidRPr="00E67098" w:rsidRDefault="00FD5778" w:rsidP="00FD5778">
      <w:pPr>
        <w:ind w:left="73"/>
        <w:rPr>
          <w:sz w:val="19"/>
          <w:szCs w:val="19"/>
        </w:rPr>
      </w:pPr>
      <w:r w:rsidRPr="00E67098">
        <w:rPr>
          <w:color w:val="030303"/>
          <w:spacing w:val="-2"/>
          <w:w w:val="105"/>
          <w:sz w:val="19"/>
          <w:szCs w:val="19"/>
        </w:rPr>
        <w:t>GN-</w:t>
      </w:r>
      <w:r w:rsidRPr="00E67098">
        <w:rPr>
          <w:color w:val="030303"/>
          <w:spacing w:val="-5"/>
          <w:w w:val="105"/>
          <w:sz w:val="19"/>
          <w:szCs w:val="19"/>
        </w:rPr>
        <w:t>11:</w:t>
      </w:r>
    </w:p>
    <w:p w14:paraId="37078C6F" w14:textId="77777777" w:rsidR="00FD5778" w:rsidRPr="00E67098" w:rsidRDefault="00FD5778" w:rsidP="00FD5778">
      <w:pPr>
        <w:pStyle w:val="BodyText"/>
      </w:pPr>
    </w:p>
    <w:p w14:paraId="37A35099" w14:textId="77777777" w:rsidR="00FD5778" w:rsidRPr="00E67098" w:rsidRDefault="00FD5778" w:rsidP="00FD5778">
      <w:pPr>
        <w:pStyle w:val="BodyText"/>
      </w:pPr>
    </w:p>
    <w:p w14:paraId="0F57C1FF" w14:textId="77777777" w:rsidR="00FD5778" w:rsidRPr="00321919" w:rsidRDefault="00FD5778" w:rsidP="00FD5778">
      <w:pPr>
        <w:pStyle w:val="BodyText"/>
        <w:rPr>
          <w:sz w:val="10"/>
          <w:szCs w:val="10"/>
        </w:rPr>
      </w:pPr>
    </w:p>
    <w:p w14:paraId="34BA00E5" w14:textId="77777777" w:rsidR="00FD5778" w:rsidRPr="00E67098" w:rsidRDefault="00FD5778" w:rsidP="00FD5778">
      <w:pPr>
        <w:pStyle w:val="BodyText"/>
      </w:pPr>
    </w:p>
    <w:p w14:paraId="5EC11FF1" w14:textId="77777777" w:rsidR="00FD5778" w:rsidRPr="000A6FA5" w:rsidRDefault="00FD5778" w:rsidP="00FD5778">
      <w:pPr>
        <w:pStyle w:val="BodyText"/>
        <w:spacing w:before="193"/>
        <w:rPr>
          <w:sz w:val="14"/>
          <w:szCs w:val="14"/>
        </w:rPr>
      </w:pPr>
    </w:p>
    <w:p w14:paraId="31F336B8" w14:textId="77777777" w:rsidR="00FD5778" w:rsidRPr="00E67098" w:rsidRDefault="00FD5778" w:rsidP="00FD5778">
      <w:pPr>
        <w:spacing w:before="1"/>
        <w:ind w:left="73"/>
        <w:rPr>
          <w:sz w:val="19"/>
          <w:szCs w:val="19"/>
        </w:rPr>
      </w:pPr>
      <w:r w:rsidRPr="00E67098">
        <w:rPr>
          <w:color w:val="030303"/>
          <w:spacing w:val="-2"/>
          <w:w w:val="105"/>
          <w:sz w:val="19"/>
          <w:szCs w:val="19"/>
        </w:rPr>
        <w:t>GN-</w:t>
      </w:r>
      <w:r w:rsidRPr="00E67098">
        <w:rPr>
          <w:color w:val="030303"/>
          <w:spacing w:val="-5"/>
          <w:w w:val="105"/>
          <w:sz w:val="19"/>
          <w:szCs w:val="19"/>
        </w:rPr>
        <w:t>12:</w:t>
      </w:r>
    </w:p>
    <w:p w14:paraId="5A870656" w14:textId="499BFA53" w:rsidR="00FD5778" w:rsidRPr="00E67098" w:rsidRDefault="00FD5778" w:rsidP="00FD5778">
      <w:pPr>
        <w:pStyle w:val="BodyText"/>
        <w:spacing w:before="99" w:line="254" w:lineRule="auto"/>
        <w:ind w:left="75" w:right="80"/>
      </w:pPr>
      <w:r w:rsidRPr="00E67098">
        <w:br w:type="column"/>
      </w:r>
      <w:r w:rsidRPr="00E67098">
        <w:rPr>
          <w:color w:val="030303"/>
          <w:w w:val="105"/>
        </w:rPr>
        <w:t>Data</w:t>
      </w:r>
      <w:r w:rsidRPr="00E67098">
        <w:rPr>
          <w:color w:val="030303"/>
          <w:spacing w:val="-3"/>
          <w:w w:val="105"/>
        </w:rPr>
        <w:t xml:space="preserve"> </w:t>
      </w:r>
      <w:r w:rsidRPr="00E67098">
        <w:rPr>
          <w:color w:val="030303"/>
          <w:w w:val="105"/>
        </w:rPr>
        <w:t>sampling is</w:t>
      </w:r>
      <w:r w:rsidRPr="00E67098">
        <w:rPr>
          <w:color w:val="030303"/>
          <w:spacing w:val="-5"/>
          <w:w w:val="105"/>
        </w:rPr>
        <w:t xml:space="preserve"> </w:t>
      </w:r>
      <w:r w:rsidRPr="00E67098">
        <w:rPr>
          <w:b/>
          <w:color w:val="030303"/>
          <w:w w:val="105"/>
          <w:u w:val="thick" w:color="030303"/>
        </w:rPr>
        <w:t>not</w:t>
      </w:r>
      <w:r w:rsidRPr="00E67098">
        <w:rPr>
          <w:b/>
          <w:color w:val="030303"/>
          <w:spacing w:val="-7"/>
          <w:w w:val="105"/>
        </w:rPr>
        <w:t xml:space="preserve"> </w:t>
      </w:r>
      <w:r w:rsidRPr="00E67098">
        <w:rPr>
          <w:color w:val="030303"/>
          <w:w w:val="105"/>
        </w:rPr>
        <w:t>allowed unless</w:t>
      </w:r>
      <w:r w:rsidRPr="00E67098">
        <w:rPr>
          <w:color w:val="030303"/>
          <w:spacing w:val="-2"/>
          <w:w w:val="105"/>
        </w:rPr>
        <w:t xml:space="preserve"> </w:t>
      </w:r>
      <w:r w:rsidRPr="00E67098">
        <w:rPr>
          <w:color w:val="030303"/>
          <w:w w:val="105"/>
        </w:rPr>
        <w:t>communicated through Atlas Aerospace for</w:t>
      </w:r>
      <w:r w:rsidRPr="00E67098">
        <w:rPr>
          <w:color w:val="030303"/>
          <w:spacing w:val="-6"/>
          <w:w w:val="105"/>
        </w:rPr>
        <w:t xml:space="preserve"> </w:t>
      </w:r>
      <w:r w:rsidRPr="00E67098">
        <w:rPr>
          <w:color w:val="030303"/>
          <w:w w:val="105"/>
        </w:rPr>
        <w:t xml:space="preserve">approval. Any sampling that has documented approval from Atlas Aerospace shall </w:t>
      </w:r>
      <w:proofErr w:type="gramStart"/>
      <w:r w:rsidRPr="00E67098">
        <w:rPr>
          <w:color w:val="030303"/>
          <w:w w:val="105"/>
        </w:rPr>
        <w:t>be in</w:t>
      </w:r>
      <w:r w:rsidRPr="00E67098">
        <w:rPr>
          <w:color w:val="030303"/>
          <w:spacing w:val="-5"/>
          <w:w w:val="105"/>
        </w:rPr>
        <w:t xml:space="preserve"> </w:t>
      </w:r>
      <w:r w:rsidRPr="00E67098">
        <w:rPr>
          <w:color w:val="030303"/>
          <w:w w:val="105"/>
        </w:rPr>
        <w:t>compliance with</w:t>
      </w:r>
      <w:proofErr w:type="gramEnd"/>
      <w:r w:rsidRPr="00E67098">
        <w:rPr>
          <w:color w:val="030303"/>
          <w:w w:val="105"/>
        </w:rPr>
        <w:t xml:space="preserve"> AS9138</w:t>
      </w:r>
      <w:r w:rsidRPr="00E67098">
        <w:rPr>
          <w:color w:val="3B3B3B"/>
          <w:w w:val="105"/>
        </w:rPr>
        <w:t>.</w:t>
      </w:r>
      <w:r w:rsidRPr="00E67098">
        <w:rPr>
          <w:color w:val="3B3B3B"/>
          <w:spacing w:val="40"/>
          <w:w w:val="105"/>
        </w:rPr>
        <w:t xml:space="preserve"> </w:t>
      </w:r>
      <w:r w:rsidRPr="00E67098">
        <w:rPr>
          <w:color w:val="030303"/>
          <w:w w:val="105"/>
        </w:rPr>
        <w:t>This standard can be obtained from SAE International at:</w:t>
      </w:r>
      <w:r w:rsidRPr="00E67098">
        <w:rPr>
          <w:color w:val="030303"/>
          <w:spacing w:val="40"/>
          <w:w w:val="105"/>
        </w:rPr>
        <w:t xml:space="preserve"> </w:t>
      </w:r>
      <w:r w:rsidRPr="00E67098">
        <w:rPr>
          <w:color w:val="1C1C1C"/>
          <w:spacing w:val="-39"/>
          <w:w w:val="105"/>
          <w:u w:val="single" w:color="1C1C1C"/>
        </w:rPr>
        <w:t xml:space="preserve"> </w:t>
      </w:r>
      <w:hyperlink r:id="rId13">
        <w:r w:rsidRPr="00E67098">
          <w:rPr>
            <w:color w:val="1C1C1C"/>
            <w:w w:val="105"/>
            <w:u w:val="single" w:color="1C1C1C"/>
          </w:rPr>
          <w:t>http://standards</w:t>
        </w:r>
        <w:r w:rsidRPr="00E67098">
          <w:rPr>
            <w:color w:val="525252"/>
            <w:w w:val="105"/>
            <w:u w:val="single" w:color="1C1C1C"/>
          </w:rPr>
          <w:t>.</w:t>
        </w:r>
        <w:r w:rsidRPr="00E67098">
          <w:rPr>
            <w:color w:val="1C1C1C"/>
            <w:w w:val="105"/>
            <w:u w:val="single" w:color="1C1C1C"/>
          </w:rPr>
          <w:t>sae</w:t>
        </w:r>
        <w:r w:rsidRPr="00E67098">
          <w:rPr>
            <w:color w:val="3B3B3B"/>
            <w:w w:val="105"/>
            <w:u w:val="single" w:color="1C1C1C"/>
          </w:rPr>
          <w:t>.</w:t>
        </w:r>
        <w:r w:rsidRPr="00E67098">
          <w:rPr>
            <w:color w:val="1C1C1C"/>
            <w:w w:val="105"/>
            <w:u w:val="single" w:color="1C1C1C"/>
          </w:rPr>
          <w:t>org</w:t>
        </w:r>
      </w:hyperlink>
      <w:r w:rsidRPr="00E67098">
        <w:rPr>
          <w:color w:val="1C1C1C"/>
          <w:w w:val="105"/>
        </w:rPr>
        <w:t xml:space="preserve"> </w:t>
      </w:r>
      <w:r w:rsidRPr="00E67098">
        <w:rPr>
          <w:color w:val="030303"/>
          <w:w w:val="105"/>
        </w:rPr>
        <w:t>sampling requirements</w:t>
      </w:r>
      <w:r w:rsidRPr="00E67098">
        <w:rPr>
          <w:color w:val="3B3B3B"/>
          <w:w w:val="105"/>
        </w:rPr>
        <w:t>.</w:t>
      </w:r>
    </w:p>
    <w:p w14:paraId="090AF4C0" w14:textId="77777777" w:rsidR="00FD5778" w:rsidRPr="00E67098" w:rsidRDefault="00FD5778" w:rsidP="00FD5778">
      <w:pPr>
        <w:pStyle w:val="BodyText"/>
        <w:spacing w:before="4"/>
      </w:pPr>
    </w:p>
    <w:p w14:paraId="045C259F" w14:textId="77777777" w:rsidR="00FD5778" w:rsidRPr="00E67098" w:rsidRDefault="00FD5778" w:rsidP="00FD5778">
      <w:pPr>
        <w:pStyle w:val="BodyText"/>
        <w:spacing w:line="254" w:lineRule="auto"/>
        <w:ind w:left="77" w:right="80" w:hanging="3"/>
      </w:pPr>
      <w:r w:rsidRPr="00E67098">
        <w:rPr>
          <w:color w:val="030303"/>
          <w:w w:val="105"/>
        </w:rPr>
        <w:t>When</w:t>
      </w:r>
      <w:r w:rsidRPr="00E67098">
        <w:rPr>
          <w:color w:val="030303"/>
          <w:spacing w:val="-5"/>
          <w:w w:val="105"/>
        </w:rPr>
        <w:t xml:space="preserve"> </w:t>
      </w:r>
      <w:r w:rsidRPr="00E67098">
        <w:rPr>
          <w:color w:val="030303"/>
          <w:w w:val="105"/>
        </w:rPr>
        <w:t>Supplier</w:t>
      </w:r>
      <w:r w:rsidRPr="00E67098">
        <w:rPr>
          <w:color w:val="030303"/>
          <w:spacing w:val="-3"/>
          <w:w w:val="105"/>
        </w:rPr>
        <w:t xml:space="preserve"> </w:t>
      </w:r>
      <w:r w:rsidRPr="00E67098">
        <w:rPr>
          <w:color w:val="030303"/>
          <w:w w:val="105"/>
        </w:rPr>
        <w:t>delegates product verification, Supplier</w:t>
      </w:r>
      <w:r w:rsidRPr="00E67098">
        <w:rPr>
          <w:color w:val="030303"/>
          <w:spacing w:val="-1"/>
          <w:w w:val="105"/>
        </w:rPr>
        <w:t xml:space="preserve"> </w:t>
      </w:r>
      <w:r w:rsidRPr="00E67098">
        <w:rPr>
          <w:color w:val="030303"/>
          <w:w w:val="105"/>
        </w:rPr>
        <w:t>must</w:t>
      </w:r>
      <w:r w:rsidRPr="00E67098">
        <w:rPr>
          <w:color w:val="030303"/>
          <w:spacing w:val="-2"/>
          <w:w w:val="105"/>
        </w:rPr>
        <w:t xml:space="preserve"> </w:t>
      </w:r>
      <w:r w:rsidRPr="00E67098">
        <w:rPr>
          <w:color w:val="030303"/>
          <w:w w:val="105"/>
        </w:rPr>
        <w:t>conform</w:t>
      </w:r>
      <w:r w:rsidRPr="00E67098">
        <w:rPr>
          <w:color w:val="030303"/>
          <w:spacing w:val="-1"/>
          <w:w w:val="105"/>
        </w:rPr>
        <w:t xml:space="preserve"> </w:t>
      </w:r>
      <w:r w:rsidRPr="00E67098">
        <w:rPr>
          <w:color w:val="030303"/>
          <w:w w:val="105"/>
        </w:rPr>
        <w:t>to</w:t>
      </w:r>
      <w:r w:rsidRPr="00E67098">
        <w:rPr>
          <w:color w:val="030303"/>
          <w:spacing w:val="-9"/>
          <w:w w:val="105"/>
        </w:rPr>
        <w:t xml:space="preserve"> </w:t>
      </w:r>
      <w:r w:rsidRPr="00E67098">
        <w:rPr>
          <w:color w:val="030303"/>
          <w:w w:val="105"/>
        </w:rPr>
        <w:t>the</w:t>
      </w:r>
      <w:r w:rsidRPr="00E67098">
        <w:rPr>
          <w:color w:val="030303"/>
          <w:spacing w:val="-6"/>
          <w:w w:val="105"/>
        </w:rPr>
        <w:t xml:space="preserve"> </w:t>
      </w:r>
      <w:r w:rsidRPr="00E67098">
        <w:rPr>
          <w:color w:val="030303"/>
          <w:w w:val="105"/>
        </w:rPr>
        <w:t xml:space="preserve">requirement of AS/EN/SJAC 9117, </w:t>
      </w:r>
      <w:r w:rsidRPr="00E67098">
        <w:rPr>
          <w:color w:val="1C1C1C"/>
          <w:w w:val="105"/>
        </w:rPr>
        <w:t xml:space="preserve">"Delegated </w:t>
      </w:r>
      <w:r w:rsidRPr="00E67098">
        <w:rPr>
          <w:color w:val="030303"/>
          <w:w w:val="105"/>
        </w:rPr>
        <w:t>Product Release Verification</w:t>
      </w:r>
      <w:r w:rsidRPr="00E67098">
        <w:rPr>
          <w:color w:val="3B3B3B"/>
          <w:w w:val="105"/>
        </w:rPr>
        <w:t>.</w:t>
      </w:r>
      <w:r w:rsidRPr="00E67098">
        <w:rPr>
          <w:color w:val="1C1C1C"/>
          <w:w w:val="105"/>
        </w:rPr>
        <w:t>"</w:t>
      </w:r>
    </w:p>
    <w:p w14:paraId="5E1BFD42" w14:textId="77777777" w:rsidR="00FD5778" w:rsidRPr="00E67098" w:rsidRDefault="00FD5778" w:rsidP="00FD5778">
      <w:pPr>
        <w:pStyle w:val="BodyText"/>
        <w:spacing w:before="12"/>
      </w:pPr>
    </w:p>
    <w:p w14:paraId="72CFA52A" w14:textId="42F6161A" w:rsidR="00FD5778" w:rsidRPr="00E67098" w:rsidRDefault="00FD5778" w:rsidP="00FD5778">
      <w:pPr>
        <w:spacing w:line="252" w:lineRule="auto"/>
        <w:ind w:left="73" w:right="152" w:firstLine="4"/>
        <w:rPr>
          <w:sz w:val="19"/>
          <w:szCs w:val="19"/>
        </w:rPr>
      </w:pPr>
      <w:r w:rsidRPr="00E67098">
        <w:rPr>
          <w:color w:val="1C1C1C"/>
          <w:w w:val="105"/>
          <w:sz w:val="19"/>
          <w:szCs w:val="19"/>
        </w:rPr>
        <w:t xml:space="preserve">For supplier </w:t>
      </w:r>
      <w:proofErr w:type="gramStart"/>
      <w:r w:rsidRPr="00E67098">
        <w:rPr>
          <w:color w:val="1C1C1C"/>
          <w:w w:val="105"/>
          <w:sz w:val="19"/>
          <w:szCs w:val="19"/>
        </w:rPr>
        <w:t>NCR's</w:t>
      </w:r>
      <w:proofErr w:type="gramEnd"/>
      <w:r w:rsidRPr="00E67098">
        <w:rPr>
          <w:color w:val="1C1C1C"/>
          <w:w w:val="105"/>
          <w:sz w:val="19"/>
          <w:szCs w:val="19"/>
        </w:rPr>
        <w:t xml:space="preserve"> </w:t>
      </w:r>
      <w:r w:rsidRPr="00E67098">
        <w:rPr>
          <w:color w:val="030303"/>
          <w:w w:val="105"/>
          <w:sz w:val="19"/>
          <w:szCs w:val="19"/>
        </w:rPr>
        <w:t xml:space="preserve">in </w:t>
      </w:r>
      <w:r w:rsidRPr="00E67098">
        <w:rPr>
          <w:color w:val="1C1C1C"/>
          <w:w w:val="105"/>
          <w:sz w:val="19"/>
          <w:szCs w:val="19"/>
        </w:rPr>
        <w:t xml:space="preserve">which </w:t>
      </w:r>
      <w:r w:rsidRPr="00E67098">
        <w:rPr>
          <w:color w:val="030303"/>
          <w:w w:val="105"/>
          <w:sz w:val="19"/>
          <w:szCs w:val="19"/>
        </w:rPr>
        <w:t xml:space="preserve">Atlas </w:t>
      </w:r>
      <w:r w:rsidRPr="00E67098">
        <w:rPr>
          <w:color w:val="1C1C1C"/>
          <w:w w:val="105"/>
          <w:sz w:val="19"/>
          <w:szCs w:val="19"/>
        </w:rPr>
        <w:t xml:space="preserve">supplied </w:t>
      </w:r>
      <w:r w:rsidRPr="00E67098">
        <w:rPr>
          <w:color w:val="030303"/>
          <w:w w:val="105"/>
          <w:sz w:val="19"/>
          <w:szCs w:val="19"/>
        </w:rPr>
        <w:t xml:space="preserve">the material, Atlas MRB </w:t>
      </w:r>
      <w:r w:rsidRPr="00E67098">
        <w:rPr>
          <w:color w:val="1C1C1C"/>
          <w:w w:val="105"/>
          <w:sz w:val="19"/>
          <w:szCs w:val="19"/>
        </w:rPr>
        <w:t xml:space="preserve">Engineering will </w:t>
      </w:r>
      <w:r w:rsidR="00873C07" w:rsidRPr="00E67098">
        <w:rPr>
          <w:color w:val="030303"/>
          <w:w w:val="105"/>
          <w:sz w:val="19"/>
          <w:szCs w:val="19"/>
        </w:rPr>
        <w:t>determine</w:t>
      </w:r>
      <w:r w:rsidRPr="00E67098">
        <w:rPr>
          <w:color w:val="030303"/>
          <w:w w:val="105"/>
          <w:sz w:val="19"/>
          <w:szCs w:val="19"/>
        </w:rPr>
        <w:t xml:space="preserve"> if PMC </w:t>
      </w:r>
      <w:r w:rsidRPr="00E67098">
        <w:rPr>
          <w:color w:val="1C1C1C"/>
          <w:w w:val="105"/>
          <w:sz w:val="19"/>
          <w:szCs w:val="19"/>
        </w:rPr>
        <w:t xml:space="preserve">chooses </w:t>
      </w:r>
      <w:r w:rsidRPr="00E67098">
        <w:rPr>
          <w:color w:val="030303"/>
          <w:w w:val="105"/>
          <w:sz w:val="19"/>
          <w:szCs w:val="19"/>
        </w:rPr>
        <w:t xml:space="preserve">to </w:t>
      </w:r>
      <w:r w:rsidRPr="00E67098">
        <w:rPr>
          <w:color w:val="1C1C1C"/>
          <w:w w:val="105"/>
          <w:sz w:val="19"/>
          <w:szCs w:val="19"/>
        </w:rPr>
        <w:t xml:space="preserve">submit </w:t>
      </w:r>
      <w:r w:rsidRPr="00E67098">
        <w:rPr>
          <w:color w:val="030303"/>
          <w:w w:val="105"/>
          <w:sz w:val="19"/>
          <w:szCs w:val="19"/>
        </w:rPr>
        <w:t xml:space="preserve">to the </w:t>
      </w:r>
      <w:r w:rsidRPr="00E67098">
        <w:rPr>
          <w:color w:val="1C1C1C"/>
          <w:w w:val="105"/>
          <w:sz w:val="19"/>
          <w:szCs w:val="19"/>
        </w:rPr>
        <w:t xml:space="preserve">end </w:t>
      </w:r>
      <w:r w:rsidRPr="00E67098">
        <w:rPr>
          <w:color w:val="030303"/>
          <w:w w:val="105"/>
          <w:sz w:val="19"/>
          <w:szCs w:val="19"/>
        </w:rPr>
        <w:t xml:space="preserve">customer for </w:t>
      </w:r>
      <w:r w:rsidRPr="00E67098">
        <w:rPr>
          <w:color w:val="1C1C1C"/>
          <w:w w:val="105"/>
          <w:sz w:val="19"/>
          <w:szCs w:val="19"/>
        </w:rPr>
        <w:t xml:space="preserve">a </w:t>
      </w:r>
      <w:r w:rsidRPr="00E67098">
        <w:rPr>
          <w:color w:val="030303"/>
          <w:w w:val="105"/>
          <w:sz w:val="19"/>
          <w:szCs w:val="19"/>
        </w:rPr>
        <w:t>disposition.</w:t>
      </w:r>
      <w:r w:rsidRPr="00E67098">
        <w:rPr>
          <w:color w:val="030303"/>
          <w:spacing w:val="40"/>
          <w:w w:val="105"/>
          <w:sz w:val="19"/>
          <w:szCs w:val="19"/>
        </w:rPr>
        <w:t xml:space="preserve"> </w:t>
      </w:r>
      <w:r w:rsidRPr="00E67098">
        <w:rPr>
          <w:color w:val="030303"/>
          <w:w w:val="105"/>
          <w:sz w:val="19"/>
          <w:szCs w:val="19"/>
        </w:rPr>
        <w:t xml:space="preserve">Should </w:t>
      </w:r>
      <w:r w:rsidRPr="00E67098">
        <w:rPr>
          <w:color w:val="1C1C1C"/>
          <w:w w:val="105"/>
          <w:sz w:val="19"/>
          <w:szCs w:val="19"/>
        </w:rPr>
        <w:t xml:space="preserve">either </w:t>
      </w:r>
      <w:r w:rsidRPr="00E67098">
        <w:rPr>
          <w:color w:val="030303"/>
          <w:w w:val="105"/>
          <w:sz w:val="19"/>
          <w:szCs w:val="19"/>
        </w:rPr>
        <w:t>disposition from internal or</w:t>
      </w:r>
      <w:r w:rsidRPr="00E67098">
        <w:rPr>
          <w:color w:val="030303"/>
          <w:spacing w:val="-4"/>
          <w:w w:val="105"/>
          <w:sz w:val="19"/>
          <w:szCs w:val="19"/>
        </w:rPr>
        <w:t xml:space="preserve"> </w:t>
      </w:r>
      <w:r w:rsidRPr="00E67098">
        <w:rPr>
          <w:color w:val="030303"/>
          <w:w w:val="105"/>
          <w:sz w:val="19"/>
          <w:szCs w:val="19"/>
        </w:rPr>
        <w:t xml:space="preserve">customer result </w:t>
      </w:r>
      <w:r w:rsidRPr="00E67098">
        <w:rPr>
          <w:color w:val="1C1C1C"/>
          <w:w w:val="105"/>
          <w:sz w:val="19"/>
          <w:szCs w:val="19"/>
        </w:rPr>
        <w:t xml:space="preserve">in scrap, </w:t>
      </w:r>
      <w:r w:rsidRPr="00E67098">
        <w:rPr>
          <w:color w:val="030303"/>
          <w:w w:val="105"/>
          <w:sz w:val="19"/>
          <w:szCs w:val="19"/>
        </w:rPr>
        <w:t>the product will be</w:t>
      </w:r>
      <w:r w:rsidRPr="00E67098">
        <w:rPr>
          <w:color w:val="030303"/>
          <w:spacing w:val="-1"/>
          <w:w w:val="105"/>
          <w:sz w:val="19"/>
          <w:szCs w:val="19"/>
        </w:rPr>
        <w:t xml:space="preserve"> </w:t>
      </w:r>
      <w:r w:rsidRPr="00E67098">
        <w:rPr>
          <w:color w:val="030303"/>
          <w:w w:val="105"/>
          <w:sz w:val="19"/>
          <w:szCs w:val="19"/>
        </w:rPr>
        <w:t xml:space="preserve">destroyed </w:t>
      </w:r>
      <w:r w:rsidRPr="00E67098">
        <w:rPr>
          <w:color w:val="1C1C1C"/>
          <w:w w:val="105"/>
          <w:sz w:val="19"/>
          <w:szCs w:val="19"/>
        </w:rPr>
        <w:t xml:space="preserve">at Atlas. </w:t>
      </w:r>
      <w:r w:rsidRPr="00E67098">
        <w:rPr>
          <w:color w:val="030303"/>
          <w:w w:val="105"/>
          <w:sz w:val="19"/>
          <w:szCs w:val="19"/>
        </w:rPr>
        <w:t>Supplier has</w:t>
      </w:r>
      <w:r w:rsidRPr="00E67098">
        <w:rPr>
          <w:color w:val="030303"/>
          <w:spacing w:val="-7"/>
          <w:w w:val="105"/>
          <w:sz w:val="19"/>
          <w:szCs w:val="19"/>
        </w:rPr>
        <w:t xml:space="preserve"> </w:t>
      </w:r>
      <w:r w:rsidRPr="00E67098">
        <w:rPr>
          <w:color w:val="1C1C1C"/>
          <w:w w:val="105"/>
          <w:sz w:val="19"/>
          <w:szCs w:val="19"/>
        </w:rPr>
        <w:t>72</w:t>
      </w:r>
      <w:r w:rsidRPr="00E67098">
        <w:rPr>
          <w:color w:val="1C1C1C"/>
          <w:spacing w:val="-3"/>
          <w:w w:val="105"/>
          <w:sz w:val="19"/>
          <w:szCs w:val="19"/>
        </w:rPr>
        <w:t xml:space="preserve"> </w:t>
      </w:r>
      <w:r w:rsidRPr="00E67098">
        <w:rPr>
          <w:color w:val="030303"/>
          <w:w w:val="105"/>
          <w:sz w:val="19"/>
          <w:szCs w:val="19"/>
        </w:rPr>
        <w:t>hours</w:t>
      </w:r>
      <w:r w:rsidRPr="00E67098">
        <w:rPr>
          <w:color w:val="030303"/>
          <w:spacing w:val="-2"/>
          <w:w w:val="105"/>
          <w:sz w:val="19"/>
          <w:szCs w:val="19"/>
        </w:rPr>
        <w:t xml:space="preserve"> </w:t>
      </w:r>
      <w:r w:rsidRPr="00E67098">
        <w:rPr>
          <w:color w:val="030303"/>
          <w:w w:val="105"/>
          <w:sz w:val="19"/>
          <w:szCs w:val="19"/>
        </w:rPr>
        <w:t>to</w:t>
      </w:r>
      <w:r w:rsidRPr="00E67098">
        <w:rPr>
          <w:color w:val="030303"/>
          <w:spacing w:val="-12"/>
          <w:w w:val="105"/>
          <w:sz w:val="19"/>
          <w:szCs w:val="19"/>
        </w:rPr>
        <w:t xml:space="preserve"> </w:t>
      </w:r>
      <w:r w:rsidRPr="00E67098">
        <w:rPr>
          <w:color w:val="030303"/>
          <w:w w:val="105"/>
          <w:sz w:val="19"/>
          <w:szCs w:val="19"/>
        </w:rPr>
        <w:t>contact</w:t>
      </w:r>
      <w:r w:rsidRPr="00E67098">
        <w:rPr>
          <w:color w:val="030303"/>
          <w:spacing w:val="-2"/>
          <w:w w:val="105"/>
          <w:sz w:val="19"/>
          <w:szCs w:val="19"/>
        </w:rPr>
        <w:t xml:space="preserve"> </w:t>
      </w:r>
      <w:r w:rsidRPr="00E67098">
        <w:rPr>
          <w:color w:val="030303"/>
          <w:w w:val="105"/>
          <w:sz w:val="19"/>
          <w:szCs w:val="19"/>
        </w:rPr>
        <w:t>PMC</w:t>
      </w:r>
      <w:r w:rsidRPr="00E67098">
        <w:rPr>
          <w:color w:val="030303"/>
          <w:spacing w:val="-1"/>
          <w:w w:val="105"/>
          <w:sz w:val="19"/>
          <w:szCs w:val="19"/>
        </w:rPr>
        <w:t xml:space="preserve"> </w:t>
      </w:r>
      <w:r w:rsidRPr="00E67098">
        <w:rPr>
          <w:color w:val="030303"/>
          <w:w w:val="105"/>
          <w:sz w:val="19"/>
          <w:szCs w:val="19"/>
        </w:rPr>
        <w:t>SC</w:t>
      </w:r>
      <w:r w:rsidRPr="00E67098">
        <w:rPr>
          <w:color w:val="030303"/>
          <w:spacing w:val="-11"/>
          <w:w w:val="105"/>
          <w:sz w:val="19"/>
          <w:szCs w:val="19"/>
        </w:rPr>
        <w:t xml:space="preserve"> </w:t>
      </w:r>
      <w:r w:rsidRPr="00E67098">
        <w:rPr>
          <w:color w:val="030303"/>
          <w:w w:val="105"/>
          <w:sz w:val="19"/>
          <w:szCs w:val="19"/>
        </w:rPr>
        <w:t>to</w:t>
      </w:r>
      <w:r w:rsidRPr="00E67098">
        <w:rPr>
          <w:color w:val="030303"/>
          <w:spacing w:val="-8"/>
          <w:w w:val="105"/>
          <w:sz w:val="19"/>
          <w:szCs w:val="19"/>
        </w:rPr>
        <w:t xml:space="preserve"> </w:t>
      </w:r>
      <w:r w:rsidRPr="00E67098">
        <w:rPr>
          <w:color w:val="030303"/>
          <w:w w:val="105"/>
          <w:sz w:val="19"/>
          <w:szCs w:val="19"/>
        </w:rPr>
        <w:t>coordinate MRB</w:t>
      </w:r>
      <w:r w:rsidRPr="00E67098">
        <w:rPr>
          <w:color w:val="030303"/>
          <w:spacing w:val="-4"/>
          <w:w w:val="105"/>
          <w:sz w:val="19"/>
          <w:szCs w:val="19"/>
        </w:rPr>
        <w:t xml:space="preserve"> </w:t>
      </w:r>
      <w:r w:rsidRPr="00E67098">
        <w:rPr>
          <w:color w:val="030303"/>
          <w:w w:val="105"/>
          <w:sz w:val="19"/>
          <w:szCs w:val="19"/>
        </w:rPr>
        <w:t>holding</w:t>
      </w:r>
      <w:r w:rsidRPr="00E67098">
        <w:rPr>
          <w:color w:val="030303"/>
          <w:spacing w:val="-3"/>
          <w:w w:val="105"/>
          <w:sz w:val="19"/>
          <w:szCs w:val="19"/>
        </w:rPr>
        <w:t xml:space="preserve"> </w:t>
      </w:r>
      <w:r w:rsidRPr="00E67098">
        <w:rPr>
          <w:color w:val="030303"/>
          <w:w w:val="105"/>
          <w:sz w:val="19"/>
          <w:szCs w:val="19"/>
        </w:rPr>
        <w:t>product for</w:t>
      </w:r>
      <w:r w:rsidRPr="00E67098">
        <w:rPr>
          <w:color w:val="030303"/>
          <w:spacing w:val="-6"/>
          <w:w w:val="105"/>
          <w:sz w:val="19"/>
          <w:szCs w:val="19"/>
        </w:rPr>
        <w:t xml:space="preserve"> </w:t>
      </w:r>
      <w:r w:rsidRPr="00E67098">
        <w:rPr>
          <w:color w:val="030303"/>
          <w:w w:val="105"/>
          <w:sz w:val="19"/>
          <w:szCs w:val="19"/>
        </w:rPr>
        <w:t>review</w:t>
      </w:r>
      <w:r w:rsidRPr="00E67098">
        <w:rPr>
          <w:color w:val="030303"/>
          <w:spacing w:val="-2"/>
          <w:w w:val="105"/>
          <w:sz w:val="19"/>
          <w:szCs w:val="19"/>
        </w:rPr>
        <w:t xml:space="preserve"> </w:t>
      </w:r>
      <w:r w:rsidRPr="00E67098">
        <w:rPr>
          <w:color w:val="030303"/>
          <w:w w:val="105"/>
          <w:sz w:val="19"/>
          <w:szCs w:val="19"/>
        </w:rPr>
        <w:t>prior to being destroyed.</w:t>
      </w:r>
    </w:p>
    <w:p w14:paraId="23003472" w14:textId="77777777" w:rsidR="00FD5778" w:rsidRPr="00E67098" w:rsidRDefault="00FD5778" w:rsidP="00FD5778">
      <w:pPr>
        <w:pStyle w:val="BodyText"/>
        <w:spacing w:before="12"/>
      </w:pPr>
    </w:p>
    <w:p w14:paraId="3148E55F" w14:textId="2BDBCBA7" w:rsidR="00873C07" w:rsidRPr="00E67098" w:rsidRDefault="00FD5778" w:rsidP="00873C07">
      <w:pPr>
        <w:pStyle w:val="BodyText"/>
        <w:spacing w:before="1" w:line="254" w:lineRule="auto"/>
        <w:ind w:right="152" w:firstLine="1"/>
        <w:rPr>
          <w:color w:val="3B3B3B"/>
          <w:w w:val="105"/>
        </w:rPr>
      </w:pPr>
      <w:r w:rsidRPr="00E67098">
        <w:rPr>
          <w:color w:val="030303"/>
          <w:w w:val="105"/>
        </w:rPr>
        <w:t>Required to</w:t>
      </w:r>
      <w:r w:rsidRPr="00E67098">
        <w:rPr>
          <w:color w:val="030303"/>
          <w:spacing w:val="-6"/>
          <w:w w:val="105"/>
        </w:rPr>
        <w:t xml:space="preserve"> </w:t>
      </w:r>
      <w:r w:rsidRPr="00E67098">
        <w:rPr>
          <w:color w:val="030303"/>
          <w:w w:val="105"/>
        </w:rPr>
        <w:t>review all</w:t>
      </w:r>
      <w:r w:rsidRPr="00E67098">
        <w:rPr>
          <w:color w:val="030303"/>
          <w:spacing w:val="-8"/>
          <w:w w:val="105"/>
        </w:rPr>
        <w:t xml:space="preserve"> </w:t>
      </w:r>
      <w:r w:rsidRPr="00E67098">
        <w:rPr>
          <w:color w:val="1C1C1C"/>
          <w:w w:val="105"/>
        </w:rPr>
        <w:t xml:space="preserve">"Quality </w:t>
      </w:r>
      <w:r w:rsidRPr="00E67098">
        <w:rPr>
          <w:color w:val="030303"/>
          <w:w w:val="105"/>
        </w:rPr>
        <w:t>Alerts"</w:t>
      </w:r>
      <w:r w:rsidRPr="00E67098">
        <w:rPr>
          <w:color w:val="030303"/>
          <w:spacing w:val="-4"/>
          <w:w w:val="105"/>
        </w:rPr>
        <w:t xml:space="preserve"> </w:t>
      </w:r>
      <w:r w:rsidRPr="00E67098">
        <w:rPr>
          <w:color w:val="030303"/>
          <w:w w:val="105"/>
        </w:rPr>
        <w:t>that</w:t>
      </w:r>
      <w:r w:rsidRPr="00E67098">
        <w:rPr>
          <w:color w:val="030303"/>
          <w:spacing w:val="-8"/>
          <w:w w:val="105"/>
        </w:rPr>
        <w:t xml:space="preserve"> </w:t>
      </w:r>
      <w:r w:rsidRPr="00E67098">
        <w:rPr>
          <w:color w:val="030303"/>
          <w:w w:val="105"/>
        </w:rPr>
        <w:t>have</w:t>
      </w:r>
      <w:r w:rsidRPr="00E67098">
        <w:rPr>
          <w:color w:val="030303"/>
          <w:spacing w:val="-3"/>
          <w:w w:val="105"/>
        </w:rPr>
        <w:t xml:space="preserve"> </w:t>
      </w:r>
      <w:r w:rsidRPr="00E67098">
        <w:rPr>
          <w:color w:val="030303"/>
          <w:w w:val="105"/>
        </w:rPr>
        <w:t>been flown</w:t>
      </w:r>
      <w:r w:rsidRPr="00E67098">
        <w:rPr>
          <w:color w:val="030303"/>
          <w:spacing w:val="-4"/>
          <w:w w:val="105"/>
        </w:rPr>
        <w:t xml:space="preserve"> </w:t>
      </w:r>
      <w:r w:rsidRPr="00E67098">
        <w:rPr>
          <w:color w:val="030303"/>
          <w:w w:val="105"/>
        </w:rPr>
        <w:t>down</w:t>
      </w:r>
      <w:r w:rsidRPr="00E67098">
        <w:rPr>
          <w:color w:val="030303"/>
          <w:spacing w:val="-2"/>
          <w:w w:val="105"/>
        </w:rPr>
        <w:t xml:space="preserve"> </w:t>
      </w:r>
      <w:r w:rsidRPr="00E67098">
        <w:rPr>
          <w:color w:val="030303"/>
          <w:w w:val="105"/>
        </w:rPr>
        <w:t>to</w:t>
      </w:r>
      <w:r w:rsidRPr="00E67098">
        <w:rPr>
          <w:color w:val="030303"/>
          <w:spacing w:val="-10"/>
          <w:w w:val="105"/>
        </w:rPr>
        <w:t xml:space="preserve"> </w:t>
      </w:r>
      <w:r w:rsidRPr="00E67098">
        <w:rPr>
          <w:color w:val="030303"/>
          <w:w w:val="105"/>
        </w:rPr>
        <w:t>us</w:t>
      </w:r>
      <w:r w:rsidRPr="00E67098">
        <w:rPr>
          <w:color w:val="030303"/>
          <w:spacing w:val="-7"/>
          <w:w w:val="105"/>
        </w:rPr>
        <w:t xml:space="preserve"> </w:t>
      </w:r>
      <w:r w:rsidRPr="00E67098">
        <w:rPr>
          <w:color w:val="030303"/>
          <w:w w:val="105"/>
        </w:rPr>
        <w:t>by</w:t>
      </w:r>
      <w:r w:rsidRPr="00E67098">
        <w:rPr>
          <w:color w:val="030303"/>
          <w:spacing w:val="-5"/>
          <w:w w:val="105"/>
        </w:rPr>
        <w:t xml:space="preserve"> </w:t>
      </w:r>
      <w:r w:rsidRPr="00E67098">
        <w:rPr>
          <w:color w:val="030303"/>
          <w:w w:val="105"/>
        </w:rPr>
        <w:t>end</w:t>
      </w:r>
      <w:r w:rsidRPr="00E67098">
        <w:rPr>
          <w:color w:val="030303"/>
          <w:spacing w:val="-6"/>
          <w:w w:val="105"/>
        </w:rPr>
        <w:t xml:space="preserve"> </w:t>
      </w:r>
      <w:r w:rsidRPr="00E67098">
        <w:rPr>
          <w:color w:val="030303"/>
          <w:w w:val="105"/>
        </w:rPr>
        <w:t>customers located on the Atlas Group website under the Compliance and Certifications</w:t>
      </w:r>
      <w:r w:rsidRPr="00E67098">
        <w:rPr>
          <w:color w:val="030303"/>
          <w:spacing w:val="-3"/>
          <w:w w:val="105"/>
        </w:rPr>
        <w:t xml:space="preserve"> </w:t>
      </w:r>
      <w:r w:rsidRPr="00E67098">
        <w:rPr>
          <w:color w:val="030303"/>
          <w:w w:val="105"/>
        </w:rPr>
        <w:t>section</w:t>
      </w:r>
      <w:r w:rsidRPr="00E67098">
        <w:rPr>
          <w:color w:val="3B3B3B"/>
          <w:w w:val="105"/>
        </w:rPr>
        <w:t>.</w:t>
      </w:r>
    </w:p>
    <w:p w14:paraId="2D898DB7" w14:textId="77777777" w:rsidR="004A799E" w:rsidRDefault="004A799E">
      <w:pPr>
        <w:pStyle w:val="BodyText"/>
        <w:spacing w:line="254" w:lineRule="auto"/>
      </w:pPr>
    </w:p>
    <w:p w14:paraId="1708E74D" w14:textId="77777777" w:rsidR="00321919" w:rsidRPr="00E67098" w:rsidRDefault="00321919">
      <w:pPr>
        <w:pStyle w:val="BodyText"/>
        <w:spacing w:line="254" w:lineRule="auto"/>
        <w:sectPr w:rsidR="00321919" w:rsidRPr="00E67098" w:rsidSect="00DA046E">
          <w:type w:val="continuous"/>
          <w:pgSz w:w="12240" w:h="15840"/>
          <w:pgMar w:top="720" w:right="1080" w:bottom="432" w:left="720" w:header="835" w:footer="1138" w:gutter="0"/>
          <w:cols w:num="2" w:space="720" w:equalWidth="0">
            <w:col w:w="1077" w:space="727"/>
            <w:col w:w="8636"/>
          </w:cols>
        </w:sectPr>
      </w:pPr>
    </w:p>
    <w:p w14:paraId="1708E74E" w14:textId="77777777" w:rsidR="004A799E" w:rsidRPr="00E67098" w:rsidRDefault="004A799E">
      <w:pPr>
        <w:pStyle w:val="BodyText"/>
      </w:pPr>
    </w:p>
    <w:p w14:paraId="1708E74F" w14:textId="77777777" w:rsidR="004A799E" w:rsidRPr="00E67098" w:rsidRDefault="004A799E">
      <w:pPr>
        <w:pStyle w:val="BodyText"/>
      </w:pPr>
    </w:p>
    <w:p w14:paraId="0288DB8F" w14:textId="3B59A6D1" w:rsidR="00873C07" w:rsidRPr="00E67098" w:rsidRDefault="00E67098" w:rsidP="00873C07">
      <w:pPr>
        <w:tabs>
          <w:tab w:val="left" w:pos="9448"/>
        </w:tabs>
        <w:spacing w:before="1"/>
        <w:ind w:left="74"/>
        <w:rPr>
          <w:b/>
          <w:sz w:val="19"/>
          <w:szCs w:val="19"/>
        </w:rPr>
      </w:pPr>
      <w:r>
        <w:rPr>
          <w:b/>
          <w:color w:val="030303"/>
          <w:w w:val="105"/>
          <w:sz w:val="19"/>
          <w:szCs w:val="19"/>
          <w:u w:val="thick" w:color="000000"/>
        </w:rPr>
        <w:t>FAA</w:t>
      </w:r>
      <w:r w:rsidR="00873C07" w:rsidRPr="00E67098">
        <w:rPr>
          <w:b/>
          <w:color w:val="030303"/>
          <w:sz w:val="19"/>
          <w:szCs w:val="19"/>
          <w:u w:val="thick" w:color="000000"/>
        </w:rPr>
        <w:tab/>
      </w:r>
    </w:p>
    <w:p w14:paraId="575BA3C3" w14:textId="77777777" w:rsidR="00873C07" w:rsidRPr="00E67098" w:rsidRDefault="00873C07" w:rsidP="00873C07">
      <w:pPr>
        <w:pStyle w:val="BodyText"/>
        <w:spacing w:before="10"/>
        <w:rPr>
          <w:b/>
        </w:rPr>
      </w:pPr>
    </w:p>
    <w:p w14:paraId="71A64D20" w14:textId="77777777" w:rsidR="00873C07" w:rsidRPr="00E67098" w:rsidRDefault="00873C07" w:rsidP="00873C07">
      <w:pPr>
        <w:pStyle w:val="BodyText"/>
        <w:rPr>
          <w:b/>
        </w:rPr>
        <w:sectPr w:rsidR="00873C07" w:rsidRPr="00E67098" w:rsidSect="00873C07">
          <w:type w:val="continuous"/>
          <w:pgSz w:w="12240" w:h="15840"/>
          <w:pgMar w:top="720" w:right="1080" w:bottom="432" w:left="720" w:header="835" w:footer="1138" w:gutter="0"/>
          <w:cols w:space="720"/>
        </w:sectPr>
      </w:pPr>
    </w:p>
    <w:p w14:paraId="26AC6C25" w14:textId="0D44CF92" w:rsidR="00873C07" w:rsidRPr="00E67098" w:rsidRDefault="00873C07" w:rsidP="00873C07">
      <w:pPr>
        <w:spacing w:before="94"/>
        <w:ind w:left="75"/>
        <w:rPr>
          <w:sz w:val="19"/>
          <w:szCs w:val="19"/>
        </w:rPr>
      </w:pPr>
      <w:r w:rsidRPr="00E67098">
        <w:rPr>
          <w:color w:val="030303"/>
          <w:sz w:val="19"/>
          <w:szCs w:val="19"/>
        </w:rPr>
        <w:t>Q-</w:t>
      </w:r>
      <w:r w:rsidRPr="00E67098">
        <w:rPr>
          <w:color w:val="030303"/>
          <w:sz w:val="19"/>
          <w:szCs w:val="19"/>
        </w:rPr>
        <w:t>FAA</w:t>
      </w:r>
      <w:r w:rsidRPr="00E67098">
        <w:rPr>
          <w:color w:val="030303"/>
          <w:sz w:val="19"/>
          <w:szCs w:val="19"/>
        </w:rPr>
        <w:t>-</w:t>
      </w:r>
      <w:r w:rsidRPr="00E67098">
        <w:rPr>
          <w:color w:val="030303"/>
          <w:spacing w:val="-5"/>
          <w:sz w:val="19"/>
          <w:szCs w:val="19"/>
        </w:rPr>
        <w:t>1:</w:t>
      </w:r>
    </w:p>
    <w:p w14:paraId="3FBD97FD" w14:textId="77777777" w:rsidR="00873C07" w:rsidRPr="00E67098" w:rsidRDefault="00873C07" w:rsidP="00873C07">
      <w:pPr>
        <w:pStyle w:val="BodyText"/>
      </w:pPr>
    </w:p>
    <w:p w14:paraId="677CA8DD" w14:textId="77777777" w:rsidR="00873C07" w:rsidRPr="00E67098" w:rsidRDefault="00873C07" w:rsidP="00873C07">
      <w:pPr>
        <w:pStyle w:val="BodyText"/>
        <w:rPr>
          <w:sz w:val="6"/>
          <w:szCs w:val="6"/>
        </w:rPr>
      </w:pPr>
    </w:p>
    <w:p w14:paraId="34670BF7" w14:textId="77777777" w:rsidR="00873C07" w:rsidRPr="00E67098" w:rsidRDefault="00873C07" w:rsidP="00873C07">
      <w:pPr>
        <w:pStyle w:val="BodyText"/>
        <w:spacing w:before="44"/>
      </w:pPr>
    </w:p>
    <w:p w14:paraId="7042C8DC" w14:textId="20D5EFC0" w:rsidR="00873C07" w:rsidRPr="00E67098" w:rsidRDefault="00873C07" w:rsidP="00873C07">
      <w:pPr>
        <w:ind w:left="75"/>
        <w:rPr>
          <w:sz w:val="19"/>
          <w:szCs w:val="19"/>
        </w:rPr>
      </w:pPr>
      <w:r w:rsidRPr="00E67098">
        <w:rPr>
          <w:color w:val="030303"/>
          <w:sz w:val="19"/>
          <w:szCs w:val="19"/>
        </w:rPr>
        <w:t>Q-</w:t>
      </w:r>
      <w:r w:rsidR="00E67098">
        <w:rPr>
          <w:color w:val="030303"/>
          <w:sz w:val="19"/>
          <w:szCs w:val="19"/>
        </w:rPr>
        <w:t>FAA</w:t>
      </w:r>
      <w:r w:rsidRPr="00E67098">
        <w:rPr>
          <w:color w:val="030303"/>
          <w:sz w:val="19"/>
          <w:szCs w:val="19"/>
        </w:rPr>
        <w:t>-</w:t>
      </w:r>
      <w:r w:rsidRPr="00E67098">
        <w:rPr>
          <w:color w:val="030303"/>
          <w:spacing w:val="-5"/>
          <w:sz w:val="19"/>
          <w:szCs w:val="19"/>
        </w:rPr>
        <w:t>2:</w:t>
      </w:r>
    </w:p>
    <w:p w14:paraId="4D20A0B9" w14:textId="77777777" w:rsidR="00873C07" w:rsidRPr="00E67098" w:rsidRDefault="00873C07" w:rsidP="00873C07">
      <w:pPr>
        <w:pStyle w:val="BodyText"/>
      </w:pPr>
    </w:p>
    <w:p w14:paraId="77C2BC56" w14:textId="77777777" w:rsidR="00873C07" w:rsidRPr="00E67098" w:rsidRDefault="00873C07" w:rsidP="00873C07">
      <w:pPr>
        <w:pStyle w:val="BodyText"/>
        <w:spacing w:before="42"/>
        <w:rPr>
          <w:sz w:val="2"/>
          <w:szCs w:val="2"/>
        </w:rPr>
      </w:pPr>
    </w:p>
    <w:p w14:paraId="04C01500" w14:textId="6DF36515" w:rsidR="00873C07" w:rsidRPr="00E67098" w:rsidRDefault="00873C07" w:rsidP="00873C07">
      <w:pPr>
        <w:ind w:left="75"/>
        <w:rPr>
          <w:sz w:val="19"/>
          <w:szCs w:val="19"/>
        </w:rPr>
      </w:pPr>
      <w:r w:rsidRPr="00E67098">
        <w:rPr>
          <w:color w:val="030303"/>
          <w:sz w:val="19"/>
          <w:szCs w:val="19"/>
        </w:rPr>
        <w:t>Q-</w:t>
      </w:r>
      <w:r w:rsidR="00E67098">
        <w:rPr>
          <w:color w:val="030303"/>
          <w:sz w:val="19"/>
          <w:szCs w:val="19"/>
        </w:rPr>
        <w:t>FAA</w:t>
      </w:r>
      <w:r w:rsidRPr="00E67098">
        <w:rPr>
          <w:color w:val="030303"/>
          <w:sz w:val="19"/>
          <w:szCs w:val="19"/>
        </w:rPr>
        <w:t>-</w:t>
      </w:r>
      <w:r w:rsidRPr="00E67098">
        <w:rPr>
          <w:color w:val="030303"/>
          <w:spacing w:val="-5"/>
          <w:sz w:val="19"/>
          <w:szCs w:val="19"/>
        </w:rPr>
        <w:t>3:</w:t>
      </w:r>
    </w:p>
    <w:p w14:paraId="57F247E3" w14:textId="77777777" w:rsidR="00873C07" w:rsidRPr="00E67098" w:rsidRDefault="00873C07" w:rsidP="00873C07">
      <w:pPr>
        <w:pStyle w:val="BodyText"/>
      </w:pPr>
    </w:p>
    <w:p w14:paraId="04BCB3B9" w14:textId="77777777" w:rsidR="00873C07" w:rsidRPr="002E0703" w:rsidRDefault="00873C07" w:rsidP="00873C07">
      <w:pPr>
        <w:pStyle w:val="BodyText"/>
        <w:spacing w:before="31"/>
        <w:rPr>
          <w:sz w:val="18"/>
          <w:szCs w:val="18"/>
        </w:rPr>
      </w:pPr>
    </w:p>
    <w:p w14:paraId="56477508" w14:textId="2E1F9571" w:rsidR="00873C07" w:rsidRPr="00E67098" w:rsidRDefault="00873C07" w:rsidP="00873C07">
      <w:pPr>
        <w:spacing w:before="1"/>
        <w:ind w:left="75"/>
        <w:rPr>
          <w:sz w:val="19"/>
          <w:szCs w:val="19"/>
        </w:rPr>
      </w:pPr>
      <w:r w:rsidRPr="00E67098">
        <w:rPr>
          <w:color w:val="030303"/>
          <w:sz w:val="19"/>
          <w:szCs w:val="19"/>
        </w:rPr>
        <w:t>Q-</w:t>
      </w:r>
      <w:r w:rsidR="00E67098">
        <w:rPr>
          <w:color w:val="030303"/>
          <w:sz w:val="19"/>
          <w:szCs w:val="19"/>
        </w:rPr>
        <w:t>FAA</w:t>
      </w:r>
      <w:r w:rsidRPr="00E67098">
        <w:rPr>
          <w:color w:val="030303"/>
          <w:sz w:val="19"/>
          <w:szCs w:val="19"/>
        </w:rPr>
        <w:t>-</w:t>
      </w:r>
      <w:r w:rsidRPr="00E67098">
        <w:rPr>
          <w:color w:val="030303"/>
          <w:spacing w:val="-5"/>
          <w:sz w:val="19"/>
          <w:szCs w:val="19"/>
        </w:rPr>
        <w:t>4:</w:t>
      </w:r>
    </w:p>
    <w:p w14:paraId="0E618FEC" w14:textId="77777777" w:rsidR="00873C07" w:rsidRPr="00E67098" w:rsidRDefault="00873C07" w:rsidP="00873C07">
      <w:pPr>
        <w:pStyle w:val="BodyText"/>
      </w:pPr>
    </w:p>
    <w:p w14:paraId="4FDB064F" w14:textId="77777777" w:rsidR="00873C07" w:rsidRDefault="00873C07" w:rsidP="00873C07">
      <w:pPr>
        <w:pStyle w:val="BodyText"/>
      </w:pPr>
    </w:p>
    <w:p w14:paraId="2432CBB3" w14:textId="77777777" w:rsidR="002E0703" w:rsidRPr="002E0703" w:rsidRDefault="002E0703" w:rsidP="00873C07">
      <w:pPr>
        <w:pStyle w:val="BodyText"/>
        <w:rPr>
          <w:sz w:val="24"/>
          <w:szCs w:val="24"/>
        </w:rPr>
      </w:pPr>
    </w:p>
    <w:p w14:paraId="563F7DEB" w14:textId="273E93A8" w:rsidR="002E0703" w:rsidRPr="00E67098" w:rsidRDefault="002E0703" w:rsidP="002E0703">
      <w:pPr>
        <w:spacing w:before="94"/>
        <w:ind w:left="75"/>
        <w:rPr>
          <w:sz w:val="19"/>
          <w:szCs w:val="19"/>
        </w:rPr>
      </w:pPr>
      <w:r w:rsidRPr="00E67098">
        <w:rPr>
          <w:color w:val="030303"/>
          <w:sz w:val="19"/>
          <w:szCs w:val="19"/>
        </w:rPr>
        <w:t>Q-FAA-</w:t>
      </w:r>
      <w:r>
        <w:rPr>
          <w:color w:val="030303"/>
          <w:sz w:val="19"/>
          <w:szCs w:val="19"/>
        </w:rPr>
        <w:t>5</w:t>
      </w:r>
      <w:r w:rsidRPr="00E67098">
        <w:rPr>
          <w:color w:val="030303"/>
          <w:spacing w:val="-5"/>
          <w:sz w:val="19"/>
          <w:szCs w:val="19"/>
        </w:rPr>
        <w:t>:</w:t>
      </w:r>
    </w:p>
    <w:p w14:paraId="5CCE8E37" w14:textId="77777777" w:rsidR="002E0703" w:rsidRPr="00E67098" w:rsidRDefault="002E0703" w:rsidP="002E0703">
      <w:pPr>
        <w:pStyle w:val="BodyText"/>
      </w:pPr>
    </w:p>
    <w:p w14:paraId="7B32B8C1" w14:textId="77777777" w:rsidR="002E0703" w:rsidRPr="00E67098" w:rsidRDefault="002E0703" w:rsidP="002E0703">
      <w:pPr>
        <w:pStyle w:val="BodyText"/>
        <w:rPr>
          <w:sz w:val="6"/>
          <w:szCs w:val="6"/>
        </w:rPr>
      </w:pPr>
    </w:p>
    <w:p w14:paraId="63E6D014" w14:textId="77777777" w:rsidR="002E0703" w:rsidRPr="002E0703" w:rsidRDefault="002E0703" w:rsidP="002E0703">
      <w:pPr>
        <w:pStyle w:val="BodyText"/>
        <w:spacing w:before="44"/>
        <w:rPr>
          <w:sz w:val="18"/>
          <w:szCs w:val="18"/>
        </w:rPr>
      </w:pPr>
    </w:p>
    <w:p w14:paraId="28C974CC" w14:textId="4BC75E7A" w:rsidR="002E0703" w:rsidRPr="00E67098" w:rsidRDefault="002E0703" w:rsidP="002E0703">
      <w:pPr>
        <w:ind w:left="75"/>
        <w:rPr>
          <w:sz w:val="19"/>
          <w:szCs w:val="19"/>
        </w:rPr>
      </w:pPr>
      <w:r w:rsidRPr="00E67098">
        <w:rPr>
          <w:color w:val="030303"/>
          <w:sz w:val="19"/>
          <w:szCs w:val="19"/>
        </w:rPr>
        <w:t>Q-</w:t>
      </w:r>
      <w:r>
        <w:rPr>
          <w:color w:val="030303"/>
          <w:sz w:val="19"/>
          <w:szCs w:val="19"/>
        </w:rPr>
        <w:t>FAA</w:t>
      </w:r>
      <w:r w:rsidRPr="00E67098">
        <w:rPr>
          <w:color w:val="030303"/>
          <w:sz w:val="19"/>
          <w:szCs w:val="19"/>
        </w:rPr>
        <w:t>-</w:t>
      </w:r>
      <w:r>
        <w:rPr>
          <w:color w:val="030303"/>
          <w:sz w:val="19"/>
          <w:szCs w:val="19"/>
        </w:rPr>
        <w:t>6</w:t>
      </w:r>
      <w:r w:rsidRPr="00E67098">
        <w:rPr>
          <w:color w:val="030303"/>
          <w:spacing w:val="-5"/>
          <w:sz w:val="19"/>
          <w:szCs w:val="19"/>
        </w:rPr>
        <w:t>:</w:t>
      </w:r>
    </w:p>
    <w:p w14:paraId="53926E4E" w14:textId="77777777" w:rsidR="002E0703" w:rsidRPr="002E0703" w:rsidRDefault="002E0703" w:rsidP="002E0703">
      <w:pPr>
        <w:pStyle w:val="BodyText"/>
        <w:rPr>
          <w:sz w:val="24"/>
          <w:szCs w:val="24"/>
        </w:rPr>
      </w:pPr>
    </w:p>
    <w:p w14:paraId="339E8905" w14:textId="77777777" w:rsidR="002E0703" w:rsidRPr="00E67098" w:rsidRDefault="002E0703" w:rsidP="002E0703">
      <w:pPr>
        <w:pStyle w:val="BodyText"/>
        <w:spacing w:before="42"/>
        <w:rPr>
          <w:sz w:val="2"/>
          <w:szCs w:val="2"/>
        </w:rPr>
      </w:pPr>
    </w:p>
    <w:p w14:paraId="63FB40C2" w14:textId="680C4B2A" w:rsidR="002E0703" w:rsidRPr="00E67098" w:rsidRDefault="002E0703" w:rsidP="002E0703">
      <w:pPr>
        <w:ind w:left="75"/>
        <w:rPr>
          <w:sz w:val="19"/>
          <w:szCs w:val="19"/>
        </w:rPr>
      </w:pPr>
      <w:r w:rsidRPr="00E67098">
        <w:rPr>
          <w:color w:val="030303"/>
          <w:sz w:val="19"/>
          <w:szCs w:val="19"/>
        </w:rPr>
        <w:t>Q-</w:t>
      </w:r>
      <w:r>
        <w:rPr>
          <w:color w:val="030303"/>
          <w:sz w:val="19"/>
          <w:szCs w:val="19"/>
        </w:rPr>
        <w:t>FAA</w:t>
      </w:r>
      <w:r w:rsidRPr="00E67098">
        <w:rPr>
          <w:color w:val="030303"/>
          <w:sz w:val="19"/>
          <w:szCs w:val="19"/>
        </w:rPr>
        <w:t>-</w:t>
      </w:r>
      <w:r>
        <w:rPr>
          <w:color w:val="030303"/>
          <w:sz w:val="19"/>
          <w:szCs w:val="19"/>
        </w:rPr>
        <w:t>7</w:t>
      </w:r>
      <w:r w:rsidRPr="00E67098">
        <w:rPr>
          <w:color w:val="030303"/>
          <w:spacing w:val="-5"/>
          <w:sz w:val="19"/>
          <w:szCs w:val="19"/>
        </w:rPr>
        <w:t>:</w:t>
      </w:r>
    </w:p>
    <w:p w14:paraId="38F0384E" w14:textId="77777777" w:rsidR="002E0703" w:rsidRPr="00E67098" w:rsidRDefault="002E0703" w:rsidP="002E0703">
      <w:pPr>
        <w:pStyle w:val="BodyText"/>
      </w:pPr>
    </w:p>
    <w:p w14:paraId="72ACDC67" w14:textId="77777777" w:rsidR="002E0703" w:rsidRPr="002E0703" w:rsidRDefault="002E0703" w:rsidP="002E0703">
      <w:pPr>
        <w:pStyle w:val="BodyText"/>
        <w:spacing w:before="31"/>
        <w:rPr>
          <w:sz w:val="16"/>
          <w:szCs w:val="16"/>
        </w:rPr>
      </w:pPr>
    </w:p>
    <w:p w14:paraId="6C9053FA" w14:textId="0790AAD2" w:rsidR="002E0703" w:rsidRPr="00E67098" w:rsidRDefault="002E0703" w:rsidP="002E0703">
      <w:pPr>
        <w:spacing w:before="1"/>
        <w:ind w:left="75"/>
        <w:rPr>
          <w:sz w:val="19"/>
          <w:szCs w:val="19"/>
        </w:rPr>
      </w:pPr>
      <w:r w:rsidRPr="00E67098">
        <w:rPr>
          <w:color w:val="030303"/>
          <w:sz w:val="19"/>
          <w:szCs w:val="19"/>
        </w:rPr>
        <w:t>Q-</w:t>
      </w:r>
      <w:r>
        <w:rPr>
          <w:color w:val="030303"/>
          <w:sz w:val="19"/>
          <w:szCs w:val="19"/>
        </w:rPr>
        <w:t>FAA</w:t>
      </w:r>
      <w:r w:rsidRPr="00E67098">
        <w:rPr>
          <w:color w:val="030303"/>
          <w:sz w:val="19"/>
          <w:szCs w:val="19"/>
        </w:rPr>
        <w:t>-</w:t>
      </w:r>
      <w:r>
        <w:rPr>
          <w:color w:val="030303"/>
          <w:sz w:val="19"/>
          <w:szCs w:val="19"/>
        </w:rPr>
        <w:t>8</w:t>
      </w:r>
      <w:r w:rsidRPr="00E67098">
        <w:rPr>
          <w:color w:val="030303"/>
          <w:spacing w:val="-5"/>
          <w:sz w:val="19"/>
          <w:szCs w:val="19"/>
        </w:rPr>
        <w:t>:</w:t>
      </w:r>
    </w:p>
    <w:p w14:paraId="77F281B2" w14:textId="77777777" w:rsidR="002E0703" w:rsidRPr="00E67098" w:rsidRDefault="002E0703" w:rsidP="002E0703">
      <w:pPr>
        <w:pStyle w:val="BodyText"/>
      </w:pPr>
    </w:p>
    <w:p w14:paraId="2D668ED0" w14:textId="77777777" w:rsidR="002E0703" w:rsidRPr="00E67098" w:rsidRDefault="002E0703" w:rsidP="002E0703">
      <w:pPr>
        <w:pStyle w:val="BodyText"/>
      </w:pPr>
    </w:p>
    <w:p w14:paraId="528192DC" w14:textId="77777777" w:rsidR="002E0703" w:rsidRPr="00E67098" w:rsidRDefault="002E0703" w:rsidP="002E0703">
      <w:pPr>
        <w:ind w:left="75" w:right="-539"/>
        <w:rPr>
          <w:sz w:val="19"/>
          <w:szCs w:val="19"/>
        </w:rPr>
      </w:pPr>
      <w:r w:rsidRPr="00E67098">
        <w:rPr>
          <w:sz w:val="19"/>
          <w:szCs w:val="19"/>
        </w:rPr>
        <w:br w:type="column"/>
      </w:r>
      <w:r w:rsidRPr="00E67098">
        <w:rPr>
          <w:sz w:val="19"/>
          <w:szCs w:val="19"/>
        </w:rPr>
        <w:t xml:space="preserve">Per Federal Aviation Regulations, all suppliers, including sub-tier </w:t>
      </w:r>
      <w:r w:rsidRPr="00E67098">
        <w:rPr>
          <w:color w:val="030303"/>
          <w:w w:val="105"/>
          <w:sz w:val="19"/>
          <w:szCs w:val="19"/>
        </w:rPr>
        <w:t>suppliers, are required to notify Brenner Aerostructures in writing if a product, article or service has been released to you and is subsequently found to be nonconforming to the purchase order requirements.</w:t>
      </w:r>
    </w:p>
    <w:p w14:paraId="4FEBDED5" w14:textId="77777777" w:rsidR="002E0703" w:rsidRPr="00E67098" w:rsidRDefault="002E0703" w:rsidP="002E0703">
      <w:pPr>
        <w:pStyle w:val="BodyText"/>
        <w:spacing w:before="5"/>
      </w:pPr>
    </w:p>
    <w:p w14:paraId="26D07436" w14:textId="77777777" w:rsidR="002E0703" w:rsidRPr="00E67098" w:rsidRDefault="002E0703" w:rsidP="002E0703">
      <w:pPr>
        <w:pStyle w:val="BodyText"/>
        <w:spacing w:before="6"/>
        <w:ind w:left="90"/>
      </w:pPr>
      <w:r w:rsidRPr="00E67098">
        <w:t>No deviation to Purchase Order and associated drawings will be accepted without prior approval.</w:t>
      </w:r>
    </w:p>
    <w:p w14:paraId="26070580" w14:textId="77777777" w:rsidR="002E0703" w:rsidRPr="00E67098" w:rsidRDefault="002E0703" w:rsidP="002E0703">
      <w:pPr>
        <w:pStyle w:val="BodyText"/>
        <w:spacing w:before="10"/>
      </w:pPr>
    </w:p>
    <w:p w14:paraId="766AB6B8" w14:textId="77777777" w:rsidR="002E0703" w:rsidRPr="00E67098" w:rsidRDefault="002E0703" w:rsidP="002E0703">
      <w:pPr>
        <w:pStyle w:val="BodyText"/>
        <w:spacing w:before="4"/>
        <w:ind w:left="90"/>
      </w:pPr>
      <w:r w:rsidRPr="00E67098">
        <w:t xml:space="preserve">Drawing Number and Revision </w:t>
      </w:r>
      <w:proofErr w:type="gramStart"/>
      <w:r w:rsidRPr="00E67098">
        <w:t>is</w:t>
      </w:r>
      <w:proofErr w:type="gramEnd"/>
      <w:r w:rsidRPr="00E67098">
        <w:t xml:space="preserve"> specific under item and description on this Purchase Order (when applicable).</w:t>
      </w:r>
    </w:p>
    <w:p w14:paraId="76F0AC06" w14:textId="77777777" w:rsidR="002E0703" w:rsidRPr="00E67098" w:rsidRDefault="002E0703" w:rsidP="002E0703">
      <w:pPr>
        <w:pStyle w:val="BodyText"/>
        <w:spacing w:before="1" w:line="259" w:lineRule="auto"/>
        <w:ind w:left="77" w:right="181" w:firstLine="3"/>
        <w:rPr>
          <w:color w:val="030303"/>
          <w:w w:val="105"/>
        </w:rPr>
      </w:pPr>
    </w:p>
    <w:p w14:paraId="2EE57A96" w14:textId="2085A413" w:rsidR="002E0703" w:rsidRDefault="002E0703" w:rsidP="002E0703">
      <w:pPr>
        <w:spacing w:after="155" w:line="250" w:lineRule="auto"/>
        <w:ind w:left="90" w:right="1257" w:hanging="90"/>
        <w:jc w:val="both"/>
        <w:rPr>
          <w:sz w:val="19"/>
          <w:szCs w:val="19"/>
        </w:rPr>
      </w:pPr>
      <w:r>
        <w:t xml:space="preserve"> </w:t>
      </w:r>
      <w:r w:rsidRPr="002E0703">
        <w:rPr>
          <w:sz w:val="19"/>
          <w:szCs w:val="19"/>
        </w:rPr>
        <w:t>Per Federal Aviation Regulations, all suppliers and sub-tier suppliers are subject to FAA surveillance, inspection of their facilities used for manufacturing PMA parts, and inspection of all supporting documentation for PMA purposes.</w:t>
      </w:r>
    </w:p>
    <w:p w14:paraId="2B82A7B7" w14:textId="77777777" w:rsidR="002E0703" w:rsidRPr="002E0703" w:rsidRDefault="002E0703" w:rsidP="002E0703">
      <w:pPr>
        <w:spacing w:after="155" w:line="250" w:lineRule="auto"/>
        <w:ind w:left="90" w:right="1257" w:hanging="90"/>
        <w:jc w:val="both"/>
        <w:rPr>
          <w:sz w:val="2"/>
          <w:szCs w:val="2"/>
        </w:rPr>
      </w:pPr>
    </w:p>
    <w:p w14:paraId="4517F6F1" w14:textId="77777777" w:rsidR="002E0703" w:rsidRPr="002E0703" w:rsidRDefault="002E0703" w:rsidP="002E0703">
      <w:pPr>
        <w:spacing w:after="155" w:line="250" w:lineRule="auto"/>
        <w:ind w:left="90" w:right="1257"/>
        <w:jc w:val="both"/>
        <w:rPr>
          <w:sz w:val="19"/>
          <w:szCs w:val="19"/>
        </w:rPr>
      </w:pPr>
      <w:r w:rsidRPr="002E0703">
        <w:rPr>
          <w:sz w:val="19"/>
          <w:szCs w:val="19"/>
        </w:rPr>
        <w:t>Per Federal Aviation Regulations, all suppliers and sub-tier suppliers must maintain all supporting documentation for work done on this PO for a minimum of 5 years</w:t>
      </w:r>
    </w:p>
    <w:p w14:paraId="5F55E482" w14:textId="77777777" w:rsidR="002E0703" w:rsidRPr="002E0703" w:rsidRDefault="002E0703" w:rsidP="002E0703">
      <w:pPr>
        <w:spacing w:after="155" w:line="250" w:lineRule="auto"/>
        <w:ind w:left="90" w:right="1257" w:hanging="90"/>
        <w:jc w:val="both"/>
        <w:rPr>
          <w:sz w:val="2"/>
          <w:szCs w:val="2"/>
        </w:rPr>
      </w:pPr>
    </w:p>
    <w:p w14:paraId="5D6A123C" w14:textId="77777777" w:rsidR="002E0703" w:rsidRPr="002E0703" w:rsidRDefault="002E0703" w:rsidP="002E0703">
      <w:pPr>
        <w:spacing w:after="155" w:line="250" w:lineRule="auto"/>
        <w:ind w:left="1440" w:right="1257" w:hanging="1440"/>
        <w:jc w:val="both"/>
        <w:rPr>
          <w:sz w:val="19"/>
          <w:szCs w:val="19"/>
        </w:rPr>
      </w:pPr>
      <w:r w:rsidRPr="002E0703">
        <w:rPr>
          <w:sz w:val="19"/>
          <w:szCs w:val="19"/>
        </w:rPr>
        <w:t>Each supplier must provide a signed Certificate of Conformance with every shipment.</w:t>
      </w:r>
    </w:p>
    <w:p w14:paraId="4FD76C89" w14:textId="77777777" w:rsidR="002E0703" w:rsidRPr="002E0703" w:rsidRDefault="002E0703" w:rsidP="002E0703">
      <w:pPr>
        <w:spacing w:after="155" w:line="250" w:lineRule="auto"/>
        <w:ind w:left="90" w:right="1257" w:hanging="90"/>
        <w:jc w:val="both"/>
        <w:rPr>
          <w:sz w:val="2"/>
          <w:szCs w:val="2"/>
        </w:rPr>
      </w:pPr>
    </w:p>
    <w:p w14:paraId="1BE612EE" w14:textId="42D0659F" w:rsidR="002E0703" w:rsidRPr="002E0703" w:rsidRDefault="002E0703" w:rsidP="002E0703">
      <w:pPr>
        <w:spacing w:after="155" w:line="250" w:lineRule="auto"/>
        <w:ind w:left="90" w:right="1257" w:hanging="90"/>
        <w:jc w:val="both"/>
        <w:rPr>
          <w:sz w:val="19"/>
          <w:szCs w:val="19"/>
        </w:rPr>
      </w:pPr>
      <w:r w:rsidRPr="002E0703">
        <w:rPr>
          <w:sz w:val="19"/>
          <w:szCs w:val="19"/>
        </w:rPr>
        <w:t>Signed Certificate of Conformance for Sub-Tier Suppliers required with shipment.</w:t>
      </w:r>
    </w:p>
    <w:p w14:paraId="0AC18E34" w14:textId="77777777" w:rsidR="002E0703" w:rsidRPr="002E0703" w:rsidRDefault="002E0703" w:rsidP="002E0703">
      <w:pPr>
        <w:spacing w:after="155" w:line="250" w:lineRule="auto"/>
        <w:ind w:left="90" w:right="1257" w:hanging="90"/>
        <w:jc w:val="both"/>
        <w:rPr>
          <w:sz w:val="6"/>
          <w:szCs w:val="6"/>
        </w:rPr>
      </w:pPr>
    </w:p>
    <w:p w14:paraId="049BC59F" w14:textId="471CD543" w:rsidR="00873C07" w:rsidRPr="00E67098" w:rsidRDefault="002E0703" w:rsidP="002E0703">
      <w:pPr>
        <w:spacing w:after="155" w:line="250" w:lineRule="auto"/>
        <w:ind w:left="90" w:right="1257" w:hanging="90"/>
        <w:jc w:val="both"/>
        <w:rPr>
          <w:sz w:val="19"/>
          <w:szCs w:val="19"/>
        </w:rPr>
        <w:sectPr w:rsidR="00873C07" w:rsidRPr="00E67098" w:rsidSect="00873C07">
          <w:type w:val="continuous"/>
          <w:pgSz w:w="12240" w:h="15840"/>
          <w:pgMar w:top="720" w:right="1080" w:bottom="432" w:left="720" w:header="835" w:footer="1138" w:gutter="0"/>
          <w:cols w:num="2" w:space="720" w:equalWidth="0">
            <w:col w:w="1351" w:space="450"/>
            <w:col w:w="8639"/>
          </w:cols>
        </w:sectPr>
      </w:pPr>
      <w:r w:rsidRPr="00E1081E">
        <w:t>Material Certificates to be retained at supplier.</w:t>
      </w:r>
    </w:p>
    <w:p w14:paraId="479DB8C2" w14:textId="08C5D16F" w:rsidR="00873C07" w:rsidRPr="00E67098" w:rsidRDefault="00873C07" w:rsidP="00873C07">
      <w:pPr>
        <w:pStyle w:val="BodyText"/>
        <w:spacing w:before="94" w:line="254" w:lineRule="auto"/>
        <w:ind w:left="78" w:right="181" w:hanging="3"/>
      </w:pPr>
      <w:r w:rsidRPr="00E67098">
        <w:br w:type="column"/>
      </w:r>
    </w:p>
    <w:p w14:paraId="1708E750" w14:textId="77777777" w:rsidR="004A799E" w:rsidRPr="00E67098" w:rsidRDefault="004A799E">
      <w:pPr>
        <w:pStyle w:val="BodyText"/>
      </w:pPr>
    </w:p>
    <w:p w14:paraId="1708E751" w14:textId="77777777" w:rsidR="004A799E" w:rsidRPr="00E67098" w:rsidRDefault="004A799E">
      <w:pPr>
        <w:pStyle w:val="BodyText"/>
        <w:spacing w:before="46"/>
      </w:pPr>
    </w:p>
    <w:p w14:paraId="1708E752" w14:textId="77777777" w:rsidR="004A799E" w:rsidRPr="00E67098" w:rsidRDefault="00E71587">
      <w:pPr>
        <w:tabs>
          <w:tab w:val="left" w:pos="9448"/>
        </w:tabs>
        <w:spacing w:before="1"/>
        <w:ind w:left="74"/>
        <w:rPr>
          <w:b/>
          <w:sz w:val="19"/>
          <w:szCs w:val="19"/>
        </w:rPr>
      </w:pPr>
      <w:r w:rsidRPr="00E67098">
        <w:rPr>
          <w:b/>
          <w:color w:val="030303"/>
          <w:w w:val="105"/>
          <w:sz w:val="19"/>
          <w:szCs w:val="19"/>
          <w:u w:val="thick" w:color="000000"/>
        </w:rPr>
        <w:t>NORTHROP</w:t>
      </w:r>
      <w:r w:rsidRPr="00E67098">
        <w:rPr>
          <w:b/>
          <w:color w:val="030303"/>
          <w:spacing w:val="-4"/>
          <w:w w:val="105"/>
          <w:sz w:val="19"/>
          <w:szCs w:val="19"/>
          <w:u w:val="thick" w:color="000000"/>
        </w:rPr>
        <w:t xml:space="preserve"> </w:t>
      </w:r>
      <w:r w:rsidRPr="00E67098">
        <w:rPr>
          <w:b/>
          <w:color w:val="030303"/>
          <w:spacing w:val="-2"/>
          <w:w w:val="105"/>
          <w:sz w:val="19"/>
          <w:szCs w:val="19"/>
          <w:u w:val="thick" w:color="000000"/>
        </w:rPr>
        <w:t>GRUMMAN</w:t>
      </w:r>
      <w:r w:rsidRPr="00E67098">
        <w:rPr>
          <w:b/>
          <w:color w:val="030303"/>
          <w:sz w:val="19"/>
          <w:szCs w:val="19"/>
          <w:u w:val="thick" w:color="000000"/>
        </w:rPr>
        <w:tab/>
      </w:r>
    </w:p>
    <w:p w14:paraId="1708E753" w14:textId="77777777" w:rsidR="004A799E" w:rsidRPr="00E67098" w:rsidRDefault="004A799E">
      <w:pPr>
        <w:pStyle w:val="BodyText"/>
        <w:spacing w:before="10"/>
        <w:rPr>
          <w:b/>
        </w:rPr>
      </w:pPr>
    </w:p>
    <w:p w14:paraId="1708E754" w14:textId="77777777" w:rsidR="004A799E" w:rsidRPr="00E67098" w:rsidRDefault="004A799E">
      <w:pPr>
        <w:pStyle w:val="BodyText"/>
        <w:rPr>
          <w:b/>
        </w:rPr>
        <w:sectPr w:rsidR="004A799E" w:rsidRPr="00E67098" w:rsidSect="00DA046E">
          <w:type w:val="continuous"/>
          <w:pgSz w:w="12240" w:h="15840"/>
          <w:pgMar w:top="720" w:right="1080" w:bottom="432" w:left="720" w:header="835" w:footer="1138" w:gutter="0"/>
          <w:cols w:space="720"/>
        </w:sectPr>
      </w:pPr>
    </w:p>
    <w:p w14:paraId="1708E755" w14:textId="77777777" w:rsidR="004A799E" w:rsidRPr="00E67098" w:rsidRDefault="00E71587">
      <w:pPr>
        <w:spacing w:before="94"/>
        <w:ind w:left="75"/>
        <w:rPr>
          <w:sz w:val="19"/>
          <w:szCs w:val="19"/>
        </w:rPr>
      </w:pPr>
      <w:r w:rsidRPr="00E67098">
        <w:rPr>
          <w:color w:val="030303"/>
          <w:sz w:val="19"/>
          <w:szCs w:val="19"/>
        </w:rPr>
        <w:t>Q-NGC-</w:t>
      </w:r>
      <w:r w:rsidRPr="00E67098">
        <w:rPr>
          <w:color w:val="030303"/>
          <w:spacing w:val="-5"/>
          <w:sz w:val="19"/>
          <w:szCs w:val="19"/>
        </w:rPr>
        <w:t>1:</w:t>
      </w:r>
    </w:p>
    <w:p w14:paraId="1708E756" w14:textId="77777777" w:rsidR="004A799E" w:rsidRPr="00E67098" w:rsidRDefault="004A799E">
      <w:pPr>
        <w:pStyle w:val="BodyText"/>
      </w:pPr>
    </w:p>
    <w:p w14:paraId="1708E757" w14:textId="77777777" w:rsidR="004A799E" w:rsidRPr="00E67098" w:rsidRDefault="004A799E">
      <w:pPr>
        <w:pStyle w:val="BodyText"/>
      </w:pPr>
    </w:p>
    <w:p w14:paraId="1708E758" w14:textId="77777777" w:rsidR="004A799E" w:rsidRPr="00E67098" w:rsidRDefault="004A799E">
      <w:pPr>
        <w:pStyle w:val="BodyText"/>
        <w:spacing w:before="44"/>
      </w:pPr>
    </w:p>
    <w:p w14:paraId="1708E759" w14:textId="77777777" w:rsidR="004A799E" w:rsidRPr="00E67098" w:rsidRDefault="00E71587">
      <w:pPr>
        <w:ind w:left="75"/>
        <w:rPr>
          <w:sz w:val="19"/>
          <w:szCs w:val="19"/>
        </w:rPr>
      </w:pPr>
      <w:r w:rsidRPr="00E67098">
        <w:rPr>
          <w:color w:val="030303"/>
          <w:sz w:val="19"/>
          <w:szCs w:val="19"/>
        </w:rPr>
        <w:t>Q-NGC-</w:t>
      </w:r>
      <w:r w:rsidRPr="00E67098">
        <w:rPr>
          <w:color w:val="030303"/>
          <w:spacing w:val="-5"/>
          <w:sz w:val="19"/>
          <w:szCs w:val="19"/>
        </w:rPr>
        <w:t>2:</w:t>
      </w:r>
    </w:p>
    <w:p w14:paraId="1708E75A" w14:textId="77777777" w:rsidR="004A799E" w:rsidRPr="00E67098" w:rsidRDefault="004A799E">
      <w:pPr>
        <w:pStyle w:val="BodyText"/>
      </w:pPr>
    </w:p>
    <w:p w14:paraId="1708E75B" w14:textId="77777777" w:rsidR="004A799E" w:rsidRPr="00E67098" w:rsidRDefault="004A799E">
      <w:pPr>
        <w:pStyle w:val="BodyText"/>
        <w:spacing w:before="42"/>
      </w:pPr>
    </w:p>
    <w:p w14:paraId="1708E75C" w14:textId="77777777" w:rsidR="004A799E" w:rsidRPr="00E67098" w:rsidRDefault="00E71587">
      <w:pPr>
        <w:ind w:left="75"/>
        <w:rPr>
          <w:sz w:val="19"/>
          <w:szCs w:val="19"/>
        </w:rPr>
      </w:pPr>
      <w:r w:rsidRPr="00E67098">
        <w:rPr>
          <w:color w:val="030303"/>
          <w:sz w:val="19"/>
          <w:szCs w:val="19"/>
        </w:rPr>
        <w:t>Q-NGC-</w:t>
      </w:r>
      <w:r w:rsidRPr="00E67098">
        <w:rPr>
          <w:color w:val="030303"/>
          <w:spacing w:val="-5"/>
          <w:sz w:val="19"/>
          <w:szCs w:val="19"/>
        </w:rPr>
        <w:t>3:</w:t>
      </w:r>
    </w:p>
    <w:p w14:paraId="1708E75D" w14:textId="77777777" w:rsidR="004A799E" w:rsidRPr="00E67098" w:rsidRDefault="004A799E">
      <w:pPr>
        <w:pStyle w:val="BodyText"/>
      </w:pPr>
    </w:p>
    <w:p w14:paraId="1708E75E" w14:textId="77777777" w:rsidR="004A799E" w:rsidRPr="00E67098" w:rsidRDefault="004A799E">
      <w:pPr>
        <w:pStyle w:val="BodyText"/>
        <w:spacing w:before="31"/>
      </w:pPr>
    </w:p>
    <w:p w14:paraId="1708E75F" w14:textId="77777777" w:rsidR="004A799E" w:rsidRPr="00E67098" w:rsidRDefault="00E71587">
      <w:pPr>
        <w:spacing w:before="1"/>
        <w:ind w:left="75"/>
        <w:rPr>
          <w:sz w:val="19"/>
          <w:szCs w:val="19"/>
        </w:rPr>
      </w:pPr>
      <w:r w:rsidRPr="00E67098">
        <w:rPr>
          <w:color w:val="030303"/>
          <w:sz w:val="19"/>
          <w:szCs w:val="19"/>
        </w:rPr>
        <w:t>Q-NGC-</w:t>
      </w:r>
      <w:r w:rsidRPr="00E67098">
        <w:rPr>
          <w:color w:val="030303"/>
          <w:spacing w:val="-5"/>
          <w:sz w:val="19"/>
          <w:szCs w:val="19"/>
        </w:rPr>
        <w:t>4:</w:t>
      </w:r>
    </w:p>
    <w:p w14:paraId="1708E760" w14:textId="77777777" w:rsidR="004A799E" w:rsidRPr="00E67098" w:rsidRDefault="004A799E">
      <w:pPr>
        <w:pStyle w:val="BodyText"/>
      </w:pPr>
    </w:p>
    <w:p w14:paraId="1708E761" w14:textId="77777777" w:rsidR="004A799E" w:rsidRPr="00E67098" w:rsidRDefault="004A799E">
      <w:pPr>
        <w:pStyle w:val="BodyText"/>
      </w:pPr>
    </w:p>
    <w:p w14:paraId="1708E762" w14:textId="77777777" w:rsidR="004A799E" w:rsidRPr="00E67098" w:rsidRDefault="004A799E">
      <w:pPr>
        <w:pStyle w:val="BodyText"/>
        <w:spacing w:before="48"/>
      </w:pPr>
    </w:p>
    <w:p w14:paraId="1708E763" w14:textId="77777777" w:rsidR="004A799E" w:rsidRPr="00E67098" w:rsidRDefault="00E71587">
      <w:pPr>
        <w:ind w:left="75"/>
        <w:rPr>
          <w:sz w:val="19"/>
          <w:szCs w:val="19"/>
        </w:rPr>
      </w:pPr>
      <w:r w:rsidRPr="00E67098">
        <w:rPr>
          <w:color w:val="030303"/>
          <w:w w:val="105"/>
          <w:sz w:val="19"/>
          <w:szCs w:val="19"/>
        </w:rPr>
        <w:t>Q-NGC-</w:t>
      </w:r>
      <w:r w:rsidRPr="00E67098">
        <w:rPr>
          <w:color w:val="030303"/>
          <w:spacing w:val="-5"/>
          <w:w w:val="105"/>
          <w:sz w:val="19"/>
          <w:szCs w:val="19"/>
        </w:rPr>
        <w:t>5</w:t>
      </w:r>
      <w:r w:rsidRPr="00E67098">
        <w:rPr>
          <w:color w:val="3B3B3B"/>
          <w:spacing w:val="-5"/>
          <w:w w:val="105"/>
          <w:sz w:val="19"/>
          <w:szCs w:val="19"/>
        </w:rPr>
        <w:t>:</w:t>
      </w:r>
    </w:p>
    <w:p w14:paraId="1708E764" w14:textId="77777777" w:rsidR="004A799E" w:rsidRPr="00E67098" w:rsidRDefault="00E71587">
      <w:pPr>
        <w:pStyle w:val="BodyText"/>
        <w:spacing w:before="94" w:line="254" w:lineRule="auto"/>
        <w:ind w:left="78" w:right="181" w:hanging="3"/>
      </w:pPr>
      <w:r w:rsidRPr="00E67098">
        <w:br w:type="column"/>
      </w:r>
      <w:r w:rsidRPr="00E67098">
        <w:rPr>
          <w:color w:val="030303"/>
          <w:w w:val="105"/>
        </w:rPr>
        <w:t>CERTIFIED FOR NATIONAL DEFENSE UNDER DPAS -</w:t>
      </w:r>
      <w:r w:rsidRPr="00E67098">
        <w:rPr>
          <w:color w:val="030303"/>
          <w:spacing w:val="40"/>
          <w:w w:val="105"/>
        </w:rPr>
        <w:t xml:space="preserve"> </w:t>
      </w:r>
      <w:r w:rsidRPr="00E67098">
        <w:rPr>
          <w:color w:val="030303"/>
          <w:w w:val="105"/>
        </w:rPr>
        <w:t>This is</w:t>
      </w:r>
      <w:r w:rsidRPr="00E67098">
        <w:rPr>
          <w:color w:val="030303"/>
          <w:spacing w:val="-5"/>
          <w:w w:val="105"/>
        </w:rPr>
        <w:t xml:space="preserve"> </w:t>
      </w:r>
      <w:r w:rsidRPr="00E67098">
        <w:rPr>
          <w:color w:val="030303"/>
          <w:w w:val="105"/>
        </w:rPr>
        <w:t>a defense priorities and allocations system</w:t>
      </w:r>
      <w:r w:rsidRPr="00E67098">
        <w:rPr>
          <w:color w:val="030303"/>
          <w:spacing w:val="-2"/>
          <w:w w:val="105"/>
        </w:rPr>
        <w:t xml:space="preserve"> </w:t>
      </w:r>
      <w:r w:rsidRPr="00E67098">
        <w:rPr>
          <w:color w:val="030303"/>
          <w:w w:val="105"/>
        </w:rPr>
        <w:t>rated</w:t>
      </w:r>
      <w:r w:rsidRPr="00E67098">
        <w:rPr>
          <w:color w:val="030303"/>
          <w:spacing w:val="-5"/>
          <w:w w:val="105"/>
        </w:rPr>
        <w:t xml:space="preserve"> </w:t>
      </w:r>
      <w:r w:rsidRPr="00E67098">
        <w:rPr>
          <w:color w:val="030303"/>
          <w:w w:val="105"/>
        </w:rPr>
        <w:t>order.</w:t>
      </w:r>
      <w:r w:rsidRPr="00E67098">
        <w:rPr>
          <w:color w:val="030303"/>
          <w:spacing w:val="40"/>
          <w:w w:val="105"/>
        </w:rPr>
        <w:t xml:space="preserve"> </w:t>
      </w:r>
      <w:r w:rsidRPr="00E67098">
        <w:rPr>
          <w:color w:val="030303"/>
          <w:w w:val="105"/>
        </w:rPr>
        <w:t>You</w:t>
      </w:r>
      <w:r w:rsidRPr="00E67098">
        <w:rPr>
          <w:color w:val="030303"/>
          <w:spacing w:val="-2"/>
          <w:w w:val="105"/>
        </w:rPr>
        <w:t xml:space="preserve"> </w:t>
      </w:r>
      <w:r w:rsidRPr="00E67098">
        <w:rPr>
          <w:color w:val="030303"/>
          <w:w w:val="105"/>
        </w:rPr>
        <w:t>are</w:t>
      </w:r>
      <w:r w:rsidRPr="00E67098">
        <w:rPr>
          <w:color w:val="030303"/>
          <w:spacing w:val="-4"/>
          <w:w w:val="105"/>
        </w:rPr>
        <w:t xml:space="preserve"> </w:t>
      </w:r>
      <w:r w:rsidRPr="00E67098">
        <w:rPr>
          <w:color w:val="030303"/>
          <w:w w:val="105"/>
        </w:rPr>
        <w:t>required to</w:t>
      </w:r>
      <w:r w:rsidRPr="00E67098">
        <w:rPr>
          <w:color w:val="030303"/>
          <w:spacing w:val="-4"/>
          <w:w w:val="105"/>
        </w:rPr>
        <w:t xml:space="preserve"> </w:t>
      </w:r>
      <w:r w:rsidRPr="00E67098">
        <w:rPr>
          <w:color w:val="030303"/>
          <w:w w:val="105"/>
        </w:rPr>
        <w:t>follow all</w:t>
      </w:r>
      <w:r w:rsidRPr="00E67098">
        <w:rPr>
          <w:color w:val="030303"/>
          <w:spacing w:val="-7"/>
          <w:w w:val="105"/>
        </w:rPr>
        <w:t xml:space="preserve"> </w:t>
      </w:r>
      <w:r w:rsidRPr="00E67098">
        <w:rPr>
          <w:color w:val="030303"/>
          <w:w w:val="105"/>
        </w:rPr>
        <w:t>the</w:t>
      </w:r>
      <w:r w:rsidRPr="00E67098">
        <w:rPr>
          <w:color w:val="030303"/>
          <w:spacing w:val="-4"/>
          <w:w w:val="105"/>
        </w:rPr>
        <w:t xml:space="preserve"> </w:t>
      </w:r>
      <w:r w:rsidRPr="00E67098">
        <w:rPr>
          <w:color w:val="030303"/>
          <w:w w:val="105"/>
        </w:rPr>
        <w:t>provisions of</w:t>
      </w:r>
      <w:r w:rsidRPr="00E67098">
        <w:rPr>
          <w:color w:val="030303"/>
          <w:spacing w:val="-6"/>
          <w:w w:val="105"/>
        </w:rPr>
        <w:t xml:space="preserve"> </w:t>
      </w:r>
      <w:r w:rsidRPr="00E67098">
        <w:rPr>
          <w:color w:val="030303"/>
          <w:w w:val="105"/>
        </w:rPr>
        <w:t>the</w:t>
      </w:r>
      <w:r w:rsidRPr="00E67098">
        <w:rPr>
          <w:color w:val="030303"/>
          <w:spacing w:val="-1"/>
          <w:w w:val="105"/>
        </w:rPr>
        <w:t xml:space="preserve"> </w:t>
      </w:r>
      <w:r w:rsidRPr="00E67098">
        <w:rPr>
          <w:color w:val="030303"/>
          <w:w w:val="105"/>
        </w:rPr>
        <w:t>Defense Priorities and Allocation System Regulation (15CFR700)</w:t>
      </w:r>
      <w:r w:rsidRPr="00E67098">
        <w:rPr>
          <w:color w:val="3B3B3B"/>
          <w:w w:val="105"/>
        </w:rPr>
        <w:t>.</w:t>
      </w:r>
    </w:p>
    <w:p w14:paraId="1708E765" w14:textId="77777777" w:rsidR="004A799E" w:rsidRPr="00E67098" w:rsidRDefault="004A799E">
      <w:pPr>
        <w:pStyle w:val="BodyText"/>
        <w:spacing w:before="5"/>
      </w:pPr>
    </w:p>
    <w:p w14:paraId="1708E766" w14:textId="77777777" w:rsidR="004A799E" w:rsidRPr="00E67098" w:rsidRDefault="00E71587">
      <w:pPr>
        <w:pStyle w:val="BodyText"/>
        <w:spacing w:line="259" w:lineRule="auto"/>
        <w:ind w:left="81" w:right="181" w:hanging="3"/>
      </w:pPr>
      <w:r w:rsidRPr="00E67098">
        <w:rPr>
          <w:color w:val="030303"/>
          <w:w w:val="105"/>
        </w:rPr>
        <w:t>Record</w:t>
      </w:r>
      <w:r w:rsidRPr="00E67098">
        <w:rPr>
          <w:color w:val="030303"/>
          <w:spacing w:val="-3"/>
          <w:w w:val="105"/>
        </w:rPr>
        <w:t xml:space="preserve"> </w:t>
      </w:r>
      <w:r w:rsidRPr="00E67098">
        <w:rPr>
          <w:color w:val="030303"/>
          <w:w w:val="105"/>
        </w:rPr>
        <w:t>retention for</w:t>
      </w:r>
      <w:r w:rsidRPr="00E67098">
        <w:rPr>
          <w:color w:val="030303"/>
          <w:spacing w:val="-4"/>
          <w:w w:val="105"/>
        </w:rPr>
        <w:t xml:space="preserve"> </w:t>
      </w:r>
      <w:r w:rsidRPr="00E67098">
        <w:rPr>
          <w:color w:val="030303"/>
          <w:w w:val="105"/>
        </w:rPr>
        <w:t>critical</w:t>
      </w:r>
      <w:r w:rsidRPr="00E67098">
        <w:rPr>
          <w:color w:val="030303"/>
          <w:spacing w:val="-1"/>
          <w:w w:val="105"/>
        </w:rPr>
        <w:t xml:space="preserve"> </w:t>
      </w:r>
      <w:r w:rsidRPr="00E67098">
        <w:rPr>
          <w:color w:val="030303"/>
          <w:w w:val="105"/>
        </w:rPr>
        <w:t>parts tied to</w:t>
      </w:r>
      <w:r w:rsidRPr="00E67098">
        <w:rPr>
          <w:color w:val="030303"/>
          <w:spacing w:val="-3"/>
          <w:w w:val="105"/>
        </w:rPr>
        <w:t xml:space="preserve"> </w:t>
      </w:r>
      <w:r w:rsidRPr="00E67098">
        <w:rPr>
          <w:color w:val="030303"/>
          <w:w w:val="105"/>
        </w:rPr>
        <w:t>2ZZP00006 shall</w:t>
      </w:r>
      <w:r w:rsidRPr="00E67098">
        <w:rPr>
          <w:color w:val="030303"/>
          <w:spacing w:val="-2"/>
          <w:w w:val="105"/>
        </w:rPr>
        <w:t xml:space="preserve"> </w:t>
      </w:r>
      <w:r w:rsidRPr="00E67098">
        <w:rPr>
          <w:color w:val="030303"/>
          <w:w w:val="105"/>
        </w:rPr>
        <w:t>be</w:t>
      </w:r>
      <w:r w:rsidRPr="00E67098">
        <w:rPr>
          <w:color w:val="030303"/>
          <w:spacing w:val="-4"/>
          <w:w w:val="105"/>
        </w:rPr>
        <w:t xml:space="preserve"> </w:t>
      </w:r>
      <w:r w:rsidRPr="00E67098">
        <w:rPr>
          <w:color w:val="030303"/>
          <w:w w:val="105"/>
        </w:rPr>
        <w:t>on</w:t>
      </w:r>
      <w:r w:rsidRPr="00E67098">
        <w:rPr>
          <w:color w:val="030303"/>
          <w:spacing w:val="-10"/>
          <w:w w:val="105"/>
        </w:rPr>
        <w:t xml:space="preserve"> </w:t>
      </w:r>
      <w:r w:rsidRPr="00E67098">
        <w:rPr>
          <w:color w:val="030303"/>
          <w:w w:val="105"/>
        </w:rPr>
        <w:t>file</w:t>
      </w:r>
      <w:r w:rsidRPr="00E67098">
        <w:rPr>
          <w:color w:val="030303"/>
          <w:spacing w:val="-8"/>
          <w:w w:val="105"/>
        </w:rPr>
        <w:t xml:space="preserve"> </w:t>
      </w:r>
      <w:r w:rsidRPr="00E67098">
        <w:rPr>
          <w:color w:val="030303"/>
          <w:w w:val="105"/>
        </w:rPr>
        <w:t>and maintained for</w:t>
      </w:r>
      <w:r w:rsidRPr="00E67098">
        <w:rPr>
          <w:color w:val="030303"/>
          <w:spacing w:val="-4"/>
          <w:w w:val="105"/>
        </w:rPr>
        <w:t xml:space="preserve"> </w:t>
      </w:r>
      <w:r w:rsidRPr="00E67098">
        <w:rPr>
          <w:color w:val="030303"/>
          <w:w w:val="105"/>
        </w:rPr>
        <w:t>30 years</w:t>
      </w:r>
      <w:r w:rsidRPr="00E67098">
        <w:rPr>
          <w:color w:val="3B3B3B"/>
          <w:w w:val="105"/>
        </w:rPr>
        <w:t>.</w:t>
      </w:r>
      <w:r w:rsidRPr="00E67098">
        <w:rPr>
          <w:color w:val="3B3B3B"/>
          <w:spacing w:val="40"/>
          <w:w w:val="105"/>
        </w:rPr>
        <w:t xml:space="preserve"> </w:t>
      </w:r>
      <w:r w:rsidRPr="00E67098">
        <w:rPr>
          <w:color w:val="030303"/>
          <w:w w:val="105"/>
        </w:rPr>
        <w:t>Record retention is expected at the site of manufacture of the critical part</w:t>
      </w:r>
      <w:r w:rsidRPr="00E67098">
        <w:rPr>
          <w:color w:val="3B3B3B"/>
          <w:w w:val="105"/>
        </w:rPr>
        <w:t>.</w:t>
      </w:r>
    </w:p>
    <w:p w14:paraId="1708E767" w14:textId="77777777" w:rsidR="004A799E" w:rsidRPr="00E67098" w:rsidRDefault="004A799E">
      <w:pPr>
        <w:pStyle w:val="BodyText"/>
        <w:spacing w:before="6"/>
      </w:pPr>
    </w:p>
    <w:p w14:paraId="1708E768" w14:textId="77777777" w:rsidR="004A799E" w:rsidRPr="00E67098" w:rsidRDefault="00E71587">
      <w:pPr>
        <w:pStyle w:val="BodyText"/>
        <w:spacing w:before="1" w:line="254" w:lineRule="auto"/>
        <w:ind w:left="77" w:right="181" w:firstLine="2"/>
      </w:pPr>
      <w:r w:rsidRPr="00E67098">
        <w:rPr>
          <w:color w:val="030303"/>
          <w:w w:val="105"/>
        </w:rPr>
        <w:t>Employees who</w:t>
      </w:r>
      <w:r w:rsidRPr="00E67098">
        <w:rPr>
          <w:color w:val="030303"/>
          <w:spacing w:val="-1"/>
          <w:w w:val="105"/>
        </w:rPr>
        <w:t xml:space="preserve"> </w:t>
      </w:r>
      <w:r w:rsidRPr="00E67098">
        <w:rPr>
          <w:color w:val="030303"/>
          <w:w w:val="105"/>
        </w:rPr>
        <w:t>perform services under this order shall be</w:t>
      </w:r>
      <w:r w:rsidRPr="00E67098">
        <w:rPr>
          <w:color w:val="030303"/>
          <w:spacing w:val="-4"/>
          <w:w w:val="105"/>
        </w:rPr>
        <w:t xml:space="preserve"> </w:t>
      </w:r>
      <w:r w:rsidRPr="00E67098">
        <w:rPr>
          <w:color w:val="030303"/>
          <w:w w:val="105"/>
        </w:rPr>
        <w:t>citizens of</w:t>
      </w:r>
      <w:r w:rsidRPr="00E67098">
        <w:rPr>
          <w:color w:val="030303"/>
          <w:spacing w:val="-8"/>
          <w:w w:val="105"/>
        </w:rPr>
        <w:t xml:space="preserve"> </w:t>
      </w:r>
      <w:r w:rsidRPr="00E67098">
        <w:rPr>
          <w:color w:val="030303"/>
          <w:w w:val="105"/>
        </w:rPr>
        <w:t>the U</w:t>
      </w:r>
      <w:r w:rsidRPr="00E67098">
        <w:rPr>
          <w:color w:val="3B3B3B"/>
          <w:w w:val="105"/>
        </w:rPr>
        <w:t>.</w:t>
      </w:r>
      <w:r w:rsidRPr="00E67098">
        <w:rPr>
          <w:color w:val="030303"/>
          <w:w w:val="105"/>
        </w:rPr>
        <w:t>S</w:t>
      </w:r>
      <w:r w:rsidRPr="00E67098">
        <w:rPr>
          <w:color w:val="3B3B3B"/>
          <w:w w:val="105"/>
        </w:rPr>
        <w:t>.</w:t>
      </w:r>
      <w:r w:rsidRPr="00E67098">
        <w:rPr>
          <w:color w:val="030303"/>
          <w:w w:val="105"/>
        </w:rPr>
        <w:t>,</w:t>
      </w:r>
      <w:r w:rsidRPr="00E67098">
        <w:rPr>
          <w:color w:val="030303"/>
          <w:spacing w:val="-14"/>
          <w:w w:val="105"/>
        </w:rPr>
        <w:t xml:space="preserve"> </w:t>
      </w:r>
      <w:r w:rsidRPr="00E67098">
        <w:rPr>
          <w:color w:val="030303"/>
          <w:w w:val="105"/>
        </w:rPr>
        <w:t>or</w:t>
      </w:r>
      <w:r w:rsidRPr="00E67098">
        <w:rPr>
          <w:color w:val="030303"/>
          <w:spacing w:val="-1"/>
          <w:w w:val="105"/>
        </w:rPr>
        <w:t xml:space="preserve"> </w:t>
      </w:r>
      <w:r w:rsidRPr="00E67098">
        <w:rPr>
          <w:color w:val="030303"/>
          <w:w w:val="105"/>
        </w:rPr>
        <w:t>a</w:t>
      </w:r>
      <w:r w:rsidRPr="00E67098">
        <w:rPr>
          <w:color w:val="030303"/>
          <w:spacing w:val="-5"/>
          <w:w w:val="105"/>
        </w:rPr>
        <w:t xml:space="preserve"> </w:t>
      </w:r>
      <w:r w:rsidRPr="00E67098">
        <w:rPr>
          <w:color w:val="030303"/>
          <w:w w:val="105"/>
        </w:rPr>
        <w:t>lawful permanent</w:t>
      </w:r>
      <w:r w:rsidRPr="00E67098">
        <w:rPr>
          <w:color w:val="030303"/>
          <w:spacing w:val="4"/>
          <w:w w:val="105"/>
        </w:rPr>
        <w:t xml:space="preserve"> </w:t>
      </w:r>
      <w:r w:rsidRPr="00E67098">
        <w:rPr>
          <w:color w:val="030303"/>
          <w:w w:val="105"/>
        </w:rPr>
        <w:t>resident, and</w:t>
      </w:r>
      <w:r w:rsidRPr="00E67098">
        <w:rPr>
          <w:color w:val="030303"/>
          <w:spacing w:val="-6"/>
          <w:w w:val="105"/>
        </w:rPr>
        <w:t xml:space="preserve"> </w:t>
      </w:r>
      <w:r w:rsidRPr="00E67098">
        <w:rPr>
          <w:color w:val="030303"/>
          <w:w w:val="105"/>
        </w:rPr>
        <w:t>shall</w:t>
      </w:r>
      <w:r w:rsidRPr="00E67098">
        <w:rPr>
          <w:color w:val="030303"/>
          <w:spacing w:val="-5"/>
          <w:w w:val="105"/>
        </w:rPr>
        <w:t xml:space="preserve"> </w:t>
      </w:r>
      <w:r w:rsidRPr="00E67098">
        <w:rPr>
          <w:color w:val="030303"/>
          <w:w w:val="105"/>
        </w:rPr>
        <w:t>be</w:t>
      </w:r>
      <w:r w:rsidRPr="00E67098">
        <w:rPr>
          <w:color w:val="030303"/>
          <w:spacing w:val="-8"/>
          <w:w w:val="105"/>
        </w:rPr>
        <w:t xml:space="preserve"> </w:t>
      </w:r>
      <w:r w:rsidRPr="00E67098">
        <w:rPr>
          <w:color w:val="030303"/>
          <w:w w:val="105"/>
        </w:rPr>
        <w:t>able</w:t>
      </w:r>
      <w:r w:rsidRPr="00E67098">
        <w:rPr>
          <w:color w:val="030303"/>
          <w:spacing w:val="-6"/>
          <w:w w:val="105"/>
        </w:rPr>
        <w:t xml:space="preserve"> </w:t>
      </w:r>
      <w:r w:rsidRPr="00E67098">
        <w:rPr>
          <w:color w:val="030303"/>
          <w:w w:val="105"/>
        </w:rPr>
        <w:t>to</w:t>
      </w:r>
      <w:r w:rsidRPr="00E67098">
        <w:rPr>
          <w:color w:val="030303"/>
          <w:spacing w:val="-12"/>
          <w:w w:val="105"/>
        </w:rPr>
        <w:t xml:space="preserve"> </w:t>
      </w:r>
      <w:r w:rsidRPr="00E67098">
        <w:rPr>
          <w:color w:val="030303"/>
          <w:w w:val="105"/>
        </w:rPr>
        <w:t>provide</w:t>
      </w:r>
      <w:r w:rsidRPr="00E67098">
        <w:rPr>
          <w:color w:val="030303"/>
          <w:spacing w:val="-3"/>
          <w:w w:val="105"/>
        </w:rPr>
        <w:t xml:space="preserve"> </w:t>
      </w:r>
      <w:r w:rsidRPr="00E67098">
        <w:rPr>
          <w:color w:val="030303"/>
          <w:w w:val="105"/>
        </w:rPr>
        <w:t>certification</w:t>
      </w:r>
      <w:r w:rsidRPr="00E67098">
        <w:rPr>
          <w:color w:val="030303"/>
          <w:spacing w:val="3"/>
          <w:w w:val="105"/>
        </w:rPr>
        <w:t xml:space="preserve"> </w:t>
      </w:r>
      <w:r w:rsidRPr="00E67098">
        <w:rPr>
          <w:color w:val="030303"/>
          <w:w w:val="105"/>
        </w:rPr>
        <w:t>of</w:t>
      </w:r>
      <w:r w:rsidRPr="00E67098">
        <w:rPr>
          <w:color w:val="030303"/>
          <w:spacing w:val="-8"/>
          <w:w w:val="105"/>
        </w:rPr>
        <w:t xml:space="preserve"> </w:t>
      </w:r>
      <w:r w:rsidRPr="00E67098">
        <w:rPr>
          <w:color w:val="030303"/>
          <w:w w:val="105"/>
        </w:rPr>
        <w:t>compliance</w:t>
      </w:r>
      <w:r w:rsidRPr="00E67098">
        <w:rPr>
          <w:color w:val="030303"/>
          <w:spacing w:val="6"/>
          <w:w w:val="105"/>
        </w:rPr>
        <w:t xml:space="preserve"> </w:t>
      </w:r>
      <w:r w:rsidRPr="00E67098">
        <w:rPr>
          <w:color w:val="030303"/>
          <w:w w:val="105"/>
        </w:rPr>
        <w:t>upon</w:t>
      </w:r>
      <w:r w:rsidRPr="00E67098">
        <w:rPr>
          <w:color w:val="030303"/>
          <w:spacing w:val="-4"/>
          <w:w w:val="105"/>
        </w:rPr>
        <w:t xml:space="preserve"> </w:t>
      </w:r>
      <w:r w:rsidRPr="00E67098">
        <w:rPr>
          <w:color w:val="030303"/>
          <w:spacing w:val="-2"/>
          <w:w w:val="105"/>
        </w:rPr>
        <w:t>request.</w:t>
      </w:r>
    </w:p>
    <w:p w14:paraId="1708E769" w14:textId="77777777" w:rsidR="004A799E" w:rsidRPr="00E67098" w:rsidRDefault="004A799E">
      <w:pPr>
        <w:pStyle w:val="BodyText"/>
        <w:spacing w:before="10"/>
      </w:pPr>
    </w:p>
    <w:p w14:paraId="1708E76A" w14:textId="77777777" w:rsidR="004A799E" w:rsidRPr="00E67098" w:rsidRDefault="00E71587">
      <w:pPr>
        <w:pStyle w:val="BodyText"/>
        <w:spacing w:line="254" w:lineRule="auto"/>
        <w:ind w:left="76" w:right="181" w:hanging="1"/>
      </w:pPr>
      <w:r w:rsidRPr="00E67098">
        <w:rPr>
          <w:color w:val="030303"/>
          <w:w w:val="105"/>
        </w:rPr>
        <w:t>Northrop Grumman SQAR latest revision is incorporated by</w:t>
      </w:r>
      <w:r w:rsidRPr="00E67098">
        <w:rPr>
          <w:color w:val="030303"/>
          <w:spacing w:val="-1"/>
          <w:w w:val="105"/>
        </w:rPr>
        <w:t xml:space="preserve"> </w:t>
      </w:r>
      <w:r w:rsidRPr="00E67098">
        <w:rPr>
          <w:color w:val="030303"/>
          <w:w w:val="105"/>
        </w:rPr>
        <w:t>reference as the baseline and SQAR Supplement for</w:t>
      </w:r>
      <w:r w:rsidRPr="00E67098">
        <w:rPr>
          <w:color w:val="030303"/>
          <w:spacing w:val="-2"/>
          <w:w w:val="105"/>
        </w:rPr>
        <w:t xml:space="preserve"> </w:t>
      </w:r>
      <w:r w:rsidRPr="00E67098">
        <w:rPr>
          <w:color w:val="030303"/>
          <w:w w:val="105"/>
        </w:rPr>
        <w:t>the F-35 program latest revision</w:t>
      </w:r>
      <w:r w:rsidRPr="00E67098">
        <w:rPr>
          <w:color w:val="3B3B3B"/>
          <w:w w:val="105"/>
        </w:rPr>
        <w:t>.</w:t>
      </w:r>
      <w:r w:rsidRPr="00E67098">
        <w:rPr>
          <w:color w:val="3B3B3B"/>
          <w:spacing w:val="40"/>
          <w:w w:val="105"/>
        </w:rPr>
        <w:t xml:space="preserve"> </w:t>
      </w:r>
      <w:r w:rsidRPr="00E67098">
        <w:rPr>
          <w:color w:val="030303"/>
          <w:w w:val="105"/>
        </w:rPr>
        <w:t>A</w:t>
      </w:r>
      <w:r w:rsidRPr="00E67098">
        <w:rPr>
          <w:color w:val="030303"/>
          <w:spacing w:val="-6"/>
          <w:w w:val="105"/>
        </w:rPr>
        <w:t xml:space="preserve"> </w:t>
      </w:r>
      <w:r w:rsidRPr="00E67098">
        <w:rPr>
          <w:color w:val="030303"/>
          <w:w w:val="105"/>
        </w:rPr>
        <w:t>copy of</w:t>
      </w:r>
      <w:r w:rsidRPr="00E67098">
        <w:rPr>
          <w:color w:val="030303"/>
          <w:spacing w:val="-4"/>
          <w:w w:val="105"/>
        </w:rPr>
        <w:t xml:space="preserve"> </w:t>
      </w:r>
      <w:r w:rsidRPr="00E67098">
        <w:rPr>
          <w:color w:val="030303"/>
          <w:w w:val="105"/>
        </w:rPr>
        <w:t>the</w:t>
      </w:r>
      <w:r w:rsidRPr="00E67098">
        <w:rPr>
          <w:color w:val="030303"/>
          <w:spacing w:val="-3"/>
          <w:w w:val="105"/>
        </w:rPr>
        <w:t xml:space="preserve"> </w:t>
      </w:r>
      <w:r w:rsidRPr="00E67098">
        <w:rPr>
          <w:color w:val="030303"/>
          <w:w w:val="105"/>
        </w:rPr>
        <w:t>SQARs can</w:t>
      </w:r>
      <w:r w:rsidRPr="00E67098">
        <w:rPr>
          <w:color w:val="030303"/>
          <w:spacing w:val="-4"/>
          <w:w w:val="105"/>
        </w:rPr>
        <w:t xml:space="preserve"> </w:t>
      </w:r>
      <w:r w:rsidRPr="00E67098">
        <w:rPr>
          <w:color w:val="030303"/>
          <w:w w:val="105"/>
        </w:rPr>
        <w:t>be</w:t>
      </w:r>
      <w:r w:rsidRPr="00E67098">
        <w:rPr>
          <w:color w:val="030303"/>
          <w:spacing w:val="-3"/>
          <w:w w:val="105"/>
        </w:rPr>
        <w:t xml:space="preserve"> </w:t>
      </w:r>
      <w:r w:rsidRPr="00E67098">
        <w:rPr>
          <w:color w:val="030303"/>
          <w:w w:val="105"/>
        </w:rPr>
        <w:t>obtained from the Northrop Website:</w:t>
      </w:r>
      <w:r w:rsidRPr="00E67098">
        <w:rPr>
          <w:color w:val="030303"/>
          <w:spacing w:val="40"/>
          <w:w w:val="105"/>
        </w:rPr>
        <w:t xml:space="preserve"> </w:t>
      </w:r>
      <w:hyperlink r:id="rId14">
        <w:r w:rsidR="004A799E" w:rsidRPr="00E67098">
          <w:rPr>
            <w:color w:val="1C1C1C"/>
            <w:w w:val="105"/>
            <w:u w:val="single" w:color="1C1C1C"/>
          </w:rPr>
          <w:t>http://www</w:t>
        </w:r>
        <w:r w:rsidR="004A799E" w:rsidRPr="00E67098">
          <w:rPr>
            <w:color w:val="525252"/>
            <w:w w:val="105"/>
            <w:u w:val="single" w:color="1C1C1C"/>
          </w:rPr>
          <w:t>.</w:t>
        </w:r>
        <w:r w:rsidR="004A799E" w:rsidRPr="00E67098">
          <w:rPr>
            <w:color w:val="1C1C1C"/>
            <w:w w:val="105"/>
            <w:u w:val="single" w:color="1C1C1C"/>
          </w:rPr>
          <w:t>northropgrumman</w:t>
        </w:r>
        <w:r w:rsidR="004A799E" w:rsidRPr="00E67098">
          <w:rPr>
            <w:color w:val="525252"/>
            <w:w w:val="105"/>
            <w:u w:val="single" w:color="1C1C1C"/>
          </w:rPr>
          <w:t>.</w:t>
        </w:r>
        <w:r w:rsidR="004A799E" w:rsidRPr="00E67098">
          <w:rPr>
            <w:color w:val="1C1C1C"/>
            <w:w w:val="105"/>
            <w:u w:val="single" w:color="1C1C1C"/>
          </w:rPr>
          <w:t>com</w:t>
        </w:r>
      </w:hyperlink>
    </w:p>
    <w:p w14:paraId="1708E76B" w14:textId="77777777" w:rsidR="004A799E" w:rsidRPr="00E67098" w:rsidRDefault="004A799E">
      <w:pPr>
        <w:pStyle w:val="BodyText"/>
        <w:spacing w:before="4"/>
      </w:pPr>
    </w:p>
    <w:p w14:paraId="1708E76C" w14:textId="77777777" w:rsidR="004A799E" w:rsidRPr="00E67098" w:rsidRDefault="00E71587">
      <w:pPr>
        <w:pStyle w:val="BodyText"/>
        <w:spacing w:before="1" w:line="259" w:lineRule="auto"/>
        <w:ind w:left="77" w:right="181" w:firstLine="3"/>
      </w:pPr>
      <w:r w:rsidRPr="00E67098">
        <w:rPr>
          <w:color w:val="030303"/>
          <w:w w:val="105"/>
        </w:rPr>
        <w:t>All</w:t>
      </w:r>
      <w:r w:rsidRPr="00E67098">
        <w:rPr>
          <w:color w:val="030303"/>
          <w:spacing w:val="-6"/>
          <w:w w:val="105"/>
        </w:rPr>
        <w:t xml:space="preserve"> </w:t>
      </w:r>
      <w:r w:rsidRPr="00E67098">
        <w:rPr>
          <w:color w:val="030303"/>
          <w:w w:val="105"/>
        </w:rPr>
        <w:t>special</w:t>
      </w:r>
      <w:r w:rsidRPr="00E67098">
        <w:rPr>
          <w:color w:val="030303"/>
          <w:spacing w:val="-1"/>
          <w:w w:val="105"/>
        </w:rPr>
        <w:t xml:space="preserve"> </w:t>
      </w:r>
      <w:r w:rsidRPr="00E67098">
        <w:rPr>
          <w:color w:val="030303"/>
          <w:w w:val="105"/>
        </w:rPr>
        <w:t>processes performed are</w:t>
      </w:r>
      <w:r w:rsidRPr="00E67098">
        <w:rPr>
          <w:color w:val="030303"/>
          <w:spacing w:val="-5"/>
          <w:w w:val="105"/>
        </w:rPr>
        <w:t xml:space="preserve"> </w:t>
      </w:r>
      <w:r w:rsidRPr="00E67098">
        <w:rPr>
          <w:color w:val="030303"/>
          <w:w w:val="105"/>
        </w:rPr>
        <w:t>to</w:t>
      </w:r>
      <w:r w:rsidRPr="00E67098">
        <w:rPr>
          <w:color w:val="030303"/>
          <w:spacing w:val="-6"/>
          <w:w w:val="105"/>
        </w:rPr>
        <w:t xml:space="preserve"> </w:t>
      </w:r>
      <w:r w:rsidRPr="00E67098">
        <w:rPr>
          <w:color w:val="030303"/>
          <w:w w:val="105"/>
        </w:rPr>
        <w:t>utilize the</w:t>
      </w:r>
      <w:r w:rsidRPr="00E67098">
        <w:rPr>
          <w:color w:val="030303"/>
          <w:spacing w:val="-6"/>
          <w:w w:val="105"/>
        </w:rPr>
        <w:t xml:space="preserve"> </w:t>
      </w:r>
      <w:r w:rsidRPr="00E67098">
        <w:rPr>
          <w:color w:val="030303"/>
          <w:w w:val="105"/>
        </w:rPr>
        <w:t>Lockheed Martin's QCS-001 for</w:t>
      </w:r>
      <w:r w:rsidRPr="00E67098">
        <w:rPr>
          <w:color w:val="030303"/>
          <w:spacing w:val="-4"/>
          <w:w w:val="105"/>
        </w:rPr>
        <w:t xml:space="preserve"> </w:t>
      </w:r>
      <w:r w:rsidRPr="00E67098">
        <w:rPr>
          <w:color w:val="030303"/>
          <w:w w:val="105"/>
        </w:rPr>
        <w:t>approved processors, located at:</w:t>
      </w:r>
      <w:r w:rsidRPr="00E67098">
        <w:rPr>
          <w:color w:val="030303"/>
          <w:spacing w:val="40"/>
          <w:w w:val="105"/>
        </w:rPr>
        <w:t xml:space="preserve"> </w:t>
      </w:r>
      <w:r w:rsidRPr="00E67098">
        <w:rPr>
          <w:color w:val="1C1C1C"/>
          <w:spacing w:val="-38"/>
          <w:w w:val="105"/>
          <w:u w:val="single" w:color="1C1C1C"/>
        </w:rPr>
        <w:t xml:space="preserve"> </w:t>
      </w:r>
      <w:hyperlink r:id="rId15">
        <w:r w:rsidR="004A799E" w:rsidRPr="00E67098">
          <w:rPr>
            <w:color w:val="1C1C1C"/>
            <w:w w:val="105"/>
            <w:u w:val="single" w:color="1C1C1C"/>
          </w:rPr>
          <w:t>HTTPS://LOCKHEEDMARTIN.COM</w:t>
        </w:r>
      </w:hyperlink>
    </w:p>
    <w:p w14:paraId="1708E76D" w14:textId="77777777" w:rsidR="004A799E" w:rsidRPr="00E67098" w:rsidRDefault="004A799E">
      <w:pPr>
        <w:pStyle w:val="BodyText"/>
        <w:spacing w:line="259" w:lineRule="auto"/>
        <w:sectPr w:rsidR="004A799E" w:rsidRPr="00E67098" w:rsidSect="00DA046E">
          <w:type w:val="continuous"/>
          <w:pgSz w:w="12240" w:h="15840"/>
          <w:pgMar w:top="720" w:right="1080" w:bottom="432" w:left="720" w:header="835" w:footer="1138" w:gutter="0"/>
          <w:cols w:num="2" w:space="720" w:equalWidth="0">
            <w:col w:w="1351" w:space="450"/>
            <w:col w:w="8639"/>
          </w:cols>
        </w:sectPr>
      </w:pPr>
    </w:p>
    <w:p w14:paraId="1708E76E" w14:textId="77777777" w:rsidR="004A799E" w:rsidRPr="00E67098" w:rsidRDefault="004A799E">
      <w:pPr>
        <w:pStyle w:val="BodyText"/>
        <w:spacing w:before="1"/>
      </w:pPr>
    </w:p>
    <w:p w14:paraId="1708E76F" w14:textId="77777777" w:rsidR="004A799E" w:rsidRPr="00E67098" w:rsidRDefault="00E71587" w:rsidP="00873C07">
      <w:pPr>
        <w:pStyle w:val="BodyText"/>
        <w:spacing w:line="259" w:lineRule="auto"/>
        <w:ind w:left="1890" w:hanging="6"/>
      </w:pPr>
      <w:r w:rsidRPr="00E67098">
        <w:rPr>
          <w:color w:val="030303"/>
          <w:w w:val="105"/>
        </w:rPr>
        <w:t>NGAS ASPL is</w:t>
      </w:r>
      <w:r w:rsidRPr="00E67098">
        <w:rPr>
          <w:color w:val="030303"/>
          <w:spacing w:val="-6"/>
          <w:w w:val="105"/>
        </w:rPr>
        <w:t xml:space="preserve"> </w:t>
      </w:r>
      <w:r w:rsidRPr="00E67098">
        <w:rPr>
          <w:color w:val="030303"/>
          <w:w w:val="105"/>
        </w:rPr>
        <w:t>used</w:t>
      </w:r>
      <w:r w:rsidRPr="00E67098">
        <w:rPr>
          <w:color w:val="030303"/>
          <w:spacing w:val="-7"/>
          <w:w w:val="105"/>
        </w:rPr>
        <w:t xml:space="preserve"> </w:t>
      </w:r>
      <w:r w:rsidRPr="00E67098">
        <w:rPr>
          <w:color w:val="030303"/>
          <w:w w:val="105"/>
        </w:rPr>
        <w:t>as</w:t>
      </w:r>
      <w:r w:rsidRPr="00E67098">
        <w:rPr>
          <w:color w:val="030303"/>
          <w:spacing w:val="-4"/>
          <w:w w:val="105"/>
        </w:rPr>
        <w:t xml:space="preserve"> </w:t>
      </w:r>
      <w:r w:rsidRPr="00E67098">
        <w:rPr>
          <w:color w:val="030303"/>
          <w:w w:val="105"/>
        </w:rPr>
        <w:t>a</w:t>
      </w:r>
      <w:r w:rsidRPr="00E67098">
        <w:rPr>
          <w:color w:val="030303"/>
          <w:spacing w:val="-6"/>
          <w:w w:val="105"/>
        </w:rPr>
        <w:t xml:space="preserve"> </w:t>
      </w:r>
      <w:r w:rsidRPr="00E67098">
        <w:rPr>
          <w:color w:val="030303"/>
          <w:w w:val="105"/>
        </w:rPr>
        <w:t>supplement for</w:t>
      </w:r>
      <w:r w:rsidRPr="00E67098">
        <w:rPr>
          <w:color w:val="030303"/>
          <w:spacing w:val="-6"/>
          <w:w w:val="105"/>
        </w:rPr>
        <w:t xml:space="preserve"> </w:t>
      </w:r>
      <w:r w:rsidRPr="00E67098">
        <w:rPr>
          <w:color w:val="030303"/>
          <w:w w:val="105"/>
        </w:rPr>
        <w:t>NGAS unique processors:</w:t>
      </w:r>
      <w:r w:rsidRPr="00E67098">
        <w:rPr>
          <w:color w:val="030303"/>
          <w:spacing w:val="40"/>
          <w:w w:val="105"/>
        </w:rPr>
        <w:t xml:space="preserve"> </w:t>
      </w:r>
      <w:hyperlink r:id="rId16">
        <w:r w:rsidR="004A799E" w:rsidRPr="00E67098">
          <w:rPr>
            <w:color w:val="1C1C1C"/>
            <w:w w:val="105"/>
            <w:u w:val="thick" w:color="3B3B3B"/>
          </w:rPr>
          <w:t>HTTPS</w:t>
        </w:r>
        <w:r w:rsidR="004A799E" w:rsidRPr="00E67098">
          <w:rPr>
            <w:color w:val="525252"/>
            <w:w w:val="105"/>
            <w:u w:val="thick" w:color="3B3B3B"/>
          </w:rPr>
          <w:t>:</w:t>
        </w:r>
        <w:r w:rsidR="004A799E" w:rsidRPr="00E67098">
          <w:rPr>
            <w:color w:val="1C1C1C"/>
            <w:w w:val="105"/>
            <w:u w:val="thick" w:color="3B3B3B"/>
          </w:rPr>
          <w:t>//OASIS</w:t>
        </w:r>
      </w:hyperlink>
      <w:r w:rsidRPr="00E67098">
        <w:rPr>
          <w:color w:val="3B3B3B"/>
          <w:w w:val="105"/>
          <w:u w:val="thick" w:color="3B3B3B"/>
        </w:rPr>
        <w:t>-</w:t>
      </w:r>
      <w:r w:rsidRPr="00E67098">
        <w:rPr>
          <w:color w:val="1C1C1C"/>
          <w:spacing w:val="-2"/>
          <w:w w:val="105"/>
          <w:u w:val="single" w:color="1C1C1C"/>
        </w:rPr>
        <w:t>ASPL.MYNGC</w:t>
      </w:r>
      <w:r w:rsidRPr="00E67098">
        <w:rPr>
          <w:color w:val="525252"/>
          <w:spacing w:val="-2"/>
          <w:w w:val="105"/>
          <w:u w:val="single" w:color="1C1C1C"/>
        </w:rPr>
        <w:t>.</w:t>
      </w:r>
      <w:r w:rsidRPr="00E67098">
        <w:rPr>
          <w:color w:val="1C1C1C"/>
          <w:spacing w:val="-2"/>
          <w:w w:val="105"/>
          <w:u w:val="single" w:color="1C1C1C"/>
        </w:rPr>
        <w:t>COM/</w:t>
      </w:r>
    </w:p>
    <w:p w14:paraId="1708E770" w14:textId="77777777" w:rsidR="004A799E" w:rsidRPr="00E67098" w:rsidRDefault="004A799E">
      <w:pPr>
        <w:pStyle w:val="BodyText"/>
      </w:pPr>
    </w:p>
    <w:p w14:paraId="1708E771" w14:textId="77777777" w:rsidR="004A799E" w:rsidRPr="00E67098" w:rsidRDefault="004A799E">
      <w:pPr>
        <w:pStyle w:val="BodyText"/>
        <w:sectPr w:rsidR="004A799E" w:rsidRPr="00E67098" w:rsidSect="00DA046E">
          <w:type w:val="continuous"/>
          <w:pgSz w:w="12240" w:h="15840"/>
          <w:pgMar w:top="720" w:right="1080" w:bottom="432" w:left="720" w:header="835" w:footer="1138" w:gutter="0"/>
          <w:cols w:space="720"/>
        </w:sectPr>
      </w:pPr>
    </w:p>
    <w:p w14:paraId="1708E772" w14:textId="77777777" w:rsidR="004A799E" w:rsidRPr="00E67098" w:rsidRDefault="00E71587">
      <w:pPr>
        <w:spacing w:before="94"/>
        <w:ind w:left="75"/>
        <w:rPr>
          <w:sz w:val="19"/>
          <w:szCs w:val="19"/>
        </w:rPr>
      </w:pPr>
      <w:r w:rsidRPr="00E67098">
        <w:rPr>
          <w:color w:val="030303"/>
          <w:sz w:val="19"/>
          <w:szCs w:val="19"/>
        </w:rPr>
        <w:t>Q-NGC-</w:t>
      </w:r>
      <w:r w:rsidRPr="00E67098">
        <w:rPr>
          <w:color w:val="030303"/>
          <w:spacing w:val="-5"/>
          <w:sz w:val="19"/>
          <w:szCs w:val="19"/>
        </w:rPr>
        <w:t>6:</w:t>
      </w:r>
    </w:p>
    <w:p w14:paraId="1708E773" w14:textId="77777777" w:rsidR="004A799E" w:rsidRPr="00E67098" w:rsidRDefault="004A799E">
      <w:pPr>
        <w:pStyle w:val="BodyText"/>
      </w:pPr>
    </w:p>
    <w:p w14:paraId="1708E774" w14:textId="77777777" w:rsidR="004A799E" w:rsidRPr="00E67098" w:rsidRDefault="004A799E">
      <w:pPr>
        <w:pStyle w:val="BodyText"/>
      </w:pPr>
    </w:p>
    <w:p w14:paraId="1708E775" w14:textId="77777777" w:rsidR="004A799E" w:rsidRPr="00E67098" w:rsidRDefault="004A799E">
      <w:pPr>
        <w:pStyle w:val="BodyText"/>
      </w:pPr>
    </w:p>
    <w:p w14:paraId="1708E776" w14:textId="77777777" w:rsidR="004A799E" w:rsidRPr="00E67098" w:rsidRDefault="004A799E">
      <w:pPr>
        <w:pStyle w:val="BodyText"/>
      </w:pPr>
    </w:p>
    <w:p w14:paraId="1708E777" w14:textId="77777777" w:rsidR="004A799E" w:rsidRPr="00E67098" w:rsidRDefault="004A799E">
      <w:pPr>
        <w:pStyle w:val="BodyText"/>
      </w:pPr>
    </w:p>
    <w:p w14:paraId="1708E778" w14:textId="77777777" w:rsidR="004A799E" w:rsidRPr="00E67098" w:rsidRDefault="004A799E">
      <w:pPr>
        <w:pStyle w:val="BodyText"/>
      </w:pPr>
    </w:p>
    <w:p w14:paraId="1708E779" w14:textId="77777777" w:rsidR="004A799E" w:rsidRPr="00E67098" w:rsidRDefault="004A799E">
      <w:pPr>
        <w:pStyle w:val="BodyText"/>
      </w:pPr>
    </w:p>
    <w:p w14:paraId="1708E77A" w14:textId="77777777" w:rsidR="004A799E" w:rsidRPr="00E67098" w:rsidRDefault="004A799E">
      <w:pPr>
        <w:pStyle w:val="BodyText"/>
        <w:spacing w:before="148"/>
      </w:pPr>
    </w:p>
    <w:p w14:paraId="1708E77B" w14:textId="77777777" w:rsidR="004A799E" w:rsidRPr="00E67098" w:rsidRDefault="00E71587">
      <w:pPr>
        <w:ind w:left="75"/>
        <w:rPr>
          <w:sz w:val="19"/>
          <w:szCs w:val="19"/>
        </w:rPr>
      </w:pPr>
      <w:r w:rsidRPr="00E67098">
        <w:rPr>
          <w:color w:val="030303"/>
          <w:sz w:val="19"/>
          <w:szCs w:val="19"/>
        </w:rPr>
        <w:t>Q-NGC-</w:t>
      </w:r>
      <w:r w:rsidRPr="00E67098">
        <w:rPr>
          <w:color w:val="030303"/>
          <w:spacing w:val="-5"/>
          <w:sz w:val="19"/>
          <w:szCs w:val="19"/>
        </w:rPr>
        <w:t>7:</w:t>
      </w:r>
    </w:p>
    <w:p w14:paraId="1708E77C" w14:textId="77777777" w:rsidR="004A799E" w:rsidRPr="00E67098" w:rsidRDefault="00E71587">
      <w:pPr>
        <w:pStyle w:val="BodyText"/>
        <w:spacing w:before="94"/>
        <w:ind w:left="76"/>
      </w:pPr>
      <w:r w:rsidRPr="00E67098">
        <w:br w:type="column"/>
      </w:r>
      <w:r w:rsidRPr="00E67098">
        <w:rPr>
          <w:color w:val="030303"/>
          <w:w w:val="105"/>
        </w:rPr>
        <w:t>Locked</w:t>
      </w:r>
      <w:r w:rsidRPr="00E67098">
        <w:rPr>
          <w:color w:val="030303"/>
          <w:spacing w:val="-6"/>
          <w:w w:val="105"/>
        </w:rPr>
        <w:t xml:space="preserve"> </w:t>
      </w:r>
      <w:r w:rsidRPr="00E67098">
        <w:rPr>
          <w:color w:val="030303"/>
          <w:w w:val="105"/>
        </w:rPr>
        <w:t>Down</w:t>
      </w:r>
      <w:r w:rsidRPr="00E67098">
        <w:rPr>
          <w:color w:val="030303"/>
          <w:spacing w:val="-3"/>
          <w:w w:val="105"/>
        </w:rPr>
        <w:t xml:space="preserve"> </w:t>
      </w:r>
      <w:r w:rsidRPr="00E67098">
        <w:rPr>
          <w:color w:val="030303"/>
          <w:w w:val="105"/>
        </w:rPr>
        <w:t>Planning</w:t>
      </w:r>
      <w:r w:rsidRPr="00E67098">
        <w:rPr>
          <w:color w:val="030303"/>
          <w:spacing w:val="-2"/>
          <w:w w:val="105"/>
        </w:rPr>
        <w:t xml:space="preserve"> Requirements:</w:t>
      </w:r>
    </w:p>
    <w:p w14:paraId="1708E77D" w14:textId="77777777" w:rsidR="004A799E" w:rsidRPr="00E67098" w:rsidRDefault="00E71587">
      <w:pPr>
        <w:pStyle w:val="ListParagraph"/>
        <w:numPr>
          <w:ilvl w:val="0"/>
          <w:numId w:val="4"/>
        </w:numPr>
        <w:tabs>
          <w:tab w:val="left" w:pos="436"/>
          <w:tab w:val="left" w:pos="438"/>
        </w:tabs>
        <w:spacing w:before="26" w:line="254" w:lineRule="auto"/>
        <w:ind w:right="403" w:hanging="363"/>
        <w:rPr>
          <w:sz w:val="19"/>
          <w:szCs w:val="19"/>
        </w:rPr>
      </w:pPr>
      <w:r w:rsidRPr="00E67098">
        <w:rPr>
          <w:color w:val="030303"/>
          <w:w w:val="105"/>
          <w:sz w:val="19"/>
          <w:szCs w:val="19"/>
        </w:rPr>
        <w:t>Manufacturer/supplier of a particular Fracture Critical and Maintenance Critical (F/M), Safety</w:t>
      </w:r>
      <w:r w:rsidRPr="00E67098">
        <w:rPr>
          <w:color w:val="030303"/>
          <w:spacing w:val="-6"/>
          <w:w w:val="105"/>
          <w:sz w:val="19"/>
          <w:szCs w:val="19"/>
        </w:rPr>
        <w:t xml:space="preserve"> </w:t>
      </w:r>
      <w:r w:rsidRPr="00E67098">
        <w:rPr>
          <w:color w:val="030303"/>
          <w:w w:val="105"/>
          <w:sz w:val="19"/>
          <w:szCs w:val="19"/>
        </w:rPr>
        <w:t>Critical</w:t>
      </w:r>
      <w:r w:rsidRPr="00E67098">
        <w:rPr>
          <w:color w:val="030303"/>
          <w:spacing w:val="-8"/>
          <w:w w:val="105"/>
          <w:sz w:val="19"/>
          <w:szCs w:val="19"/>
        </w:rPr>
        <w:t xml:space="preserve"> </w:t>
      </w:r>
      <w:r w:rsidRPr="00E67098">
        <w:rPr>
          <w:color w:val="030303"/>
          <w:w w:val="105"/>
          <w:sz w:val="19"/>
          <w:szCs w:val="19"/>
        </w:rPr>
        <w:t>Part</w:t>
      </w:r>
      <w:r w:rsidRPr="00E67098">
        <w:rPr>
          <w:color w:val="030303"/>
          <w:spacing w:val="-3"/>
          <w:w w:val="105"/>
          <w:sz w:val="19"/>
          <w:szCs w:val="19"/>
        </w:rPr>
        <w:t xml:space="preserve"> </w:t>
      </w:r>
      <w:r w:rsidRPr="00E67098">
        <w:rPr>
          <w:color w:val="030303"/>
          <w:w w:val="105"/>
          <w:sz w:val="19"/>
          <w:szCs w:val="19"/>
        </w:rPr>
        <w:t>or Mission- Abort Critical parts</w:t>
      </w:r>
      <w:r w:rsidRPr="00E67098">
        <w:rPr>
          <w:color w:val="030303"/>
          <w:spacing w:val="-2"/>
          <w:w w:val="105"/>
          <w:sz w:val="19"/>
          <w:szCs w:val="19"/>
        </w:rPr>
        <w:t xml:space="preserve"> </w:t>
      </w:r>
      <w:r w:rsidRPr="00E67098">
        <w:rPr>
          <w:color w:val="030303"/>
          <w:w w:val="105"/>
          <w:sz w:val="19"/>
          <w:szCs w:val="19"/>
        </w:rPr>
        <w:t>shall</w:t>
      </w:r>
      <w:r w:rsidRPr="00E67098">
        <w:rPr>
          <w:color w:val="030303"/>
          <w:spacing w:val="-8"/>
          <w:w w:val="105"/>
          <w:sz w:val="19"/>
          <w:szCs w:val="19"/>
        </w:rPr>
        <w:t xml:space="preserve"> </w:t>
      </w:r>
      <w:r w:rsidRPr="00E67098">
        <w:rPr>
          <w:color w:val="030303"/>
          <w:w w:val="105"/>
          <w:sz w:val="19"/>
          <w:szCs w:val="19"/>
        </w:rPr>
        <w:t>be</w:t>
      </w:r>
      <w:r w:rsidRPr="00E67098">
        <w:rPr>
          <w:color w:val="030303"/>
          <w:spacing w:val="-5"/>
          <w:w w:val="105"/>
          <w:sz w:val="19"/>
          <w:szCs w:val="19"/>
        </w:rPr>
        <w:t xml:space="preserve"> </w:t>
      </w:r>
      <w:r w:rsidRPr="00E67098">
        <w:rPr>
          <w:color w:val="030303"/>
          <w:w w:val="105"/>
          <w:sz w:val="19"/>
          <w:szCs w:val="19"/>
        </w:rPr>
        <w:t>responsible</w:t>
      </w:r>
      <w:r w:rsidRPr="00E67098">
        <w:rPr>
          <w:color w:val="030303"/>
          <w:spacing w:val="-3"/>
          <w:w w:val="105"/>
          <w:sz w:val="19"/>
          <w:szCs w:val="19"/>
        </w:rPr>
        <w:t xml:space="preserve"> </w:t>
      </w:r>
      <w:r w:rsidRPr="00E67098">
        <w:rPr>
          <w:color w:val="030303"/>
          <w:w w:val="105"/>
          <w:sz w:val="19"/>
          <w:szCs w:val="19"/>
        </w:rPr>
        <w:t>for</w:t>
      </w:r>
      <w:r w:rsidRPr="00E67098">
        <w:rPr>
          <w:color w:val="030303"/>
          <w:spacing w:val="-2"/>
          <w:w w:val="105"/>
          <w:sz w:val="19"/>
          <w:szCs w:val="19"/>
        </w:rPr>
        <w:t xml:space="preserve"> </w:t>
      </w:r>
      <w:r w:rsidRPr="00E67098">
        <w:rPr>
          <w:color w:val="030303"/>
          <w:w w:val="105"/>
          <w:sz w:val="19"/>
          <w:szCs w:val="19"/>
        </w:rPr>
        <w:t>preparation of their own manufacturing plans</w:t>
      </w:r>
      <w:r w:rsidRPr="00E67098">
        <w:rPr>
          <w:color w:val="3B3B3B"/>
          <w:w w:val="105"/>
          <w:sz w:val="19"/>
          <w:szCs w:val="19"/>
        </w:rPr>
        <w:t>.</w:t>
      </w:r>
    </w:p>
    <w:p w14:paraId="1708E77E" w14:textId="77777777" w:rsidR="004A799E" w:rsidRPr="00E67098" w:rsidRDefault="00E71587">
      <w:pPr>
        <w:pStyle w:val="ListParagraph"/>
        <w:numPr>
          <w:ilvl w:val="0"/>
          <w:numId w:val="4"/>
        </w:numPr>
        <w:tabs>
          <w:tab w:val="left" w:pos="436"/>
          <w:tab w:val="left" w:pos="441"/>
        </w:tabs>
        <w:spacing w:before="17" w:line="247" w:lineRule="auto"/>
        <w:ind w:left="441" w:right="171" w:hanging="366"/>
        <w:rPr>
          <w:sz w:val="19"/>
          <w:szCs w:val="19"/>
        </w:rPr>
      </w:pPr>
      <w:r w:rsidRPr="00E67098">
        <w:rPr>
          <w:color w:val="030303"/>
          <w:w w:val="105"/>
          <w:sz w:val="19"/>
          <w:szCs w:val="19"/>
        </w:rPr>
        <w:t>Operations of</w:t>
      </w:r>
      <w:r w:rsidRPr="00E67098">
        <w:rPr>
          <w:color w:val="030303"/>
          <w:spacing w:val="-6"/>
          <w:w w:val="105"/>
          <w:sz w:val="19"/>
          <w:szCs w:val="19"/>
        </w:rPr>
        <w:t xml:space="preserve"> </w:t>
      </w:r>
      <w:r w:rsidRPr="00E67098">
        <w:rPr>
          <w:color w:val="030303"/>
          <w:w w:val="105"/>
          <w:sz w:val="19"/>
          <w:szCs w:val="19"/>
        </w:rPr>
        <w:t>any</w:t>
      </w:r>
      <w:r w:rsidRPr="00E67098">
        <w:rPr>
          <w:color w:val="030303"/>
          <w:spacing w:val="-4"/>
          <w:w w:val="105"/>
          <w:sz w:val="19"/>
          <w:szCs w:val="19"/>
        </w:rPr>
        <w:t xml:space="preserve"> </w:t>
      </w:r>
      <w:r w:rsidRPr="00E67098">
        <w:rPr>
          <w:color w:val="030303"/>
          <w:w w:val="105"/>
          <w:sz w:val="19"/>
          <w:szCs w:val="19"/>
        </w:rPr>
        <w:t>type</w:t>
      </w:r>
      <w:r w:rsidRPr="00E67098">
        <w:rPr>
          <w:color w:val="030303"/>
          <w:spacing w:val="-4"/>
          <w:w w:val="105"/>
          <w:sz w:val="19"/>
          <w:szCs w:val="19"/>
        </w:rPr>
        <w:t xml:space="preserve"> </w:t>
      </w:r>
      <w:r w:rsidRPr="00E67098">
        <w:rPr>
          <w:color w:val="030303"/>
          <w:w w:val="105"/>
          <w:sz w:val="19"/>
          <w:szCs w:val="19"/>
        </w:rPr>
        <w:t>shall</w:t>
      </w:r>
      <w:r w:rsidRPr="00E67098">
        <w:rPr>
          <w:color w:val="030303"/>
          <w:spacing w:val="-7"/>
          <w:w w:val="105"/>
          <w:sz w:val="19"/>
          <w:szCs w:val="19"/>
        </w:rPr>
        <w:t xml:space="preserve"> </w:t>
      </w:r>
      <w:r w:rsidRPr="00E67098">
        <w:rPr>
          <w:color w:val="030303"/>
          <w:w w:val="105"/>
          <w:sz w:val="19"/>
          <w:szCs w:val="19"/>
        </w:rPr>
        <w:t>not</w:t>
      </w:r>
      <w:r w:rsidRPr="00E67098">
        <w:rPr>
          <w:color w:val="030303"/>
          <w:spacing w:val="-5"/>
          <w:w w:val="105"/>
          <w:sz w:val="19"/>
          <w:szCs w:val="19"/>
        </w:rPr>
        <w:t xml:space="preserve"> </w:t>
      </w:r>
      <w:r w:rsidRPr="00E67098">
        <w:rPr>
          <w:color w:val="030303"/>
          <w:w w:val="105"/>
          <w:sz w:val="19"/>
          <w:szCs w:val="19"/>
        </w:rPr>
        <w:t>begin</w:t>
      </w:r>
      <w:r w:rsidRPr="00E67098">
        <w:rPr>
          <w:color w:val="030303"/>
          <w:spacing w:val="-2"/>
          <w:w w:val="105"/>
          <w:sz w:val="19"/>
          <w:szCs w:val="19"/>
        </w:rPr>
        <w:t xml:space="preserve"> </w:t>
      </w:r>
      <w:proofErr w:type="gramStart"/>
      <w:r w:rsidRPr="00E67098">
        <w:rPr>
          <w:color w:val="030303"/>
          <w:w w:val="105"/>
          <w:sz w:val="19"/>
          <w:szCs w:val="19"/>
        </w:rPr>
        <w:t>on</w:t>
      </w:r>
      <w:proofErr w:type="gramEnd"/>
      <w:r w:rsidRPr="00E67098">
        <w:rPr>
          <w:color w:val="030303"/>
          <w:spacing w:val="-2"/>
          <w:w w:val="105"/>
          <w:sz w:val="19"/>
          <w:szCs w:val="19"/>
        </w:rPr>
        <w:t xml:space="preserve"> </w:t>
      </w:r>
      <w:r w:rsidRPr="00E67098">
        <w:rPr>
          <w:color w:val="030303"/>
          <w:w w:val="105"/>
          <w:sz w:val="19"/>
          <w:szCs w:val="19"/>
        </w:rPr>
        <w:t>F/M</w:t>
      </w:r>
      <w:r w:rsidRPr="00E67098">
        <w:rPr>
          <w:color w:val="030303"/>
          <w:spacing w:val="-6"/>
          <w:w w:val="105"/>
          <w:sz w:val="19"/>
          <w:szCs w:val="19"/>
        </w:rPr>
        <w:t xml:space="preserve"> </w:t>
      </w:r>
      <w:r w:rsidRPr="00E67098">
        <w:rPr>
          <w:color w:val="030303"/>
          <w:w w:val="105"/>
          <w:sz w:val="19"/>
          <w:szCs w:val="19"/>
        </w:rPr>
        <w:t>Critical, Safety Critical</w:t>
      </w:r>
      <w:r w:rsidRPr="00E67098">
        <w:rPr>
          <w:color w:val="030303"/>
          <w:spacing w:val="-10"/>
          <w:w w:val="105"/>
          <w:sz w:val="19"/>
          <w:szCs w:val="19"/>
        </w:rPr>
        <w:t xml:space="preserve"> </w:t>
      </w:r>
      <w:r w:rsidRPr="00E67098">
        <w:rPr>
          <w:color w:val="030303"/>
          <w:w w:val="105"/>
          <w:sz w:val="19"/>
          <w:szCs w:val="19"/>
        </w:rPr>
        <w:t>Part</w:t>
      </w:r>
      <w:r w:rsidRPr="00E67098">
        <w:rPr>
          <w:color w:val="030303"/>
          <w:spacing w:val="-1"/>
          <w:w w:val="105"/>
          <w:sz w:val="19"/>
          <w:szCs w:val="19"/>
        </w:rPr>
        <w:t xml:space="preserve"> </w:t>
      </w:r>
      <w:r w:rsidRPr="00E67098">
        <w:rPr>
          <w:color w:val="030303"/>
          <w:w w:val="105"/>
          <w:sz w:val="19"/>
          <w:szCs w:val="19"/>
        </w:rPr>
        <w:t>or</w:t>
      </w:r>
      <w:r w:rsidRPr="00E67098">
        <w:rPr>
          <w:color w:val="030303"/>
          <w:spacing w:val="-3"/>
          <w:w w:val="105"/>
          <w:sz w:val="19"/>
          <w:szCs w:val="19"/>
        </w:rPr>
        <w:t xml:space="preserve"> </w:t>
      </w:r>
      <w:r w:rsidRPr="00E67098">
        <w:rPr>
          <w:color w:val="030303"/>
          <w:w w:val="105"/>
          <w:sz w:val="19"/>
          <w:szCs w:val="19"/>
        </w:rPr>
        <w:t xml:space="preserve">Mission- Abort Critical detail parts until the manufacturing plan </w:t>
      </w:r>
      <w:proofErr w:type="gramStart"/>
      <w:r w:rsidRPr="00E67098">
        <w:rPr>
          <w:color w:val="030303"/>
          <w:w w:val="105"/>
          <w:sz w:val="19"/>
          <w:szCs w:val="19"/>
        </w:rPr>
        <w:t>has</w:t>
      </w:r>
      <w:proofErr w:type="gramEnd"/>
      <w:r w:rsidRPr="00E67098">
        <w:rPr>
          <w:color w:val="030303"/>
          <w:w w:val="105"/>
          <w:sz w:val="19"/>
          <w:szCs w:val="19"/>
        </w:rPr>
        <w:t xml:space="preserve"> been conditionally or fully approved.</w:t>
      </w:r>
    </w:p>
    <w:p w14:paraId="1708E77F" w14:textId="77777777" w:rsidR="004A799E" w:rsidRPr="00E67098" w:rsidRDefault="00E71587">
      <w:pPr>
        <w:pStyle w:val="ListParagraph"/>
        <w:numPr>
          <w:ilvl w:val="0"/>
          <w:numId w:val="4"/>
        </w:numPr>
        <w:tabs>
          <w:tab w:val="left" w:pos="436"/>
          <w:tab w:val="left" w:pos="439"/>
        </w:tabs>
        <w:spacing w:before="21" w:line="254" w:lineRule="auto"/>
        <w:ind w:left="439" w:right="90" w:hanging="364"/>
        <w:rPr>
          <w:sz w:val="19"/>
          <w:szCs w:val="19"/>
        </w:rPr>
      </w:pPr>
      <w:r w:rsidRPr="00E67098">
        <w:rPr>
          <w:color w:val="030303"/>
          <w:spacing w:val="-4"/>
          <w:sz w:val="19"/>
          <w:szCs w:val="19"/>
        </w:rPr>
        <w:t>The</w:t>
      </w:r>
      <w:r w:rsidRPr="00E67098">
        <w:rPr>
          <w:color w:val="030303"/>
          <w:spacing w:val="-13"/>
          <w:sz w:val="19"/>
          <w:szCs w:val="19"/>
        </w:rPr>
        <w:t xml:space="preserve"> </w:t>
      </w:r>
      <w:r w:rsidRPr="00E67098">
        <w:rPr>
          <w:color w:val="030303"/>
          <w:spacing w:val="-4"/>
          <w:sz w:val="19"/>
          <w:szCs w:val="19"/>
        </w:rPr>
        <w:t>Lock Down</w:t>
      </w:r>
      <w:r w:rsidRPr="00E67098">
        <w:rPr>
          <w:color w:val="030303"/>
          <w:spacing w:val="-7"/>
          <w:sz w:val="19"/>
          <w:szCs w:val="19"/>
        </w:rPr>
        <w:t xml:space="preserve"> </w:t>
      </w:r>
      <w:r w:rsidRPr="00E67098">
        <w:rPr>
          <w:color w:val="030303"/>
          <w:spacing w:val="-4"/>
          <w:sz w:val="19"/>
          <w:szCs w:val="19"/>
        </w:rPr>
        <w:t>Planning will</w:t>
      </w:r>
      <w:r w:rsidRPr="00E67098">
        <w:rPr>
          <w:color w:val="030303"/>
          <w:spacing w:val="-7"/>
          <w:sz w:val="19"/>
          <w:szCs w:val="19"/>
        </w:rPr>
        <w:t xml:space="preserve"> </w:t>
      </w:r>
      <w:r w:rsidRPr="00E67098">
        <w:rPr>
          <w:color w:val="030303"/>
          <w:spacing w:val="-4"/>
          <w:sz w:val="19"/>
          <w:szCs w:val="19"/>
        </w:rPr>
        <w:t>be</w:t>
      </w:r>
      <w:r w:rsidRPr="00E67098">
        <w:rPr>
          <w:color w:val="030303"/>
          <w:spacing w:val="-12"/>
          <w:sz w:val="19"/>
          <w:szCs w:val="19"/>
        </w:rPr>
        <w:t xml:space="preserve"> </w:t>
      </w:r>
      <w:r w:rsidRPr="00E67098">
        <w:rPr>
          <w:color w:val="030303"/>
          <w:spacing w:val="-4"/>
          <w:sz w:val="19"/>
          <w:szCs w:val="19"/>
        </w:rPr>
        <w:t>submitted to</w:t>
      </w:r>
      <w:r w:rsidRPr="00E67098">
        <w:rPr>
          <w:color w:val="030303"/>
          <w:spacing w:val="-12"/>
          <w:sz w:val="19"/>
          <w:szCs w:val="19"/>
        </w:rPr>
        <w:t xml:space="preserve"> </w:t>
      </w:r>
      <w:r w:rsidRPr="00E67098">
        <w:rPr>
          <w:color w:val="030303"/>
          <w:spacing w:val="-4"/>
          <w:sz w:val="19"/>
          <w:szCs w:val="19"/>
        </w:rPr>
        <w:t>PMC</w:t>
      </w:r>
      <w:r w:rsidRPr="00E67098">
        <w:rPr>
          <w:color w:val="030303"/>
          <w:spacing w:val="-8"/>
          <w:sz w:val="19"/>
          <w:szCs w:val="19"/>
        </w:rPr>
        <w:t xml:space="preserve"> </w:t>
      </w:r>
      <w:r w:rsidRPr="00E67098">
        <w:rPr>
          <w:color w:val="030303"/>
          <w:spacing w:val="-4"/>
          <w:sz w:val="19"/>
          <w:szCs w:val="19"/>
        </w:rPr>
        <w:t>for</w:t>
      </w:r>
      <w:r w:rsidRPr="00E67098">
        <w:rPr>
          <w:color w:val="030303"/>
          <w:spacing w:val="-12"/>
          <w:sz w:val="19"/>
          <w:szCs w:val="19"/>
        </w:rPr>
        <w:t xml:space="preserve"> </w:t>
      </w:r>
      <w:r w:rsidRPr="00E67098">
        <w:rPr>
          <w:color w:val="030303"/>
          <w:spacing w:val="-4"/>
          <w:sz w:val="19"/>
          <w:szCs w:val="19"/>
        </w:rPr>
        <w:t>review</w:t>
      </w:r>
      <w:r w:rsidRPr="00E67098">
        <w:rPr>
          <w:color w:val="030303"/>
          <w:spacing w:val="-10"/>
          <w:sz w:val="19"/>
          <w:szCs w:val="19"/>
        </w:rPr>
        <w:t xml:space="preserve"> </w:t>
      </w:r>
      <w:r w:rsidRPr="00E67098">
        <w:rPr>
          <w:color w:val="030303"/>
          <w:spacing w:val="-4"/>
          <w:sz w:val="19"/>
          <w:szCs w:val="19"/>
        </w:rPr>
        <w:t>and</w:t>
      </w:r>
      <w:r w:rsidRPr="00E67098">
        <w:rPr>
          <w:color w:val="030303"/>
          <w:spacing w:val="-10"/>
          <w:sz w:val="19"/>
          <w:szCs w:val="19"/>
        </w:rPr>
        <w:t xml:space="preserve"> </w:t>
      </w:r>
      <w:r w:rsidRPr="00E67098">
        <w:rPr>
          <w:color w:val="030303"/>
          <w:spacing w:val="-4"/>
          <w:sz w:val="19"/>
          <w:szCs w:val="19"/>
        </w:rPr>
        <w:t>submitted to</w:t>
      </w:r>
      <w:r w:rsidRPr="00E67098">
        <w:rPr>
          <w:color w:val="030303"/>
          <w:spacing w:val="-17"/>
          <w:sz w:val="19"/>
          <w:szCs w:val="19"/>
        </w:rPr>
        <w:t xml:space="preserve"> </w:t>
      </w:r>
      <w:r w:rsidRPr="00E67098">
        <w:rPr>
          <w:color w:val="030303"/>
          <w:spacing w:val="-4"/>
          <w:sz w:val="19"/>
          <w:szCs w:val="19"/>
        </w:rPr>
        <w:t>Northrop Grumman</w:t>
      </w:r>
      <w:r w:rsidRPr="00E67098">
        <w:rPr>
          <w:color w:val="030303"/>
          <w:sz w:val="19"/>
          <w:szCs w:val="19"/>
        </w:rPr>
        <w:t xml:space="preserve"> </w:t>
      </w:r>
      <w:r w:rsidRPr="00E67098">
        <w:rPr>
          <w:color w:val="030303"/>
          <w:spacing w:val="-4"/>
          <w:sz w:val="19"/>
          <w:szCs w:val="19"/>
        </w:rPr>
        <w:t xml:space="preserve">in </w:t>
      </w:r>
      <w:r w:rsidRPr="00E67098">
        <w:rPr>
          <w:color w:val="030303"/>
          <w:spacing w:val="-2"/>
          <w:sz w:val="19"/>
          <w:szCs w:val="19"/>
        </w:rPr>
        <w:t>accordance</w:t>
      </w:r>
      <w:r w:rsidRPr="00E67098">
        <w:rPr>
          <w:color w:val="030303"/>
          <w:spacing w:val="-4"/>
          <w:sz w:val="19"/>
          <w:szCs w:val="19"/>
        </w:rPr>
        <w:t xml:space="preserve"> </w:t>
      </w:r>
      <w:r w:rsidRPr="00E67098">
        <w:rPr>
          <w:color w:val="030303"/>
          <w:spacing w:val="-2"/>
          <w:sz w:val="19"/>
          <w:szCs w:val="19"/>
        </w:rPr>
        <w:t>with</w:t>
      </w:r>
      <w:r w:rsidRPr="00E67098">
        <w:rPr>
          <w:color w:val="030303"/>
          <w:spacing w:val="-12"/>
          <w:sz w:val="19"/>
          <w:szCs w:val="19"/>
        </w:rPr>
        <w:t xml:space="preserve"> </w:t>
      </w:r>
      <w:r w:rsidRPr="00E67098">
        <w:rPr>
          <w:color w:val="030303"/>
          <w:spacing w:val="-2"/>
          <w:sz w:val="19"/>
          <w:szCs w:val="19"/>
        </w:rPr>
        <w:t>specification 2ZZP00006</w:t>
      </w:r>
      <w:r w:rsidRPr="00E67098">
        <w:rPr>
          <w:color w:val="3B3B3B"/>
          <w:spacing w:val="-2"/>
          <w:sz w:val="19"/>
          <w:szCs w:val="19"/>
        </w:rPr>
        <w:t>.</w:t>
      </w:r>
      <w:r w:rsidRPr="00E67098">
        <w:rPr>
          <w:color w:val="3B3B3B"/>
          <w:spacing w:val="62"/>
          <w:sz w:val="19"/>
          <w:szCs w:val="19"/>
        </w:rPr>
        <w:t xml:space="preserve"> </w:t>
      </w:r>
      <w:r w:rsidRPr="00E67098">
        <w:rPr>
          <w:color w:val="030303"/>
          <w:spacing w:val="-2"/>
          <w:sz w:val="19"/>
          <w:szCs w:val="19"/>
        </w:rPr>
        <w:t>Planning will</w:t>
      </w:r>
      <w:r w:rsidRPr="00E67098">
        <w:rPr>
          <w:color w:val="030303"/>
          <w:spacing w:val="-20"/>
          <w:sz w:val="19"/>
          <w:szCs w:val="19"/>
        </w:rPr>
        <w:t xml:space="preserve"> </w:t>
      </w:r>
      <w:r w:rsidRPr="00E67098">
        <w:rPr>
          <w:color w:val="030303"/>
          <w:spacing w:val="-2"/>
          <w:sz w:val="19"/>
          <w:szCs w:val="19"/>
        </w:rPr>
        <w:t>contain</w:t>
      </w:r>
      <w:r w:rsidRPr="00E67098">
        <w:rPr>
          <w:color w:val="030303"/>
          <w:spacing w:val="-9"/>
          <w:sz w:val="19"/>
          <w:szCs w:val="19"/>
        </w:rPr>
        <w:t xml:space="preserve"> </w:t>
      </w:r>
      <w:r w:rsidRPr="00E67098">
        <w:rPr>
          <w:color w:val="030303"/>
          <w:spacing w:val="-2"/>
          <w:sz w:val="19"/>
          <w:szCs w:val="19"/>
        </w:rPr>
        <w:t>all</w:t>
      </w:r>
      <w:r w:rsidRPr="00E67098">
        <w:rPr>
          <w:color w:val="030303"/>
          <w:spacing w:val="-21"/>
          <w:sz w:val="19"/>
          <w:szCs w:val="19"/>
        </w:rPr>
        <w:t xml:space="preserve"> </w:t>
      </w:r>
      <w:r w:rsidRPr="00E67098">
        <w:rPr>
          <w:color w:val="030303"/>
          <w:spacing w:val="-2"/>
          <w:sz w:val="19"/>
          <w:szCs w:val="19"/>
        </w:rPr>
        <w:t>sequencing</w:t>
      </w:r>
      <w:r w:rsidRPr="00E67098">
        <w:rPr>
          <w:color w:val="030303"/>
          <w:spacing w:val="-5"/>
          <w:sz w:val="19"/>
          <w:szCs w:val="19"/>
        </w:rPr>
        <w:t xml:space="preserve"> </w:t>
      </w:r>
      <w:r w:rsidRPr="00E67098">
        <w:rPr>
          <w:color w:val="030303"/>
          <w:spacing w:val="-2"/>
          <w:sz w:val="19"/>
          <w:szCs w:val="19"/>
        </w:rPr>
        <w:t>of</w:t>
      </w:r>
      <w:r w:rsidRPr="00E67098">
        <w:rPr>
          <w:color w:val="030303"/>
          <w:spacing w:val="-18"/>
          <w:sz w:val="19"/>
          <w:szCs w:val="19"/>
        </w:rPr>
        <w:t xml:space="preserve"> </w:t>
      </w:r>
      <w:r w:rsidRPr="00E67098">
        <w:rPr>
          <w:color w:val="030303"/>
          <w:spacing w:val="-2"/>
          <w:sz w:val="19"/>
          <w:szCs w:val="19"/>
        </w:rPr>
        <w:t>manufacture</w:t>
      </w:r>
      <w:r w:rsidRPr="00E67098">
        <w:rPr>
          <w:color w:val="3B3B3B"/>
          <w:spacing w:val="-2"/>
          <w:sz w:val="19"/>
          <w:szCs w:val="19"/>
        </w:rPr>
        <w:t>.</w:t>
      </w:r>
    </w:p>
    <w:p w14:paraId="1708E780" w14:textId="77777777" w:rsidR="004A799E" w:rsidRPr="00E67098" w:rsidRDefault="004A799E">
      <w:pPr>
        <w:pStyle w:val="BodyText"/>
        <w:spacing w:before="10"/>
      </w:pPr>
    </w:p>
    <w:p w14:paraId="1708E781" w14:textId="77777777" w:rsidR="004A799E" w:rsidRPr="00E67098" w:rsidRDefault="00E71587">
      <w:pPr>
        <w:pStyle w:val="BodyText"/>
        <w:ind w:left="79"/>
      </w:pPr>
      <w:r w:rsidRPr="00E67098">
        <w:rPr>
          <w:color w:val="030303"/>
          <w:w w:val="105"/>
        </w:rPr>
        <w:t>Engineering</w:t>
      </w:r>
      <w:r w:rsidRPr="00E67098">
        <w:rPr>
          <w:color w:val="030303"/>
          <w:spacing w:val="-1"/>
          <w:w w:val="105"/>
        </w:rPr>
        <w:t xml:space="preserve"> </w:t>
      </w:r>
      <w:r w:rsidRPr="00E67098">
        <w:rPr>
          <w:color w:val="030303"/>
          <w:w w:val="105"/>
        </w:rPr>
        <w:t>First</w:t>
      </w:r>
      <w:r w:rsidRPr="00E67098">
        <w:rPr>
          <w:color w:val="030303"/>
          <w:spacing w:val="-8"/>
          <w:w w:val="105"/>
        </w:rPr>
        <w:t xml:space="preserve"> </w:t>
      </w:r>
      <w:r w:rsidRPr="00E67098">
        <w:rPr>
          <w:color w:val="030303"/>
          <w:w w:val="105"/>
        </w:rPr>
        <w:t>Article</w:t>
      </w:r>
      <w:r w:rsidRPr="00E67098">
        <w:rPr>
          <w:color w:val="030303"/>
          <w:spacing w:val="-8"/>
          <w:w w:val="105"/>
        </w:rPr>
        <w:t xml:space="preserve"> </w:t>
      </w:r>
      <w:r w:rsidRPr="00E67098">
        <w:rPr>
          <w:color w:val="030303"/>
          <w:w w:val="105"/>
        </w:rPr>
        <w:t>Evaluation</w:t>
      </w:r>
      <w:r w:rsidRPr="00E67098">
        <w:rPr>
          <w:color w:val="030303"/>
          <w:spacing w:val="-6"/>
          <w:w w:val="105"/>
        </w:rPr>
        <w:t xml:space="preserve"> </w:t>
      </w:r>
      <w:r w:rsidRPr="00E67098">
        <w:rPr>
          <w:color w:val="030303"/>
          <w:spacing w:val="-2"/>
          <w:w w:val="105"/>
        </w:rPr>
        <w:t>(EFAE)</w:t>
      </w:r>
    </w:p>
    <w:p w14:paraId="41F39953" w14:textId="77777777" w:rsidR="004A799E" w:rsidRDefault="004A799E">
      <w:pPr>
        <w:pStyle w:val="BodyText"/>
      </w:pPr>
    </w:p>
    <w:p w14:paraId="7D1714EE" w14:textId="77777777" w:rsidR="00302845" w:rsidRDefault="00302845" w:rsidP="00302845">
      <w:pPr>
        <w:pStyle w:val="BodyText"/>
        <w:ind w:left="360"/>
      </w:pPr>
    </w:p>
    <w:p w14:paraId="6B8B9F47" w14:textId="77777777" w:rsidR="00A152B9" w:rsidRDefault="00302845" w:rsidP="00302845">
      <w:pPr>
        <w:pStyle w:val="BodyText"/>
        <w:tabs>
          <w:tab w:val="left" w:pos="360"/>
        </w:tabs>
        <w:ind w:left="90"/>
      </w:pPr>
      <w:r>
        <w:t>•</w:t>
      </w:r>
      <w:r>
        <w:tab/>
        <w:t xml:space="preserve">The supplier/fabricator of the Fracture Critical, Safety Critical or Mission-Abort Critical part or </w:t>
      </w:r>
    </w:p>
    <w:p w14:paraId="51859556" w14:textId="09B80FE6" w:rsidR="00302845" w:rsidRDefault="00A152B9" w:rsidP="00302845">
      <w:pPr>
        <w:pStyle w:val="BodyText"/>
        <w:tabs>
          <w:tab w:val="left" w:pos="360"/>
        </w:tabs>
        <w:ind w:left="90"/>
      </w:pPr>
      <w:r>
        <w:t xml:space="preserve">     </w:t>
      </w:r>
      <w:r w:rsidR="00302845">
        <w:t>component shall be responsible for ensuring completion of the EFAE and associated approval.</w:t>
      </w:r>
    </w:p>
    <w:p w14:paraId="05F1F6C5" w14:textId="77777777" w:rsidR="00302845" w:rsidRDefault="00302845" w:rsidP="00302845">
      <w:pPr>
        <w:pStyle w:val="BodyText"/>
      </w:pPr>
    </w:p>
    <w:p w14:paraId="328DDA8B" w14:textId="77777777" w:rsidR="00A152B9" w:rsidRDefault="00302845" w:rsidP="00302845">
      <w:pPr>
        <w:pStyle w:val="BodyText"/>
        <w:tabs>
          <w:tab w:val="left" w:pos="360"/>
        </w:tabs>
        <w:ind w:left="90"/>
      </w:pPr>
      <w:r>
        <w:t>•</w:t>
      </w:r>
      <w:r>
        <w:tab/>
        <w:t xml:space="preserve">Manufacturer shall include a step for EFAE in the manufacturing plan and submit the required </w:t>
      </w:r>
    </w:p>
    <w:p w14:paraId="70BBB6B1" w14:textId="77777777" w:rsidR="00A152B9" w:rsidRDefault="00A152B9" w:rsidP="00302845">
      <w:pPr>
        <w:pStyle w:val="BodyText"/>
        <w:tabs>
          <w:tab w:val="left" w:pos="360"/>
        </w:tabs>
        <w:ind w:left="90"/>
      </w:pPr>
      <w:r>
        <w:t xml:space="preserve">     </w:t>
      </w:r>
      <w:r w:rsidR="00302845">
        <w:t xml:space="preserve">product information for approval prior to processing in accordance with specification 2ZZP00006 </w:t>
      </w:r>
    </w:p>
    <w:p w14:paraId="0CBEDCE3" w14:textId="5D7180F4" w:rsidR="00302845" w:rsidRDefault="00A152B9" w:rsidP="00302845">
      <w:pPr>
        <w:pStyle w:val="BodyText"/>
        <w:tabs>
          <w:tab w:val="left" w:pos="360"/>
        </w:tabs>
        <w:ind w:left="90"/>
      </w:pPr>
      <w:r>
        <w:t xml:space="preserve">     </w:t>
      </w:r>
      <w:r w:rsidR="00302845">
        <w:t>and SQARSUP-0130.</w:t>
      </w:r>
    </w:p>
    <w:p w14:paraId="1608CBF2" w14:textId="77777777" w:rsidR="00302845" w:rsidRDefault="00302845" w:rsidP="00302845">
      <w:pPr>
        <w:pStyle w:val="BodyText"/>
      </w:pPr>
    </w:p>
    <w:p w14:paraId="0003ED77" w14:textId="77777777" w:rsidR="00A152B9" w:rsidRDefault="00302845" w:rsidP="00302845">
      <w:pPr>
        <w:pStyle w:val="BodyText"/>
        <w:tabs>
          <w:tab w:val="left" w:pos="360"/>
        </w:tabs>
        <w:ind w:left="90"/>
      </w:pPr>
      <w:r>
        <w:t>•</w:t>
      </w:r>
      <w:r>
        <w:tab/>
        <w:t xml:space="preserve">EFAE data will be submitted to PMC for review and submittal to Northrop for final approval prior to </w:t>
      </w:r>
    </w:p>
    <w:p w14:paraId="1708E782" w14:textId="1A72AAA7" w:rsidR="00302845" w:rsidRPr="00E67098" w:rsidRDefault="00A152B9" w:rsidP="00302845">
      <w:pPr>
        <w:pStyle w:val="BodyText"/>
        <w:tabs>
          <w:tab w:val="left" w:pos="360"/>
        </w:tabs>
        <w:ind w:left="90"/>
        <w:sectPr w:rsidR="00302845" w:rsidRPr="00E67098" w:rsidSect="00DA046E">
          <w:type w:val="continuous"/>
          <w:pgSz w:w="12240" w:h="15840"/>
          <w:pgMar w:top="720" w:right="1080" w:bottom="432" w:left="720" w:header="835" w:footer="1138" w:gutter="0"/>
          <w:cols w:num="2" w:space="720" w:equalWidth="0">
            <w:col w:w="1325" w:space="475"/>
            <w:col w:w="8640"/>
          </w:cols>
        </w:sectPr>
      </w:pPr>
      <w:r>
        <w:t xml:space="preserve">     </w:t>
      </w:r>
      <w:r w:rsidR="00302845">
        <w:t>continuing operations</w:t>
      </w:r>
    </w:p>
    <w:p w14:paraId="1708E788" w14:textId="77777777" w:rsidR="004A799E" w:rsidRPr="00E67098" w:rsidRDefault="004A799E">
      <w:pPr>
        <w:pStyle w:val="BodyText"/>
        <w:sectPr w:rsidR="004A799E" w:rsidRPr="00E67098" w:rsidSect="00DA046E">
          <w:pgSz w:w="12240" w:h="15840"/>
          <w:pgMar w:top="720" w:right="1080" w:bottom="432" w:left="720" w:header="835" w:footer="1138" w:gutter="0"/>
          <w:cols w:space="720"/>
        </w:sectPr>
      </w:pPr>
    </w:p>
    <w:p w14:paraId="1708E789" w14:textId="77777777" w:rsidR="004A799E" w:rsidRPr="00E67098" w:rsidRDefault="00E71587" w:rsidP="00A152B9">
      <w:pPr>
        <w:spacing w:before="94"/>
        <w:rPr>
          <w:sz w:val="19"/>
          <w:szCs w:val="19"/>
        </w:rPr>
      </w:pPr>
      <w:r w:rsidRPr="00E67098">
        <w:rPr>
          <w:color w:val="010101"/>
          <w:sz w:val="19"/>
          <w:szCs w:val="19"/>
        </w:rPr>
        <w:t>Q-NGC-</w:t>
      </w:r>
      <w:r w:rsidRPr="00E67098">
        <w:rPr>
          <w:color w:val="010101"/>
          <w:spacing w:val="-5"/>
          <w:sz w:val="19"/>
          <w:szCs w:val="19"/>
        </w:rPr>
        <w:t>8:</w:t>
      </w:r>
    </w:p>
    <w:p w14:paraId="1708E78A" w14:textId="77777777" w:rsidR="004A799E" w:rsidRPr="00E67098" w:rsidRDefault="00E71587">
      <w:pPr>
        <w:pStyle w:val="BodyText"/>
        <w:spacing w:before="96" w:line="237" w:lineRule="auto"/>
        <w:ind w:left="77" w:right="1115" w:hanging="3"/>
        <w:jc w:val="both"/>
      </w:pPr>
      <w:r w:rsidRPr="00E67098">
        <w:br w:type="column"/>
      </w:r>
      <w:r w:rsidRPr="00E67098">
        <w:rPr>
          <w:color w:val="010101"/>
          <w:w w:val="105"/>
        </w:rPr>
        <w:t>LMA-D0006 defines the use</w:t>
      </w:r>
      <w:r w:rsidRPr="00E67098">
        <w:rPr>
          <w:color w:val="010101"/>
          <w:spacing w:val="-3"/>
          <w:w w:val="105"/>
        </w:rPr>
        <w:t xml:space="preserve"> </w:t>
      </w:r>
      <w:r w:rsidRPr="00E67098">
        <w:rPr>
          <w:color w:val="010101"/>
          <w:w w:val="105"/>
        </w:rPr>
        <w:t>and</w:t>
      </w:r>
      <w:r w:rsidRPr="00E67098">
        <w:rPr>
          <w:color w:val="010101"/>
          <w:spacing w:val="-6"/>
          <w:w w:val="105"/>
        </w:rPr>
        <w:t xml:space="preserve"> </w:t>
      </w:r>
      <w:r w:rsidRPr="00E67098">
        <w:rPr>
          <w:color w:val="010101"/>
          <w:w w:val="105"/>
        </w:rPr>
        <w:t>contents of</w:t>
      </w:r>
      <w:r w:rsidRPr="00E67098">
        <w:rPr>
          <w:color w:val="010101"/>
          <w:spacing w:val="-7"/>
          <w:w w:val="105"/>
        </w:rPr>
        <w:t xml:space="preserve"> </w:t>
      </w:r>
      <w:r w:rsidRPr="00E67098">
        <w:rPr>
          <w:color w:val="010101"/>
          <w:w w:val="105"/>
        </w:rPr>
        <w:t>the</w:t>
      </w:r>
      <w:r w:rsidRPr="00E67098">
        <w:rPr>
          <w:color w:val="010101"/>
          <w:spacing w:val="-6"/>
          <w:w w:val="105"/>
        </w:rPr>
        <w:t xml:space="preserve"> </w:t>
      </w:r>
      <w:r w:rsidRPr="00E67098">
        <w:rPr>
          <w:color w:val="010101"/>
          <w:w w:val="105"/>
        </w:rPr>
        <w:t>LM</w:t>
      </w:r>
      <w:r w:rsidRPr="00E67098">
        <w:rPr>
          <w:color w:val="010101"/>
          <w:spacing w:val="-5"/>
          <w:w w:val="105"/>
        </w:rPr>
        <w:t xml:space="preserve"> </w:t>
      </w:r>
      <w:r w:rsidRPr="00E67098">
        <w:rPr>
          <w:color w:val="010101"/>
          <w:w w:val="105"/>
        </w:rPr>
        <w:t>Aero</w:t>
      </w:r>
      <w:r w:rsidRPr="00E67098">
        <w:rPr>
          <w:color w:val="010101"/>
          <w:spacing w:val="-8"/>
          <w:w w:val="105"/>
        </w:rPr>
        <w:t xml:space="preserve"> </w:t>
      </w:r>
      <w:r w:rsidRPr="00E67098">
        <w:rPr>
          <w:color w:val="010101"/>
          <w:w w:val="105"/>
        </w:rPr>
        <w:t>Engineering Materials and Approved Products (EMAP) database.</w:t>
      </w:r>
      <w:r w:rsidRPr="00E67098">
        <w:rPr>
          <w:color w:val="010101"/>
          <w:spacing w:val="40"/>
          <w:w w:val="105"/>
        </w:rPr>
        <w:t xml:space="preserve"> </w:t>
      </w:r>
      <w:r w:rsidRPr="00E67098">
        <w:rPr>
          <w:color w:val="010101"/>
          <w:w w:val="105"/>
        </w:rPr>
        <w:t>The seller shall</w:t>
      </w:r>
      <w:r w:rsidRPr="00E67098">
        <w:rPr>
          <w:color w:val="010101"/>
          <w:spacing w:val="-6"/>
          <w:w w:val="105"/>
        </w:rPr>
        <w:t xml:space="preserve"> </w:t>
      </w:r>
      <w:r w:rsidRPr="00E67098">
        <w:rPr>
          <w:color w:val="010101"/>
          <w:w w:val="105"/>
        </w:rPr>
        <w:t>have access to</w:t>
      </w:r>
      <w:r w:rsidRPr="00E67098">
        <w:rPr>
          <w:color w:val="010101"/>
          <w:spacing w:val="-5"/>
          <w:w w:val="105"/>
        </w:rPr>
        <w:t xml:space="preserve"> </w:t>
      </w:r>
      <w:r w:rsidRPr="00E67098">
        <w:rPr>
          <w:color w:val="010101"/>
          <w:w w:val="105"/>
        </w:rPr>
        <w:t>the</w:t>
      </w:r>
      <w:r w:rsidRPr="00E67098">
        <w:rPr>
          <w:color w:val="010101"/>
          <w:spacing w:val="-5"/>
          <w:w w:val="105"/>
        </w:rPr>
        <w:t xml:space="preserve"> </w:t>
      </w:r>
      <w:r w:rsidRPr="00E67098">
        <w:rPr>
          <w:color w:val="010101"/>
          <w:w w:val="105"/>
        </w:rPr>
        <w:t>EMAP to ensure use of</w:t>
      </w:r>
      <w:r w:rsidRPr="00E67098">
        <w:rPr>
          <w:color w:val="010101"/>
          <w:spacing w:val="-2"/>
          <w:w w:val="105"/>
        </w:rPr>
        <w:t xml:space="preserve"> </w:t>
      </w:r>
      <w:r w:rsidRPr="00E67098">
        <w:rPr>
          <w:color w:val="010101"/>
          <w:w w:val="105"/>
        </w:rPr>
        <w:t>applicable materials and</w:t>
      </w:r>
      <w:r w:rsidRPr="00E67098">
        <w:rPr>
          <w:color w:val="010101"/>
          <w:spacing w:val="-1"/>
          <w:w w:val="105"/>
        </w:rPr>
        <w:t xml:space="preserve"> </w:t>
      </w:r>
      <w:r w:rsidRPr="00E67098">
        <w:rPr>
          <w:color w:val="010101"/>
          <w:w w:val="105"/>
        </w:rPr>
        <w:t>approved sources as</w:t>
      </w:r>
      <w:r w:rsidRPr="00E67098">
        <w:rPr>
          <w:color w:val="010101"/>
          <w:spacing w:val="-1"/>
          <w:w w:val="105"/>
        </w:rPr>
        <w:t xml:space="preserve"> </w:t>
      </w:r>
      <w:r w:rsidRPr="00E67098">
        <w:rPr>
          <w:color w:val="010101"/>
          <w:w w:val="105"/>
        </w:rPr>
        <w:t>required</w:t>
      </w:r>
      <w:r w:rsidRPr="00E67098">
        <w:rPr>
          <w:color w:val="3D3D3D"/>
          <w:w w:val="105"/>
        </w:rPr>
        <w:t>.</w:t>
      </w:r>
      <w:r w:rsidRPr="00E67098">
        <w:rPr>
          <w:color w:val="3D3D3D"/>
          <w:spacing w:val="35"/>
          <w:w w:val="105"/>
        </w:rPr>
        <w:t xml:space="preserve"> </w:t>
      </w:r>
      <w:r w:rsidRPr="00E67098">
        <w:rPr>
          <w:color w:val="010101"/>
          <w:w w:val="105"/>
        </w:rPr>
        <w:t>The</w:t>
      </w:r>
      <w:r w:rsidRPr="00E67098">
        <w:rPr>
          <w:color w:val="010101"/>
          <w:spacing w:val="-4"/>
          <w:w w:val="105"/>
        </w:rPr>
        <w:t xml:space="preserve"> </w:t>
      </w:r>
      <w:r w:rsidRPr="00E67098">
        <w:rPr>
          <w:color w:val="010101"/>
          <w:w w:val="105"/>
        </w:rPr>
        <w:t xml:space="preserve">external </w:t>
      </w:r>
      <w:r w:rsidRPr="00E67098">
        <w:rPr>
          <w:b/>
          <w:color w:val="010101"/>
          <w:w w:val="105"/>
        </w:rPr>
        <w:t xml:space="preserve">LM </w:t>
      </w:r>
      <w:r w:rsidRPr="00E67098">
        <w:rPr>
          <w:color w:val="010101"/>
          <w:w w:val="105"/>
        </w:rPr>
        <w:t xml:space="preserve">Aero EMAP internet site </w:t>
      </w:r>
      <w:proofErr w:type="gramStart"/>
      <w:r w:rsidRPr="00E67098">
        <w:rPr>
          <w:color w:val="010101"/>
          <w:w w:val="105"/>
        </w:rPr>
        <w:t>as</w:t>
      </w:r>
      <w:proofErr w:type="gramEnd"/>
      <w:r w:rsidRPr="00E67098">
        <w:rPr>
          <w:color w:val="010101"/>
          <w:spacing w:val="-1"/>
          <w:w w:val="105"/>
        </w:rPr>
        <w:t xml:space="preserve"> </w:t>
      </w:r>
      <w:r w:rsidRPr="00E67098">
        <w:rPr>
          <w:color w:val="010101"/>
          <w:w w:val="105"/>
        </w:rPr>
        <w:t>follows</w:t>
      </w:r>
      <w:r w:rsidRPr="00E67098">
        <w:rPr>
          <w:color w:val="3D3D3D"/>
          <w:w w:val="105"/>
        </w:rPr>
        <w:t>:</w:t>
      </w:r>
    </w:p>
    <w:p w14:paraId="1708E78B" w14:textId="77777777" w:rsidR="004A799E" w:rsidRPr="00E67098" w:rsidRDefault="004A799E">
      <w:pPr>
        <w:pStyle w:val="BodyText"/>
        <w:spacing w:before="132"/>
      </w:pPr>
    </w:p>
    <w:p w14:paraId="1708E78C" w14:textId="77777777" w:rsidR="004A799E" w:rsidRPr="00E67098" w:rsidRDefault="00E71587">
      <w:pPr>
        <w:pStyle w:val="BodyText"/>
        <w:spacing w:line="312" w:lineRule="auto"/>
        <w:ind w:left="79" w:right="878" w:hanging="4"/>
      </w:pPr>
      <w:r w:rsidRPr="00E67098">
        <w:rPr>
          <w:color w:val="010101"/>
          <w:w w:val="105"/>
        </w:rPr>
        <w:t>Subcontractors:</w:t>
      </w:r>
      <w:r w:rsidRPr="00E67098">
        <w:rPr>
          <w:color w:val="010101"/>
          <w:spacing w:val="40"/>
          <w:w w:val="105"/>
        </w:rPr>
        <w:t xml:space="preserve"> </w:t>
      </w:r>
      <w:hyperlink r:id="rId17">
        <w:r w:rsidR="004A799E" w:rsidRPr="00E67098">
          <w:rPr>
            <w:color w:val="1D1D1D"/>
            <w:w w:val="105"/>
            <w:u w:val="single" w:color="1C1C1C"/>
          </w:rPr>
          <w:t>https://elli</w:t>
        </w:r>
        <w:r w:rsidR="004A799E" w:rsidRPr="00E67098">
          <w:rPr>
            <w:color w:val="505050"/>
            <w:w w:val="105"/>
            <w:u w:val="single" w:color="1C1C1C"/>
          </w:rPr>
          <w:t>.</w:t>
        </w:r>
        <w:r w:rsidR="004A799E" w:rsidRPr="00E67098">
          <w:rPr>
            <w:color w:val="1D1D1D"/>
            <w:w w:val="105"/>
            <w:u w:val="single" w:color="1C1C1C"/>
          </w:rPr>
          <w:t>lmtas</w:t>
        </w:r>
        <w:r w:rsidR="004A799E" w:rsidRPr="00E67098">
          <w:rPr>
            <w:color w:val="505050"/>
            <w:w w:val="105"/>
            <w:u w:val="single" w:color="1C1C1C"/>
          </w:rPr>
          <w:t>.</w:t>
        </w:r>
        <w:r w:rsidR="004A799E" w:rsidRPr="00E67098">
          <w:rPr>
            <w:color w:val="1D1D1D"/>
            <w:w w:val="105"/>
            <w:u w:val="single" w:color="1C1C1C"/>
          </w:rPr>
          <w:t>com/eps/subcontractor/aspfiles/dsdsehome</w:t>
        </w:r>
        <w:r w:rsidR="004A799E" w:rsidRPr="00E67098">
          <w:rPr>
            <w:color w:val="3D3D3D"/>
            <w:w w:val="105"/>
            <w:u w:val="single" w:color="1C1C1C"/>
          </w:rPr>
          <w:t>.</w:t>
        </w:r>
        <w:r w:rsidR="004A799E" w:rsidRPr="00E67098">
          <w:rPr>
            <w:color w:val="1D1D1D"/>
            <w:w w:val="105"/>
            <w:u w:val="single" w:color="1C1C1C"/>
          </w:rPr>
          <w:t>asp</w:t>
        </w:r>
      </w:hyperlink>
      <w:r w:rsidRPr="00E67098">
        <w:rPr>
          <w:color w:val="1D1D1D"/>
          <w:w w:val="105"/>
        </w:rPr>
        <w:t xml:space="preserve"> </w:t>
      </w:r>
      <w:r w:rsidRPr="00E67098">
        <w:rPr>
          <w:color w:val="010101"/>
          <w:w w:val="105"/>
        </w:rPr>
        <w:t>Distributors:</w:t>
      </w:r>
      <w:r w:rsidRPr="00E67098">
        <w:rPr>
          <w:color w:val="010101"/>
          <w:spacing w:val="40"/>
          <w:w w:val="105"/>
        </w:rPr>
        <w:t xml:space="preserve"> </w:t>
      </w:r>
      <w:hyperlink r:id="rId18">
        <w:r w:rsidR="004A799E" w:rsidRPr="00E67098">
          <w:rPr>
            <w:color w:val="1D1D1D"/>
            <w:w w:val="105"/>
            <w:u w:val="single" w:color="1C1C1C"/>
          </w:rPr>
          <w:t>https://elli</w:t>
        </w:r>
        <w:r w:rsidR="004A799E" w:rsidRPr="00E67098">
          <w:rPr>
            <w:color w:val="505050"/>
            <w:w w:val="105"/>
            <w:u w:val="single" w:color="1C1C1C"/>
          </w:rPr>
          <w:t>.</w:t>
        </w:r>
        <w:r w:rsidR="004A799E" w:rsidRPr="00E67098">
          <w:rPr>
            <w:color w:val="1D1D1D"/>
            <w:w w:val="105"/>
            <w:u w:val="single" w:color="1C1C1C"/>
          </w:rPr>
          <w:t>lmtas</w:t>
        </w:r>
        <w:r w:rsidR="004A799E" w:rsidRPr="00E67098">
          <w:rPr>
            <w:color w:val="505050"/>
            <w:w w:val="105"/>
            <w:u w:val="single" w:color="1C1C1C"/>
          </w:rPr>
          <w:t>.</w:t>
        </w:r>
        <w:r w:rsidR="004A799E" w:rsidRPr="00E67098">
          <w:rPr>
            <w:color w:val="1D1D1D"/>
            <w:w w:val="105"/>
            <w:u w:val="single" w:color="1C1C1C"/>
          </w:rPr>
          <w:t>com/eps/distributor/aspfiles/dsdsehome</w:t>
        </w:r>
        <w:r w:rsidR="004A799E" w:rsidRPr="00E67098">
          <w:rPr>
            <w:color w:val="505050"/>
            <w:w w:val="105"/>
            <w:u w:val="single" w:color="1C1C1C"/>
          </w:rPr>
          <w:t>.</w:t>
        </w:r>
        <w:r w:rsidR="004A799E" w:rsidRPr="00E67098">
          <w:rPr>
            <w:color w:val="1D1D1D"/>
            <w:w w:val="105"/>
            <w:u w:val="single" w:color="1C1C1C"/>
          </w:rPr>
          <w:t>asp</w:t>
        </w:r>
      </w:hyperlink>
    </w:p>
    <w:p w14:paraId="1708E78D" w14:textId="77777777" w:rsidR="004A799E" w:rsidRPr="00E67098" w:rsidRDefault="004A799E">
      <w:pPr>
        <w:pStyle w:val="BodyText"/>
        <w:spacing w:line="312" w:lineRule="auto"/>
        <w:sectPr w:rsidR="004A799E" w:rsidRPr="00E67098" w:rsidSect="00DA046E">
          <w:type w:val="continuous"/>
          <w:pgSz w:w="12240" w:h="15840"/>
          <w:pgMar w:top="720" w:right="1080" w:bottom="432" w:left="720" w:header="835" w:footer="1138" w:gutter="0"/>
          <w:cols w:num="2" w:space="720" w:equalWidth="0">
            <w:col w:w="1325" w:space="476"/>
            <w:col w:w="8639"/>
          </w:cols>
        </w:sectPr>
      </w:pPr>
    </w:p>
    <w:p w14:paraId="1708E78E" w14:textId="77777777" w:rsidR="004A799E" w:rsidRPr="00E67098" w:rsidRDefault="004A799E">
      <w:pPr>
        <w:pStyle w:val="BodyText"/>
      </w:pPr>
    </w:p>
    <w:p w14:paraId="1708E78F" w14:textId="77777777" w:rsidR="004A799E" w:rsidRPr="00E67098" w:rsidRDefault="004A799E">
      <w:pPr>
        <w:pStyle w:val="BodyText"/>
      </w:pPr>
    </w:p>
    <w:p w14:paraId="1708E790" w14:textId="77777777" w:rsidR="004A799E" w:rsidRPr="00E67098" w:rsidRDefault="004A799E">
      <w:pPr>
        <w:pStyle w:val="BodyText"/>
        <w:spacing w:before="151"/>
      </w:pPr>
    </w:p>
    <w:p w14:paraId="1708E791" w14:textId="77777777" w:rsidR="004A799E" w:rsidRPr="00E67098" w:rsidRDefault="00E71587">
      <w:pPr>
        <w:tabs>
          <w:tab w:val="left" w:pos="9448"/>
        </w:tabs>
        <w:ind w:left="74"/>
        <w:rPr>
          <w:b/>
          <w:sz w:val="19"/>
          <w:szCs w:val="19"/>
        </w:rPr>
      </w:pPr>
      <w:r w:rsidRPr="00E67098">
        <w:rPr>
          <w:b/>
          <w:color w:val="010101"/>
          <w:spacing w:val="-2"/>
          <w:w w:val="105"/>
          <w:sz w:val="19"/>
          <w:szCs w:val="19"/>
          <w:u w:val="thick" w:color="000000"/>
        </w:rPr>
        <w:t>BOEING</w:t>
      </w:r>
      <w:r w:rsidRPr="00E67098">
        <w:rPr>
          <w:b/>
          <w:color w:val="010101"/>
          <w:sz w:val="19"/>
          <w:szCs w:val="19"/>
          <w:u w:val="thick" w:color="000000"/>
        </w:rPr>
        <w:tab/>
      </w:r>
    </w:p>
    <w:p w14:paraId="1708E792" w14:textId="77777777" w:rsidR="004A799E" w:rsidRPr="00E67098" w:rsidRDefault="004A799E">
      <w:pPr>
        <w:pStyle w:val="BodyText"/>
        <w:spacing w:before="29"/>
        <w:rPr>
          <w:b/>
        </w:rPr>
      </w:pPr>
    </w:p>
    <w:p w14:paraId="1708E793" w14:textId="77777777" w:rsidR="004A799E" w:rsidRPr="00E67098" w:rsidRDefault="004A799E">
      <w:pPr>
        <w:pStyle w:val="BodyText"/>
        <w:rPr>
          <w:b/>
        </w:rPr>
        <w:sectPr w:rsidR="004A799E" w:rsidRPr="00E67098" w:rsidSect="00DA046E">
          <w:type w:val="continuous"/>
          <w:pgSz w:w="12240" w:h="15840"/>
          <w:pgMar w:top="720" w:right="1080" w:bottom="432" w:left="720" w:header="835" w:footer="1138" w:gutter="0"/>
          <w:cols w:space="720"/>
        </w:sectPr>
      </w:pPr>
    </w:p>
    <w:p w14:paraId="1708E794" w14:textId="77777777" w:rsidR="004A799E" w:rsidRPr="00E67098" w:rsidRDefault="00E71587">
      <w:pPr>
        <w:spacing w:before="94"/>
        <w:ind w:left="75"/>
        <w:rPr>
          <w:sz w:val="19"/>
          <w:szCs w:val="19"/>
        </w:rPr>
      </w:pPr>
      <w:r w:rsidRPr="00E67098">
        <w:rPr>
          <w:color w:val="010101"/>
          <w:sz w:val="19"/>
          <w:szCs w:val="19"/>
        </w:rPr>
        <w:t>Q-BNG-</w:t>
      </w:r>
      <w:r w:rsidRPr="00E67098">
        <w:rPr>
          <w:color w:val="010101"/>
          <w:spacing w:val="-5"/>
          <w:sz w:val="19"/>
          <w:szCs w:val="19"/>
        </w:rPr>
        <w:t>1:</w:t>
      </w:r>
    </w:p>
    <w:p w14:paraId="1708E795" w14:textId="77777777" w:rsidR="004A799E" w:rsidRPr="00E67098" w:rsidRDefault="004A799E">
      <w:pPr>
        <w:pStyle w:val="BodyText"/>
      </w:pPr>
    </w:p>
    <w:p w14:paraId="1708E796" w14:textId="77777777" w:rsidR="004A799E" w:rsidRPr="00E67098" w:rsidRDefault="004A799E">
      <w:pPr>
        <w:pStyle w:val="BodyText"/>
      </w:pPr>
    </w:p>
    <w:p w14:paraId="1708E797" w14:textId="77777777" w:rsidR="004A799E" w:rsidRPr="00E67098" w:rsidRDefault="004A799E">
      <w:pPr>
        <w:pStyle w:val="BodyText"/>
      </w:pPr>
    </w:p>
    <w:p w14:paraId="1708E798" w14:textId="77777777" w:rsidR="004A799E" w:rsidRPr="00E67098" w:rsidRDefault="004A799E">
      <w:pPr>
        <w:pStyle w:val="BodyText"/>
      </w:pPr>
    </w:p>
    <w:p w14:paraId="1708E799" w14:textId="77777777" w:rsidR="004A799E" w:rsidRPr="00E67098" w:rsidRDefault="004A799E">
      <w:pPr>
        <w:pStyle w:val="BodyText"/>
      </w:pPr>
    </w:p>
    <w:p w14:paraId="1708E79A" w14:textId="77777777" w:rsidR="004A799E" w:rsidRPr="00E67098" w:rsidRDefault="004A799E">
      <w:pPr>
        <w:pStyle w:val="BodyText"/>
        <w:spacing w:before="42"/>
      </w:pPr>
    </w:p>
    <w:p w14:paraId="1708E79B" w14:textId="77777777" w:rsidR="004A799E" w:rsidRPr="00E67098" w:rsidRDefault="00E71587">
      <w:pPr>
        <w:ind w:left="75"/>
        <w:rPr>
          <w:sz w:val="19"/>
          <w:szCs w:val="19"/>
        </w:rPr>
      </w:pPr>
      <w:r w:rsidRPr="00E67098">
        <w:rPr>
          <w:color w:val="010101"/>
          <w:sz w:val="19"/>
          <w:szCs w:val="19"/>
        </w:rPr>
        <w:t>Q-BNG-</w:t>
      </w:r>
      <w:r w:rsidRPr="00E67098">
        <w:rPr>
          <w:color w:val="010101"/>
          <w:spacing w:val="-5"/>
          <w:sz w:val="19"/>
          <w:szCs w:val="19"/>
        </w:rPr>
        <w:t>2:</w:t>
      </w:r>
    </w:p>
    <w:p w14:paraId="1708E79C" w14:textId="77777777" w:rsidR="004A799E" w:rsidRPr="00E67098" w:rsidRDefault="004A799E">
      <w:pPr>
        <w:pStyle w:val="BodyText"/>
      </w:pPr>
    </w:p>
    <w:p w14:paraId="1708E79D" w14:textId="77777777" w:rsidR="004A799E" w:rsidRPr="00E67098" w:rsidRDefault="004A799E">
      <w:pPr>
        <w:pStyle w:val="BodyText"/>
      </w:pPr>
    </w:p>
    <w:p w14:paraId="1708E79E" w14:textId="77777777" w:rsidR="004A799E" w:rsidRPr="00E67098" w:rsidRDefault="004A799E">
      <w:pPr>
        <w:pStyle w:val="BodyText"/>
      </w:pPr>
    </w:p>
    <w:p w14:paraId="1708E79F" w14:textId="77777777" w:rsidR="004A799E" w:rsidRPr="00E67098" w:rsidRDefault="004A799E">
      <w:pPr>
        <w:pStyle w:val="BodyText"/>
        <w:spacing w:before="61"/>
      </w:pPr>
    </w:p>
    <w:p w14:paraId="1708E7A0" w14:textId="77777777" w:rsidR="004A799E" w:rsidRPr="00E67098" w:rsidRDefault="00E71587">
      <w:pPr>
        <w:ind w:left="75"/>
        <w:rPr>
          <w:sz w:val="19"/>
          <w:szCs w:val="19"/>
        </w:rPr>
      </w:pPr>
      <w:r w:rsidRPr="00E67098">
        <w:rPr>
          <w:color w:val="010101"/>
          <w:sz w:val="19"/>
          <w:szCs w:val="19"/>
        </w:rPr>
        <w:t>Q-BNG-</w:t>
      </w:r>
      <w:r w:rsidRPr="00E67098">
        <w:rPr>
          <w:color w:val="010101"/>
          <w:spacing w:val="-5"/>
          <w:sz w:val="19"/>
          <w:szCs w:val="19"/>
        </w:rPr>
        <w:t>3:</w:t>
      </w:r>
    </w:p>
    <w:p w14:paraId="1708E7A1" w14:textId="77777777" w:rsidR="004A799E" w:rsidRPr="00E67098" w:rsidRDefault="004A799E">
      <w:pPr>
        <w:pStyle w:val="BodyText"/>
      </w:pPr>
    </w:p>
    <w:p w14:paraId="1708E7A2" w14:textId="77777777" w:rsidR="004A799E" w:rsidRPr="00E67098" w:rsidRDefault="004A799E">
      <w:pPr>
        <w:pStyle w:val="BodyText"/>
      </w:pPr>
    </w:p>
    <w:p w14:paraId="1708E7A3" w14:textId="77777777" w:rsidR="004A799E" w:rsidRPr="00E67098" w:rsidRDefault="004A799E">
      <w:pPr>
        <w:pStyle w:val="BodyText"/>
      </w:pPr>
    </w:p>
    <w:p w14:paraId="1708E7A4" w14:textId="77777777" w:rsidR="004A799E" w:rsidRPr="00E67098" w:rsidRDefault="004A799E">
      <w:pPr>
        <w:pStyle w:val="BodyText"/>
      </w:pPr>
    </w:p>
    <w:p w14:paraId="1708E7A5" w14:textId="77777777" w:rsidR="004A799E" w:rsidRPr="00E67098" w:rsidRDefault="004A799E">
      <w:pPr>
        <w:pStyle w:val="BodyText"/>
      </w:pPr>
    </w:p>
    <w:p w14:paraId="1708E7A6" w14:textId="77777777" w:rsidR="004A799E" w:rsidRPr="00E67098" w:rsidRDefault="004A799E">
      <w:pPr>
        <w:pStyle w:val="BodyText"/>
      </w:pPr>
    </w:p>
    <w:p w14:paraId="1708E7A7" w14:textId="77777777" w:rsidR="004A799E" w:rsidRPr="00E67098" w:rsidRDefault="004A799E">
      <w:pPr>
        <w:pStyle w:val="BodyText"/>
      </w:pPr>
    </w:p>
    <w:p w14:paraId="1708E7A8" w14:textId="77777777" w:rsidR="004A799E" w:rsidRPr="00E67098" w:rsidRDefault="004A799E">
      <w:pPr>
        <w:pStyle w:val="BodyText"/>
      </w:pPr>
    </w:p>
    <w:p w14:paraId="1708E7A9" w14:textId="77777777" w:rsidR="004A799E" w:rsidRPr="00E67098" w:rsidRDefault="004A799E">
      <w:pPr>
        <w:pStyle w:val="BodyText"/>
      </w:pPr>
    </w:p>
    <w:p w14:paraId="1708E7AA" w14:textId="77777777" w:rsidR="004A799E" w:rsidRPr="00E67098" w:rsidRDefault="004A799E">
      <w:pPr>
        <w:pStyle w:val="BodyText"/>
        <w:spacing w:before="134"/>
      </w:pPr>
    </w:p>
    <w:p w14:paraId="1708E7AB" w14:textId="77777777" w:rsidR="004A799E" w:rsidRPr="00E67098" w:rsidRDefault="00E71587">
      <w:pPr>
        <w:ind w:left="75"/>
        <w:rPr>
          <w:sz w:val="19"/>
          <w:szCs w:val="19"/>
        </w:rPr>
      </w:pPr>
      <w:r w:rsidRPr="00E67098">
        <w:rPr>
          <w:color w:val="010101"/>
          <w:sz w:val="19"/>
          <w:szCs w:val="19"/>
        </w:rPr>
        <w:t>Q-BNG-</w:t>
      </w:r>
      <w:r w:rsidRPr="00E67098">
        <w:rPr>
          <w:color w:val="010101"/>
          <w:spacing w:val="-5"/>
          <w:sz w:val="19"/>
          <w:szCs w:val="19"/>
        </w:rPr>
        <w:t>4:</w:t>
      </w:r>
    </w:p>
    <w:p w14:paraId="1708E7AC" w14:textId="77777777" w:rsidR="004A799E" w:rsidRPr="00E67098" w:rsidRDefault="004A799E">
      <w:pPr>
        <w:pStyle w:val="BodyText"/>
      </w:pPr>
    </w:p>
    <w:p w14:paraId="1708E7AD" w14:textId="77777777" w:rsidR="004A799E" w:rsidRPr="00E67098" w:rsidRDefault="004A799E">
      <w:pPr>
        <w:pStyle w:val="BodyText"/>
      </w:pPr>
    </w:p>
    <w:p w14:paraId="1708E7AE" w14:textId="77777777" w:rsidR="004A799E" w:rsidRPr="00E67098" w:rsidRDefault="004A799E">
      <w:pPr>
        <w:pStyle w:val="BodyText"/>
      </w:pPr>
    </w:p>
    <w:p w14:paraId="1708E7AF" w14:textId="77777777" w:rsidR="004A799E" w:rsidRPr="00E67098" w:rsidRDefault="004A799E">
      <w:pPr>
        <w:pStyle w:val="BodyText"/>
      </w:pPr>
    </w:p>
    <w:p w14:paraId="1708E7B0" w14:textId="77777777" w:rsidR="004A799E" w:rsidRPr="00E67098" w:rsidRDefault="004A799E">
      <w:pPr>
        <w:pStyle w:val="BodyText"/>
        <w:spacing w:before="73"/>
      </w:pPr>
    </w:p>
    <w:p w14:paraId="1708E7B1" w14:textId="77777777" w:rsidR="004A799E" w:rsidRPr="00E67098" w:rsidRDefault="00E71587">
      <w:pPr>
        <w:spacing w:before="1"/>
        <w:ind w:left="75"/>
        <w:rPr>
          <w:sz w:val="19"/>
          <w:szCs w:val="19"/>
        </w:rPr>
      </w:pPr>
      <w:r w:rsidRPr="00E67098">
        <w:rPr>
          <w:color w:val="010101"/>
          <w:sz w:val="19"/>
          <w:szCs w:val="19"/>
        </w:rPr>
        <w:t>Q-BNG-</w:t>
      </w:r>
      <w:r w:rsidRPr="00E67098">
        <w:rPr>
          <w:color w:val="010101"/>
          <w:spacing w:val="-5"/>
          <w:sz w:val="19"/>
          <w:szCs w:val="19"/>
        </w:rPr>
        <w:t>5:</w:t>
      </w:r>
    </w:p>
    <w:p w14:paraId="1708E7B2" w14:textId="77777777" w:rsidR="004A799E" w:rsidRPr="00E67098" w:rsidRDefault="00E71587">
      <w:pPr>
        <w:pStyle w:val="BodyText"/>
        <w:spacing w:before="94" w:line="244" w:lineRule="auto"/>
        <w:ind w:left="75" w:right="878" w:firstLine="1"/>
      </w:pPr>
      <w:r w:rsidRPr="00E67098">
        <w:br w:type="column"/>
      </w:r>
      <w:r w:rsidRPr="00E67098">
        <w:rPr>
          <w:color w:val="010101"/>
          <w:w w:val="105"/>
        </w:rPr>
        <w:t>In addition to the provision set forth in the Code of Basic Working Conditions and Human</w:t>
      </w:r>
      <w:r w:rsidRPr="00E67098">
        <w:rPr>
          <w:color w:val="010101"/>
          <w:spacing w:val="-1"/>
          <w:w w:val="105"/>
        </w:rPr>
        <w:t xml:space="preserve"> </w:t>
      </w:r>
      <w:r w:rsidRPr="00E67098">
        <w:rPr>
          <w:color w:val="010101"/>
          <w:w w:val="105"/>
        </w:rPr>
        <w:t>Rights in</w:t>
      </w:r>
      <w:r w:rsidRPr="00E67098">
        <w:rPr>
          <w:color w:val="010101"/>
          <w:spacing w:val="-8"/>
          <w:w w:val="105"/>
        </w:rPr>
        <w:t xml:space="preserve"> </w:t>
      </w:r>
      <w:r w:rsidRPr="00E67098">
        <w:rPr>
          <w:color w:val="010101"/>
          <w:w w:val="105"/>
        </w:rPr>
        <w:t>the</w:t>
      </w:r>
      <w:r w:rsidRPr="00E67098">
        <w:rPr>
          <w:color w:val="010101"/>
          <w:spacing w:val="-4"/>
          <w:w w:val="105"/>
        </w:rPr>
        <w:t xml:space="preserve"> </w:t>
      </w:r>
      <w:r w:rsidRPr="00E67098">
        <w:rPr>
          <w:color w:val="010101"/>
          <w:w w:val="105"/>
        </w:rPr>
        <w:t>contract, Seller further commits that any material violation of</w:t>
      </w:r>
      <w:r w:rsidRPr="00E67098">
        <w:rPr>
          <w:color w:val="010101"/>
          <w:spacing w:val="-10"/>
          <w:w w:val="105"/>
        </w:rPr>
        <w:t xml:space="preserve"> </w:t>
      </w:r>
      <w:r w:rsidRPr="00E67098">
        <w:rPr>
          <w:color w:val="010101"/>
          <w:w w:val="105"/>
        </w:rPr>
        <w:t>law by Seller relating to basic working conditions and human rights, including laws regarding slavery and</w:t>
      </w:r>
      <w:r w:rsidRPr="00E67098">
        <w:rPr>
          <w:color w:val="010101"/>
          <w:spacing w:val="-7"/>
          <w:w w:val="105"/>
        </w:rPr>
        <w:t xml:space="preserve"> </w:t>
      </w:r>
      <w:r w:rsidRPr="00E67098">
        <w:rPr>
          <w:color w:val="010101"/>
          <w:w w:val="105"/>
        </w:rPr>
        <w:t>human</w:t>
      </w:r>
      <w:r w:rsidRPr="00E67098">
        <w:rPr>
          <w:color w:val="010101"/>
          <w:spacing w:val="-1"/>
          <w:w w:val="105"/>
        </w:rPr>
        <w:t xml:space="preserve"> </w:t>
      </w:r>
      <w:r w:rsidRPr="00E67098">
        <w:rPr>
          <w:color w:val="010101"/>
          <w:w w:val="105"/>
        </w:rPr>
        <w:t>trafficking, applicable to</w:t>
      </w:r>
      <w:r w:rsidRPr="00E67098">
        <w:rPr>
          <w:color w:val="010101"/>
          <w:spacing w:val="-9"/>
          <w:w w:val="105"/>
        </w:rPr>
        <w:t xml:space="preserve"> </w:t>
      </w:r>
      <w:r w:rsidRPr="00E67098">
        <w:rPr>
          <w:color w:val="010101"/>
          <w:w w:val="105"/>
        </w:rPr>
        <w:t>Seller's performance under</w:t>
      </w:r>
      <w:r w:rsidRPr="00E67098">
        <w:rPr>
          <w:color w:val="010101"/>
          <w:spacing w:val="-3"/>
          <w:w w:val="105"/>
        </w:rPr>
        <w:t xml:space="preserve"> </w:t>
      </w:r>
      <w:r w:rsidRPr="00E67098">
        <w:rPr>
          <w:color w:val="010101"/>
          <w:w w:val="105"/>
        </w:rPr>
        <w:t>this Contract/ Agreement may be considered a material breach of this</w:t>
      </w:r>
    </w:p>
    <w:p w14:paraId="1708E7B3" w14:textId="77777777" w:rsidR="004A799E" w:rsidRPr="00E67098" w:rsidRDefault="00E71587">
      <w:pPr>
        <w:pStyle w:val="BodyText"/>
        <w:spacing w:before="1"/>
        <w:ind w:left="75"/>
      </w:pPr>
      <w:r w:rsidRPr="00E67098">
        <w:rPr>
          <w:color w:val="010101"/>
          <w:spacing w:val="-2"/>
          <w:w w:val="105"/>
        </w:rPr>
        <w:t>Contract/Agreement.</w:t>
      </w:r>
    </w:p>
    <w:p w14:paraId="1708E7B4" w14:textId="77777777" w:rsidR="004A799E" w:rsidRPr="00E67098" w:rsidRDefault="004A799E">
      <w:pPr>
        <w:pStyle w:val="BodyText"/>
        <w:spacing w:before="24"/>
      </w:pPr>
    </w:p>
    <w:p w14:paraId="1708E7B5" w14:textId="77777777" w:rsidR="004A799E" w:rsidRPr="00E67098" w:rsidRDefault="00E71587">
      <w:pPr>
        <w:pStyle w:val="BodyText"/>
        <w:spacing w:line="252" w:lineRule="auto"/>
        <w:ind w:left="799" w:hanging="725"/>
      </w:pPr>
      <w:r w:rsidRPr="00E67098">
        <w:rPr>
          <w:color w:val="010101"/>
          <w:w w:val="105"/>
        </w:rPr>
        <w:t>The supplier must include the following statement on the pack slip on all shipments to Boeing: Seller hereby acknowledges that the parts and/or materials being shipped under this order are</w:t>
      </w:r>
      <w:r w:rsidRPr="00E67098">
        <w:rPr>
          <w:color w:val="010101"/>
          <w:spacing w:val="-4"/>
          <w:w w:val="105"/>
        </w:rPr>
        <w:t xml:space="preserve"> </w:t>
      </w:r>
      <w:r w:rsidRPr="00E67098">
        <w:rPr>
          <w:color w:val="010101"/>
          <w:w w:val="105"/>
        </w:rPr>
        <w:t>intended for</w:t>
      </w:r>
      <w:r w:rsidRPr="00E67098">
        <w:rPr>
          <w:color w:val="010101"/>
          <w:spacing w:val="-4"/>
          <w:w w:val="105"/>
        </w:rPr>
        <w:t xml:space="preserve"> </w:t>
      </w:r>
      <w:r w:rsidRPr="00E67098">
        <w:rPr>
          <w:color w:val="010101"/>
          <w:w w:val="105"/>
        </w:rPr>
        <w:t>use</w:t>
      </w:r>
      <w:r w:rsidRPr="00E67098">
        <w:rPr>
          <w:color w:val="010101"/>
          <w:spacing w:val="-1"/>
          <w:w w:val="105"/>
        </w:rPr>
        <w:t xml:space="preserve"> </w:t>
      </w:r>
      <w:r w:rsidRPr="00E67098">
        <w:rPr>
          <w:color w:val="010101"/>
          <w:w w:val="105"/>
        </w:rPr>
        <w:t>under Boeing's Federal Aviation Administration</w:t>
      </w:r>
      <w:r w:rsidRPr="00E67098">
        <w:rPr>
          <w:color w:val="010101"/>
          <w:spacing w:val="-13"/>
          <w:w w:val="105"/>
        </w:rPr>
        <w:t xml:space="preserve"> </w:t>
      </w:r>
      <w:r w:rsidRPr="00E67098">
        <w:rPr>
          <w:color w:val="010101"/>
          <w:w w:val="105"/>
        </w:rPr>
        <w:t>(FAA)</w:t>
      </w:r>
      <w:r w:rsidRPr="00E67098">
        <w:rPr>
          <w:color w:val="010101"/>
          <w:spacing w:val="-1"/>
          <w:w w:val="105"/>
        </w:rPr>
        <w:t xml:space="preserve"> </w:t>
      </w:r>
      <w:r w:rsidRPr="00E67098">
        <w:rPr>
          <w:color w:val="010101"/>
          <w:w w:val="105"/>
        </w:rPr>
        <w:t>issued Production Certificate 700</w:t>
      </w:r>
      <w:r w:rsidRPr="00E67098">
        <w:rPr>
          <w:color w:val="3D3D3D"/>
          <w:w w:val="105"/>
        </w:rPr>
        <w:t>.</w:t>
      </w:r>
      <w:r w:rsidRPr="00E67098">
        <w:rPr>
          <w:color w:val="1D1D1D"/>
          <w:w w:val="105"/>
        </w:rPr>
        <w:t>"</w:t>
      </w:r>
    </w:p>
    <w:p w14:paraId="1708E7B6" w14:textId="77777777" w:rsidR="004A799E" w:rsidRPr="00E67098" w:rsidRDefault="004A799E">
      <w:pPr>
        <w:pStyle w:val="BodyText"/>
        <w:spacing w:before="13"/>
      </w:pPr>
    </w:p>
    <w:p w14:paraId="1708E7B7" w14:textId="77777777" w:rsidR="004A799E" w:rsidRPr="00E67098" w:rsidRDefault="00E71587">
      <w:pPr>
        <w:ind w:left="75"/>
        <w:rPr>
          <w:sz w:val="19"/>
          <w:szCs w:val="19"/>
        </w:rPr>
      </w:pPr>
      <w:r w:rsidRPr="00E67098">
        <w:rPr>
          <w:color w:val="010101"/>
          <w:w w:val="105"/>
          <w:sz w:val="19"/>
          <w:szCs w:val="19"/>
        </w:rPr>
        <w:t>BOEING</w:t>
      </w:r>
      <w:r w:rsidRPr="00E67098">
        <w:rPr>
          <w:color w:val="010101"/>
          <w:spacing w:val="-3"/>
          <w:w w:val="105"/>
          <w:sz w:val="19"/>
          <w:szCs w:val="19"/>
        </w:rPr>
        <w:t xml:space="preserve"> </w:t>
      </w:r>
      <w:r w:rsidRPr="00E67098">
        <w:rPr>
          <w:color w:val="010101"/>
          <w:w w:val="105"/>
          <w:sz w:val="19"/>
          <w:szCs w:val="19"/>
        </w:rPr>
        <w:t>QUALITY</w:t>
      </w:r>
      <w:r w:rsidRPr="00E67098">
        <w:rPr>
          <w:color w:val="010101"/>
          <w:spacing w:val="-5"/>
          <w:w w:val="105"/>
          <w:sz w:val="19"/>
          <w:szCs w:val="19"/>
        </w:rPr>
        <w:t xml:space="preserve"> </w:t>
      </w:r>
      <w:r w:rsidRPr="00E67098">
        <w:rPr>
          <w:color w:val="010101"/>
          <w:w w:val="105"/>
          <w:sz w:val="19"/>
          <w:szCs w:val="19"/>
        </w:rPr>
        <w:t>MANAGEMENT</w:t>
      </w:r>
      <w:r w:rsidRPr="00E67098">
        <w:rPr>
          <w:color w:val="010101"/>
          <w:spacing w:val="2"/>
          <w:w w:val="105"/>
          <w:sz w:val="19"/>
          <w:szCs w:val="19"/>
        </w:rPr>
        <w:t xml:space="preserve"> </w:t>
      </w:r>
      <w:r w:rsidRPr="00E67098">
        <w:rPr>
          <w:color w:val="010101"/>
          <w:w w:val="105"/>
          <w:sz w:val="19"/>
          <w:szCs w:val="19"/>
        </w:rPr>
        <w:t>SYSTEM</w:t>
      </w:r>
      <w:r w:rsidRPr="00E67098">
        <w:rPr>
          <w:color w:val="010101"/>
          <w:spacing w:val="-2"/>
          <w:w w:val="105"/>
          <w:sz w:val="19"/>
          <w:szCs w:val="19"/>
        </w:rPr>
        <w:t xml:space="preserve"> </w:t>
      </w:r>
      <w:r w:rsidRPr="00E67098">
        <w:rPr>
          <w:color w:val="010101"/>
          <w:w w:val="105"/>
          <w:sz w:val="19"/>
          <w:szCs w:val="19"/>
        </w:rPr>
        <w:t>REQUIREMENTS</w:t>
      </w:r>
      <w:r w:rsidRPr="00E67098">
        <w:rPr>
          <w:color w:val="010101"/>
          <w:spacing w:val="6"/>
          <w:w w:val="105"/>
          <w:sz w:val="19"/>
          <w:szCs w:val="19"/>
        </w:rPr>
        <w:t xml:space="preserve"> </w:t>
      </w:r>
      <w:r w:rsidRPr="00E67098">
        <w:rPr>
          <w:color w:val="010101"/>
          <w:w w:val="105"/>
          <w:sz w:val="19"/>
          <w:szCs w:val="19"/>
        </w:rPr>
        <w:t>FOR</w:t>
      </w:r>
      <w:r w:rsidRPr="00E67098">
        <w:rPr>
          <w:color w:val="010101"/>
          <w:spacing w:val="-6"/>
          <w:w w:val="105"/>
          <w:sz w:val="19"/>
          <w:szCs w:val="19"/>
        </w:rPr>
        <w:t xml:space="preserve"> </w:t>
      </w:r>
      <w:r w:rsidRPr="00E67098">
        <w:rPr>
          <w:color w:val="010101"/>
          <w:spacing w:val="-2"/>
          <w:w w:val="105"/>
          <w:sz w:val="19"/>
          <w:szCs w:val="19"/>
        </w:rPr>
        <w:t>SUPPLIERS,</w:t>
      </w:r>
    </w:p>
    <w:p w14:paraId="1708E7B8" w14:textId="77777777" w:rsidR="004A799E" w:rsidRPr="00E67098" w:rsidRDefault="00E71587">
      <w:pPr>
        <w:pStyle w:val="BodyText"/>
        <w:spacing w:before="12" w:line="254" w:lineRule="auto"/>
        <w:ind w:left="75" w:right="44" w:firstLine="4"/>
      </w:pPr>
      <w:r w:rsidRPr="00E67098">
        <w:rPr>
          <w:color w:val="010101"/>
          <w:w w:val="105"/>
        </w:rPr>
        <w:t>APPENDIX A Seller is</w:t>
      </w:r>
      <w:r w:rsidRPr="00E67098">
        <w:rPr>
          <w:color w:val="010101"/>
          <w:spacing w:val="-2"/>
          <w:w w:val="105"/>
        </w:rPr>
        <w:t xml:space="preserve"> </w:t>
      </w:r>
      <w:r w:rsidRPr="00E67098">
        <w:rPr>
          <w:color w:val="010101"/>
          <w:w w:val="105"/>
        </w:rPr>
        <w:t>required to maintain a quality system in conformance with Buyer's document D6-82479, 'Boeing Quality Management System Requirements for Suppliers', Appendix A, Quality Management Systems - Requirements for Aviation, Space and Defense Organizations and</w:t>
      </w:r>
      <w:r w:rsidRPr="00E67098">
        <w:rPr>
          <w:color w:val="010101"/>
          <w:spacing w:val="-7"/>
          <w:w w:val="105"/>
        </w:rPr>
        <w:t xml:space="preserve"> </w:t>
      </w:r>
      <w:r w:rsidRPr="00E67098">
        <w:rPr>
          <w:color w:val="010101"/>
          <w:w w:val="105"/>
        </w:rPr>
        <w:t>requirements for</w:t>
      </w:r>
      <w:r w:rsidRPr="00E67098">
        <w:rPr>
          <w:color w:val="010101"/>
          <w:spacing w:val="-7"/>
          <w:w w:val="105"/>
        </w:rPr>
        <w:t xml:space="preserve"> </w:t>
      </w:r>
      <w:r w:rsidRPr="00E67098">
        <w:rPr>
          <w:color w:val="010101"/>
          <w:w w:val="105"/>
        </w:rPr>
        <w:t>Boeing</w:t>
      </w:r>
      <w:r w:rsidRPr="00E67098">
        <w:rPr>
          <w:color w:val="010101"/>
          <w:spacing w:val="-2"/>
          <w:w w:val="105"/>
        </w:rPr>
        <w:t xml:space="preserve"> </w:t>
      </w:r>
      <w:r w:rsidRPr="00E67098">
        <w:rPr>
          <w:color w:val="010101"/>
          <w:w w:val="105"/>
        </w:rPr>
        <w:t>Recognition of</w:t>
      </w:r>
      <w:r w:rsidRPr="00E67098">
        <w:rPr>
          <w:color w:val="010101"/>
          <w:spacing w:val="-4"/>
          <w:w w:val="105"/>
        </w:rPr>
        <w:t xml:space="preserve"> </w:t>
      </w:r>
      <w:r w:rsidRPr="00E67098">
        <w:rPr>
          <w:color w:val="010101"/>
          <w:w w:val="105"/>
        </w:rPr>
        <w:t>Aviation, Space</w:t>
      </w:r>
      <w:r w:rsidRPr="00E67098">
        <w:rPr>
          <w:color w:val="010101"/>
          <w:spacing w:val="-2"/>
          <w:w w:val="105"/>
        </w:rPr>
        <w:t xml:space="preserve"> </w:t>
      </w:r>
      <w:r w:rsidRPr="00E67098">
        <w:rPr>
          <w:color w:val="010101"/>
          <w:w w:val="105"/>
        </w:rPr>
        <w:t>and</w:t>
      </w:r>
      <w:r w:rsidRPr="00E67098">
        <w:rPr>
          <w:color w:val="010101"/>
          <w:spacing w:val="-4"/>
          <w:w w:val="105"/>
        </w:rPr>
        <w:t xml:space="preserve"> </w:t>
      </w:r>
      <w:r w:rsidRPr="00E67098">
        <w:rPr>
          <w:color w:val="010101"/>
          <w:w w:val="105"/>
        </w:rPr>
        <w:t>Defense</w:t>
      </w:r>
      <w:r w:rsidRPr="00E67098">
        <w:rPr>
          <w:color w:val="010101"/>
          <w:spacing w:val="-1"/>
          <w:w w:val="105"/>
        </w:rPr>
        <w:t xml:space="preserve"> </w:t>
      </w:r>
      <w:r w:rsidRPr="00E67098">
        <w:rPr>
          <w:color w:val="010101"/>
          <w:w w:val="105"/>
        </w:rPr>
        <w:t>Quality Management System Accredited Certification/Registration</w:t>
      </w:r>
      <w:r w:rsidRPr="00E67098">
        <w:rPr>
          <w:color w:val="010101"/>
          <w:spacing w:val="-9"/>
          <w:w w:val="105"/>
        </w:rPr>
        <w:t xml:space="preserve"> </w:t>
      </w:r>
      <w:r w:rsidRPr="00E67098">
        <w:rPr>
          <w:color w:val="010101"/>
          <w:w w:val="105"/>
        </w:rPr>
        <w:t>to such document as each may be amended from</w:t>
      </w:r>
      <w:r w:rsidRPr="00E67098">
        <w:rPr>
          <w:color w:val="010101"/>
          <w:spacing w:val="-7"/>
          <w:w w:val="105"/>
        </w:rPr>
        <w:t xml:space="preserve"> </w:t>
      </w:r>
      <w:r w:rsidRPr="00E67098">
        <w:rPr>
          <w:color w:val="010101"/>
          <w:w w:val="105"/>
        </w:rPr>
        <w:t>time</w:t>
      </w:r>
      <w:r w:rsidRPr="00E67098">
        <w:rPr>
          <w:color w:val="010101"/>
          <w:spacing w:val="-8"/>
          <w:w w:val="105"/>
        </w:rPr>
        <w:t xml:space="preserve"> </w:t>
      </w:r>
      <w:r w:rsidRPr="00E67098">
        <w:rPr>
          <w:color w:val="010101"/>
          <w:w w:val="105"/>
        </w:rPr>
        <w:t>to</w:t>
      </w:r>
      <w:r w:rsidRPr="00E67098">
        <w:rPr>
          <w:color w:val="010101"/>
          <w:spacing w:val="-2"/>
          <w:w w:val="105"/>
        </w:rPr>
        <w:t xml:space="preserve"> </w:t>
      </w:r>
      <w:r w:rsidRPr="00E67098">
        <w:rPr>
          <w:color w:val="010101"/>
          <w:w w:val="105"/>
        </w:rPr>
        <w:t>time.</w:t>
      </w:r>
      <w:r w:rsidRPr="00E67098">
        <w:rPr>
          <w:color w:val="010101"/>
          <w:spacing w:val="40"/>
          <w:w w:val="105"/>
        </w:rPr>
        <w:t xml:space="preserve"> </w:t>
      </w:r>
      <w:r w:rsidRPr="00E67098">
        <w:rPr>
          <w:color w:val="010101"/>
          <w:w w:val="105"/>
        </w:rPr>
        <w:t xml:space="preserve">Such </w:t>
      </w:r>
      <w:proofErr w:type="gramStart"/>
      <w:r w:rsidRPr="00E67098">
        <w:rPr>
          <w:color w:val="010101"/>
          <w:w w:val="105"/>
        </w:rPr>
        <w:t>document</w:t>
      </w:r>
      <w:proofErr w:type="gramEnd"/>
      <w:r w:rsidRPr="00E67098">
        <w:rPr>
          <w:color w:val="010101"/>
          <w:w w:val="105"/>
        </w:rPr>
        <w:t xml:space="preserve"> and</w:t>
      </w:r>
      <w:r w:rsidRPr="00E67098">
        <w:rPr>
          <w:color w:val="010101"/>
          <w:spacing w:val="-3"/>
          <w:w w:val="105"/>
        </w:rPr>
        <w:t xml:space="preserve"> </w:t>
      </w:r>
      <w:proofErr w:type="gramStart"/>
      <w:r w:rsidRPr="00E67098">
        <w:rPr>
          <w:color w:val="010101"/>
          <w:w w:val="105"/>
        </w:rPr>
        <w:t>appendix</w:t>
      </w:r>
      <w:proofErr w:type="gramEnd"/>
      <w:r w:rsidRPr="00E67098">
        <w:rPr>
          <w:color w:val="010101"/>
          <w:w w:val="105"/>
        </w:rPr>
        <w:t xml:space="preserve"> are incorporated herein and made</w:t>
      </w:r>
      <w:r w:rsidRPr="00E67098">
        <w:rPr>
          <w:color w:val="010101"/>
          <w:spacing w:val="-1"/>
          <w:w w:val="105"/>
        </w:rPr>
        <w:t xml:space="preserve"> </w:t>
      </w:r>
      <w:r w:rsidRPr="00E67098">
        <w:rPr>
          <w:color w:val="010101"/>
          <w:w w:val="105"/>
        </w:rPr>
        <w:t>a part hereof by this reference</w:t>
      </w:r>
      <w:r w:rsidRPr="00E67098">
        <w:rPr>
          <w:color w:val="3D3D3D"/>
          <w:w w:val="105"/>
        </w:rPr>
        <w:t>.</w:t>
      </w:r>
      <w:r w:rsidRPr="00E67098">
        <w:rPr>
          <w:color w:val="3D3D3D"/>
          <w:spacing w:val="40"/>
          <w:w w:val="105"/>
        </w:rPr>
        <w:t xml:space="preserve"> </w:t>
      </w:r>
      <w:r w:rsidRPr="00E67098">
        <w:rPr>
          <w:color w:val="010101"/>
          <w:w w:val="105"/>
        </w:rPr>
        <w:t xml:space="preserve">D6-87282 Quality Management System Requirements </w:t>
      </w:r>
      <w:proofErr w:type="gramStart"/>
      <w:r w:rsidRPr="00E67098">
        <w:rPr>
          <w:color w:val="010101"/>
          <w:w w:val="105"/>
        </w:rPr>
        <w:t>specifies</w:t>
      </w:r>
      <w:proofErr w:type="gramEnd"/>
      <w:r w:rsidRPr="00E67098">
        <w:rPr>
          <w:color w:val="010101"/>
          <w:w w:val="105"/>
        </w:rPr>
        <w:t xml:space="preserve"> applicable requirements for Boeing Product Suppliers that are in addition to the D6-82479 </w:t>
      </w:r>
      <w:r w:rsidRPr="00E67098">
        <w:rPr>
          <w:color w:val="010101"/>
          <w:spacing w:val="-2"/>
          <w:w w:val="105"/>
        </w:rPr>
        <w:t>requirements.</w:t>
      </w:r>
    </w:p>
    <w:p w14:paraId="1708E7B9" w14:textId="77777777" w:rsidR="004A799E" w:rsidRPr="00E67098" w:rsidRDefault="004A799E">
      <w:pPr>
        <w:pStyle w:val="BodyText"/>
        <w:spacing w:before="4"/>
      </w:pPr>
    </w:p>
    <w:p w14:paraId="1708E7BA" w14:textId="77777777" w:rsidR="004A799E" w:rsidRPr="00E67098" w:rsidRDefault="00E71587">
      <w:pPr>
        <w:pStyle w:val="BodyText"/>
        <w:spacing w:line="254" w:lineRule="auto"/>
        <w:ind w:left="76" w:right="181" w:hanging="1"/>
      </w:pPr>
      <w:r w:rsidRPr="00E67098">
        <w:rPr>
          <w:color w:val="010101"/>
          <w:w w:val="105"/>
        </w:rPr>
        <w:t>The</w:t>
      </w:r>
      <w:r w:rsidRPr="00E67098">
        <w:rPr>
          <w:color w:val="010101"/>
          <w:spacing w:val="-5"/>
          <w:w w:val="105"/>
        </w:rPr>
        <w:t xml:space="preserve"> </w:t>
      </w:r>
      <w:r w:rsidRPr="00E67098">
        <w:rPr>
          <w:color w:val="010101"/>
          <w:w w:val="105"/>
        </w:rPr>
        <w:t>supplier must</w:t>
      </w:r>
      <w:r w:rsidRPr="00E67098">
        <w:rPr>
          <w:color w:val="010101"/>
          <w:spacing w:val="-1"/>
          <w:w w:val="105"/>
        </w:rPr>
        <w:t xml:space="preserve"> </w:t>
      </w:r>
      <w:r w:rsidRPr="00E67098">
        <w:rPr>
          <w:color w:val="010101"/>
          <w:w w:val="105"/>
        </w:rPr>
        <w:t>utilize</w:t>
      </w:r>
      <w:r w:rsidRPr="00E67098">
        <w:rPr>
          <w:color w:val="010101"/>
          <w:spacing w:val="-1"/>
          <w:w w:val="105"/>
        </w:rPr>
        <w:t xml:space="preserve"> </w:t>
      </w:r>
      <w:r w:rsidRPr="00E67098">
        <w:rPr>
          <w:color w:val="010101"/>
          <w:w w:val="105"/>
        </w:rPr>
        <w:t>and</w:t>
      </w:r>
      <w:r w:rsidRPr="00E67098">
        <w:rPr>
          <w:color w:val="010101"/>
          <w:spacing w:val="-7"/>
          <w:w w:val="105"/>
        </w:rPr>
        <w:t xml:space="preserve"> </w:t>
      </w:r>
      <w:r w:rsidRPr="00E67098">
        <w:rPr>
          <w:color w:val="010101"/>
          <w:w w:val="105"/>
        </w:rPr>
        <w:t>comply with</w:t>
      </w:r>
      <w:r w:rsidRPr="00E67098">
        <w:rPr>
          <w:color w:val="010101"/>
          <w:spacing w:val="-4"/>
          <w:w w:val="105"/>
        </w:rPr>
        <w:t xml:space="preserve"> </w:t>
      </w:r>
      <w:r w:rsidRPr="00E67098">
        <w:rPr>
          <w:color w:val="010101"/>
          <w:w w:val="105"/>
        </w:rPr>
        <w:t>Boeing document D1-4426</w:t>
      </w:r>
      <w:r w:rsidRPr="00E67098">
        <w:rPr>
          <w:color w:val="010101"/>
          <w:spacing w:val="-3"/>
          <w:w w:val="105"/>
        </w:rPr>
        <w:t xml:space="preserve"> </w:t>
      </w:r>
      <w:r w:rsidRPr="00E67098">
        <w:rPr>
          <w:color w:val="010101"/>
          <w:w w:val="105"/>
        </w:rPr>
        <w:t xml:space="preserve">(Approved Process Sources), which is available at: </w:t>
      </w:r>
      <w:hyperlink r:id="rId19">
        <w:r w:rsidR="004A799E" w:rsidRPr="00E67098">
          <w:rPr>
            <w:color w:val="1D1D1D"/>
            <w:w w:val="105"/>
            <w:u w:val="single" w:color="1C1C1C"/>
          </w:rPr>
          <w:t>http://active</w:t>
        </w:r>
        <w:r w:rsidR="004A799E" w:rsidRPr="00E67098">
          <w:rPr>
            <w:color w:val="505050"/>
            <w:w w:val="105"/>
            <w:u w:val="single" w:color="1C1C1C"/>
          </w:rPr>
          <w:t>.</w:t>
        </w:r>
        <w:r w:rsidR="004A799E" w:rsidRPr="00E67098">
          <w:rPr>
            <w:color w:val="1D1D1D"/>
            <w:w w:val="105"/>
            <w:u w:val="single" w:color="1C1C1C"/>
          </w:rPr>
          <w:t>boeing</w:t>
        </w:r>
        <w:r w:rsidR="004A799E" w:rsidRPr="00E67098">
          <w:rPr>
            <w:color w:val="505050"/>
            <w:w w:val="105"/>
            <w:u w:val="single" w:color="1C1C1C"/>
          </w:rPr>
          <w:t>.</w:t>
        </w:r>
        <w:r w:rsidR="004A799E" w:rsidRPr="00E67098">
          <w:rPr>
            <w:color w:val="1D1D1D"/>
            <w:w w:val="105"/>
            <w:u w:val="single" w:color="1C1C1C"/>
          </w:rPr>
          <w:t>com/doingbiz/d14426/index</w:t>
        </w:r>
        <w:r w:rsidR="004A799E" w:rsidRPr="00E67098">
          <w:rPr>
            <w:color w:val="505050"/>
            <w:w w:val="105"/>
            <w:u w:val="single" w:color="1C1C1C"/>
          </w:rPr>
          <w:t>.</w:t>
        </w:r>
        <w:r w:rsidR="004A799E" w:rsidRPr="00E67098">
          <w:rPr>
            <w:color w:val="1D1D1D"/>
            <w:w w:val="105"/>
            <w:u w:val="single" w:color="1C1C1C"/>
          </w:rPr>
          <w:t>cfm</w:t>
        </w:r>
      </w:hyperlink>
    </w:p>
    <w:p w14:paraId="1708E7BB" w14:textId="77777777" w:rsidR="004A799E" w:rsidRPr="00E67098" w:rsidRDefault="004A799E">
      <w:pPr>
        <w:pStyle w:val="BodyText"/>
        <w:spacing w:before="10"/>
      </w:pPr>
    </w:p>
    <w:p w14:paraId="1708E7BC" w14:textId="77777777" w:rsidR="004A799E" w:rsidRPr="00E67098" w:rsidRDefault="00E71587">
      <w:pPr>
        <w:pStyle w:val="BodyText"/>
        <w:spacing w:line="254" w:lineRule="auto"/>
        <w:ind w:left="77" w:right="181" w:hanging="3"/>
      </w:pPr>
      <w:r w:rsidRPr="00E67098">
        <w:rPr>
          <w:color w:val="010101"/>
          <w:w w:val="105"/>
        </w:rPr>
        <w:t>Note:</w:t>
      </w:r>
      <w:r w:rsidRPr="00E67098">
        <w:rPr>
          <w:color w:val="010101"/>
          <w:spacing w:val="-2"/>
          <w:w w:val="105"/>
        </w:rPr>
        <w:t xml:space="preserve"> </w:t>
      </w:r>
      <w:r w:rsidRPr="00E67098">
        <w:rPr>
          <w:color w:val="010101"/>
          <w:w w:val="105"/>
        </w:rPr>
        <w:t>The</w:t>
      </w:r>
      <w:r w:rsidRPr="00E67098">
        <w:rPr>
          <w:color w:val="010101"/>
          <w:spacing w:val="-4"/>
          <w:w w:val="105"/>
        </w:rPr>
        <w:t xml:space="preserve"> </w:t>
      </w:r>
      <w:r w:rsidRPr="00E67098">
        <w:rPr>
          <w:color w:val="010101"/>
          <w:w w:val="105"/>
        </w:rPr>
        <w:t>supplier must flow the</w:t>
      </w:r>
      <w:r w:rsidRPr="00E67098">
        <w:rPr>
          <w:color w:val="010101"/>
          <w:spacing w:val="-2"/>
          <w:w w:val="105"/>
        </w:rPr>
        <w:t xml:space="preserve"> </w:t>
      </w:r>
      <w:r w:rsidRPr="00E67098">
        <w:rPr>
          <w:color w:val="010101"/>
          <w:w w:val="105"/>
        </w:rPr>
        <w:t>requirements specified</w:t>
      </w:r>
      <w:r w:rsidRPr="00E67098">
        <w:rPr>
          <w:color w:val="010101"/>
          <w:spacing w:val="-3"/>
          <w:w w:val="105"/>
        </w:rPr>
        <w:t xml:space="preserve"> </w:t>
      </w:r>
      <w:r w:rsidRPr="00E67098">
        <w:rPr>
          <w:color w:val="010101"/>
          <w:w w:val="105"/>
        </w:rPr>
        <w:t>in</w:t>
      </w:r>
      <w:r w:rsidRPr="00E67098">
        <w:rPr>
          <w:color w:val="010101"/>
          <w:spacing w:val="-4"/>
          <w:w w:val="105"/>
        </w:rPr>
        <w:t xml:space="preserve"> </w:t>
      </w:r>
      <w:r w:rsidRPr="00E67098">
        <w:rPr>
          <w:color w:val="010101"/>
          <w:w w:val="105"/>
        </w:rPr>
        <w:t>Appendix D</w:t>
      </w:r>
      <w:r w:rsidRPr="00E67098">
        <w:rPr>
          <w:color w:val="010101"/>
          <w:spacing w:val="-10"/>
          <w:w w:val="105"/>
        </w:rPr>
        <w:t xml:space="preserve"> </w:t>
      </w:r>
      <w:r w:rsidRPr="00E67098">
        <w:rPr>
          <w:color w:val="010101"/>
          <w:w w:val="105"/>
        </w:rPr>
        <w:t>to</w:t>
      </w:r>
      <w:r w:rsidRPr="00E67098">
        <w:rPr>
          <w:color w:val="010101"/>
          <w:spacing w:val="-7"/>
          <w:w w:val="105"/>
        </w:rPr>
        <w:t xml:space="preserve"> </w:t>
      </w:r>
      <w:r w:rsidRPr="00E67098">
        <w:rPr>
          <w:color w:val="010101"/>
          <w:w w:val="105"/>
        </w:rPr>
        <w:t>D1-4426 to</w:t>
      </w:r>
      <w:r w:rsidRPr="00E67098">
        <w:rPr>
          <w:color w:val="010101"/>
          <w:spacing w:val="-5"/>
          <w:w w:val="105"/>
        </w:rPr>
        <w:t xml:space="preserve"> </w:t>
      </w:r>
      <w:r w:rsidRPr="00E67098">
        <w:rPr>
          <w:color w:val="010101"/>
          <w:w w:val="105"/>
        </w:rPr>
        <w:t>its</w:t>
      </w:r>
      <w:r w:rsidRPr="00E67098">
        <w:rPr>
          <w:color w:val="010101"/>
          <w:spacing w:val="-2"/>
          <w:w w:val="105"/>
        </w:rPr>
        <w:t xml:space="preserve"> </w:t>
      </w:r>
      <w:r w:rsidRPr="00E67098">
        <w:rPr>
          <w:color w:val="010101"/>
          <w:w w:val="105"/>
        </w:rPr>
        <w:t>supply chain, as applicable</w:t>
      </w:r>
      <w:r w:rsidRPr="00E67098">
        <w:rPr>
          <w:color w:val="3D3D3D"/>
          <w:w w:val="105"/>
        </w:rPr>
        <w:t>.</w:t>
      </w:r>
    </w:p>
    <w:p w14:paraId="1708E7BD" w14:textId="77777777" w:rsidR="004A799E" w:rsidRPr="00E67098" w:rsidRDefault="004A799E">
      <w:pPr>
        <w:pStyle w:val="BodyText"/>
        <w:spacing w:before="10"/>
      </w:pPr>
    </w:p>
    <w:p w14:paraId="1708E7BE" w14:textId="77777777" w:rsidR="004A799E" w:rsidRPr="00E67098" w:rsidRDefault="00E71587" w:rsidP="00C64452">
      <w:pPr>
        <w:pStyle w:val="BodyText"/>
        <w:spacing w:before="1" w:line="254" w:lineRule="auto"/>
        <w:ind w:left="78" w:right="44" w:firstLine="12"/>
      </w:pPr>
      <w:r w:rsidRPr="00E67098">
        <w:rPr>
          <w:color w:val="010101"/>
          <w:w w:val="105"/>
        </w:rPr>
        <w:t>For</w:t>
      </w:r>
      <w:r w:rsidRPr="00E67098">
        <w:rPr>
          <w:color w:val="010101"/>
          <w:spacing w:val="-9"/>
          <w:w w:val="105"/>
        </w:rPr>
        <w:t xml:space="preserve"> </w:t>
      </w:r>
      <w:r w:rsidRPr="00E67098">
        <w:rPr>
          <w:color w:val="010101"/>
          <w:w w:val="105"/>
        </w:rPr>
        <w:t>direct shipments to</w:t>
      </w:r>
      <w:r w:rsidRPr="00E67098">
        <w:rPr>
          <w:color w:val="010101"/>
          <w:spacing w:val="-7"/>
          <w:w w:val="105"/>
        </w:rPr>
        <w:t xml:space="preserve"> </w:t>
      </w:r>
      <w:r w:rsidRPr="00E67098">
        <w:rPr>
          <w:color w:val="010101"/>
          <w:w w:val="105"/>
        </w:rPr>
        <w:t>a</w:t>
      </w:r>
      <w:r w:rsidRPr="00E67098">
        <w:rPr>
          <w:color w:val="010101"/>
          <w:spacing w:val="-6"/>
          <w:w w:val="105"/>
        </w:rPr>
        <w:t xml:space="preserve"> </w:t>
      </w:r>
      <w:r w:rsidRPr="00E67098">
        <w:rPr>
          <w:color w:val="010101"/>
          <w:w w:val="105"/>
        </w:rPr>
        <w:t>Boeing end-item customer, PMC</w:t>
      </w:r>
      <w:r w:rsidRPr="00E67098">
        <w:rPr>
          <w:color w:val="010101"/>
          <w:spacing w:val="-4"/>
          <w:w w:val="105"/>
        </w:rPr>
        <w:t xml:space="preserve"> </w:t>
      </w:r>
      <w:r w:rsidRPr="00E67098">
        <w:rPr>
          <w:color w:val="010101"/>
          <w:w w:val="105"/>
        </w:rPr>
        <w:t>must</w:t>
      </w:r>
      <w:r w:rsidRPr="00E67098">
        <w:rPr>
          <w:color w:val="010101"/>
          <w:spacing w:val="-1"/>
          <w:w w:val="105"/>
        </w:rPr>
        <w:t xml:space="preserve"> </w:t>
      </w:r>
      <w:r w:rsidRPr="00E67098">
        <w:rPr>
          <w:color w:val="010101"/>
          <w:w w:val="105"/>
        </w:rPr>
        <w:t>include</w:t>
      </w:r>
      <w:r w:rsidRPr="00E67098">
        <w:rPr>
          <w:color w:val="010101"/>
          <w:spacing w:val="-2"/>
          <w:w w:val="105"/>
        </w:rPr>
        <w:t xml:space="preserve"> </w:t>
      </w:r>
      <w:r w:rsidRPr="00E67098">
        <w:rPr>
          <w:color w:val="010101"/>
          <w:w w:val="105"/>
        </w:rPr>
        <w:t>the</w:t>
      </w:r>
      <w:r w:rsidRPr="00E67098">
        <w:rPr>
          <w:color w:val="010101"/>
          <w:spacing w:val="-5"/>
          <w:w w:val="105"/>
        </w:rPr>
        <w:t xml:space="preserve"> </w:t>
      </w:r>
      <w:r w:rsidRPr="00E67098">
        <w:rPr>
          <w:color w:val="010101"/>
          <w:w w:val="105"/>
        </w:rPr>
        <w:t>following statement on the pack slip:</w:t>
      </w:r>
    </w:p>
    <w:p w14:paraId="060E6C20" w14:textId="77777777" w:rsidR="004A799E" w:rsidRDefault="004A799E">
      <w:pPr>
        <w:pStyle w:val="BodyText"/>
        <w:spacing w:line="254" w:lineRule="auto"/>
      </w:pPr>
    </w:p>
    <w:p w14:paraId="2157656E" w14:textId="77777777" w:rsidR="00C64452" w:rsidRPr="00C64452" w:rsidRDefault="00C64452" w:rsidP="00C64452">
      <w:pPr>
        <w:pStyle w:val="BodyText"/>
        <w:spacing w:line="254" w:lineRule="auto"/>
        <w:ind w:left="360"/>
      </w:pPr>
      <w:r w:rsidRPr="00C64452">
        <w:t>"It is hereby certified that (A) the parts and/or materials reflected herein were produced under Federal Aviation Administration approved manufacturing and quality control systems/methods as set forth in FAA Production Certificate No.700 issued to The Boeing Company and (B) such parts and/or materials are new and in an airworthy condition."</w:t>
      </w:r>
    </w:p>
    <w:p w14:paraId="1708E7BF" w14:textId="77777777" w:rsidR="00C64452" w:rsidRPr="00E67098" w:rsidRDefault="00C64452">
      <w:pPr>
        <w:pStyle w:val="BodyText"/>
        <w:spacing w:line="254" w:lineRule="auto"/>
        <w:sectPr w:rsidR="00C64452" w:rsidRPr="00E67098" w:rsidSect="00DA046E">
          <w:type w:val="continuous"/>
          <w:pgSz w:w="12240" w:h="15840"/>
          <w:pgMar w:top="720" w:right="1080" w:bottom="432" w:left="720" w:header="835" w:footer="1138" w:gutter="0"/>
          <w:cols w:num="2" w:space="720" w:equalWidth="0">
            <w:col w:w="1314" w:space="487"/>
            <w:col w:w="8639"/>
          </w:cols>
        </w:sectPr>
      </w:pPr>
    </w:p>
    <w:p w14:paraId="1708E7C1" w14:textId="77777777" w:rsidR="004A799E" w:rsidRPr="00E67098" w:rsidRDefault="004A799E">
      <w:pPr>
        <w:pStyle w:val="BodyText"/>
        <w:spacing w:before="3"/>
      </w:pPr>
    </w:p>
    <w:p w14:paraId="1708E7C2" w14:textId="77777777" w:rsidR="004A799E" w:rsidRPr="00E67098" w:rsidRDefault="004A799E">
      <w:pPr>
        <w:pStyle w:val="BodyText"/>
        <w:sectPr w:rsidR="004A799E" w:rsidRPr="00E67098" w:rsidSect="00DA046E">
          <w:pgSz w:w="12240" w:h="15840"/>
          <w:pgMar w:top="720" w:right="1080" w:bottom="432" w:left="720" w:header="835" w:footer="1138" w:gutter="0"/>
          <w:cols w:space="720"/>
        </w:sectPr>
      </w:pPr>
    </w:p>
    <w:p w14:paraId="1708E7C3" w14:textId="77777777" w:rsidR="004A799E" w:rsidRPr="00E67098" w:rsidRDefault="00E71587">
      <w:pPr>
        <w:spacing w:before="93"/>
        <w:ind w:left="74"/>
        <w:rPr>
          <w:sz w:val="19"/>
          <w:szCs w:val="19"/>
        </w:rPr>
      </w:pPr>
      <w:r w:rsidRPr="00E67098">
        <w:rPr>
          <w:color w:val="010101"/>
          <w:spacing w:val="-4"/>
          <w:sz w:val="19"/>
          <w:szCs w:val="19"/>
        </w:rPr>
        <w:t>Q-BNG-</w:t>
      </w:r>
      <w:r w:rsidRPr="00E67098">
        <w:rPr>
          <w:color w:val="010101"/>
          <w:spacing w:val="-5"/>
          <w:sz w:val="19"/>
          <w:szCs w:val="19"/>
        </w:rPr>
        <w:t>6:</w:t>
      </w:r>
    </w:p>
    <w:p w14:paraId="1708E7C4" w14:textId="77777777" w:rsidR="004A799E" w:rsidRPr="00E67098" w:rsidRDefault="004A799E">
      <w:pPr>
        <w:pStyle w:val="BodyText"/>
      </w:pPr>
    </w:p>
    <w:p w14:paraId="1708E7C5" w14:textId="77777777" w:rsidR="004A799E" w:rsidRPr="00E67098" w:rsidRDefault="004A799E">
      <w:pPr>
        <w:pStyle w:val="BodyText"/>
      </w:pPr>
    </w:p>
    <w:p w14:paraId="1708E7C6" w14:textId="77777777" w:rsidR="004A799E" w:rsidRPr="00E67098" w:rsidRDefault="004A799E">
      <w:pPr>
        <w:pStyle w:val="BodyText"/>
      </w:pPr>
    </w:p>
    <w:p w14:paraId="1708E7C7" w14:textId="77777777" w:rsidR="004A799E" w:rsidRPr="00E67098" w:rsidRDefault="004A799E">
      <w:pPr>
        <w:pStyle w:val="BodyText"/>
      </w:pPr>
    </w:p>
    <w:p w14:paraId="1708E7C8" w14:textId="77777777" w:rsidR="004A799E" w:rsidRPr="00E67098" w:rsidRDefault="004A799E">
      <w:pPr>
        <w:pStyle w:val="BodyText"/>
      </w:pPr>
    </w:p>
    <w:p w14:paraId="1708E7C9" w14:textId="77777777" w:rsidR="004A799E" w:rsidRPr="00E67098" w:rsidRDefault="004A799E">
      <w:pPr>
        <w:pStyle w:val="BodyText"/>
      </w:pPr>
    </w:p>
    <w:p w14:paraId="1708E7CA" w14:textId="77777777" w:rsidR="004A799E" w:rsidRPr="00E67098" w:rsidRDefault="004A799E">
      <w:pPr>
        <w:pStyle w:val="BodyText"/>
      </w:pPr>
    </w:p>
    <w:p w14:paraId="1708E7CB" w14:textId="77777777" w:rsidR="004A799E" w:rsidRPr="00E67098" w:rsidRDefault="004A799E">
      <w:pPr>
        <w:pStyle w:val="BodyText"/>
      </w:pPr>
    </w:p>
    <w:p w14:paraId="1708E7CC" w14:textId="77777777" w:rsidR="004A799E" w:rsidRPr="00E67098" w:rsidRDefault="004A799E">
      <w:pPr>
        <w:pStyle w:val="BodyText"/>
      </w:pPr>
    </w:p>
    <w:p w14:paraId="1708E7CD" w14:textId="77777777" w:rsidR="004A799E" w:rsidRPr="00E67098" w:rsidRDefault="004A799E">
      <w:pPr>
        <w:pStyle w:val="BodyText"/>
        <w:spacing w:before="8"/>
      </w:pPr>
    </w:p>
    <w:p w14:paraId="1708E7CE" w14:textId="77777777" w:rsidR="004A799E" w:rsidRPr="00E67098" w:rsidRDefault="00E71587">
      <w:pPr>
        <w:ind w:left="74"/>
        <w:rPr>
          <w:sz w:val="19"/>
          <w:szCs w:val="19"/>
        </w:rPr>
      </w:pPr>
      <w:r w:rsidRPr="00E67098">
        <w:rPr>
          <w:color w:val="010101"/>
          <w:spacing w:val="-4"/>
          <w:sz w:val="19"/>
          <w:szCs w:val="19"/>
        </w:rPr>
        <w:t>Q-BNG-</w:t>
      </w:r>
      <w:r w:rsidRPr="00E67098">
        <w:rPr>
          <w:color w:val="010101"/>
          <w:spacing w:val="-5"/>
          <w:sz w:val="19"/>
          <w:szCs w:val="19"/>
        </w:rPr>
        <w:t>7:</w:t>
      </w:r>
    </w:p>
    <w:p w14:paraId="1708E7CF" w14:textId="77777777" w:rsidR="004A799E" w:rsidRPr="00E67098" w:rsidRDefault="004A799E">
      <w:pPr>
        <w:pStyle w:val="BodyText"/>
      </w:pPr>
    </w:p>
    <w:p w14:paraId="1708E7D0" w14:textId="77777777" w:rsidR="004A799E" w:rsidRPr="00E67098" w:rsidRDefault="004A799E">
      <w:pPr>
        <w:pStyle w:val="BodyText"/>
      </w:pPr>
    </w:p>
    <w:p w14:paraId="1708E7D1" w14:textId="77777777" w:rsidR="004A799E" w:rsidRPr="00E67098" w:rsidRDefault="004A799E">
      <w:pPr>
        <w:pStyle w:val="BodyText"/>
      </w:pPr>
    </w:p>
    <w:p w14:paraId="1708E7D2" w14:textId="77777777" w:rsidR="004A799E" w:rsidRPr="00E67098" w:rsidRDefault="004A799E">
      <w:pPr>
        <w:pStyle w:val="BodyText"/>
      </w:pPr>
    </w:p>
    <w:p w14:paraId="1708E7D3" w14:textId="77777777" w:rsidR="004A799E" w:rsidRPr="00E67098" w:rsidRDefault="004A799E">
      <w:pPr>
        <w:pStyle w:val="BodyText"/>
      </w:pPr>
    </w:p>
    <w:p w14:paraId="1708E7D4" w14:textId="77777777" w:rsidR="004A799E" w:rsidRPr="00E67098" w:rsidRDefault="004A799E">
      <w:pPr>
        <w:pStyle w:val="BodyText"/>
      </w:pPr>
    </w:p>
    <w:p w14:paraId="1708E7D5" w14:textId="77777777" w:rsidR="004A799E" w:rsidRPr="00E67098" w:rsidRDefault="004A799E">
      <w:pPr>
        <w:pStyle w:val="BodyText"/>
      </w:pPr>
    </w:p>
    <w:p w14:paraId="1708E7D6" w14:textId="77777777" w:rsidR="004A799E" w:rsidRPr="00E67098" w:rsidRDefault="004A799E">
      <w:pPr>
        <w:pStyle w:val="BodyText"/>
      </w:pPr>
    </w:p>
    <w:p w14:paraId="1708E7D7" w14:textId="77777777" w:rsidR="004A799E" w:rsidRPr="00E67098" w:rsidRDefault="004A799E">
      <w:pPr>
        <w:pStyle w:val="BodyText"/>
      </w:pPr>
    </w:p>
    <w:p w14:paraId="1708E7D8" w14:textId="77777777" w:rsidR="004A799E" w:rsidRPr="00E67098" w:rsidRDefault="004A799E">
      <w:pPr>
        <w:pStyle w:val="BodyText"/>
      </w:pPr>
    </w:p>
    <w:p w14:paraId="1708E7DA" w14:textId="77777777" w:rsidR="004A799E" w:rsidRPr="000A6FA5" w:rsidRDefault="004A799E">
      <w:pPr>
        <w:pStyle w:val="BodyText"/>
        <w:spacing w:before="4"/>
        <w:rPr>
          <w:sz w:val="6"/>
          <w:szCs w:val="6"/>
        </w:rPr>
      </w:pPr>
    </w:p>
    <w:p w14:paraId="2C78994B" w14:textId="77777777" w:rsidR="000A6FA5" w:rsidRPr="00E67098" w:rsidRDefault="000A6FA5">
      <w:pPr>
        <w:pStyle w:val="BodyText"/>
        <w:spacing w:before="4"/>
      </w:pPr>
    </w:p>
    <w:p w14:paraId="1708E7DB" w14:textId="77777777" w:rsidR="004A799E" w:rsidRPr="00E67098" w:rsidRDefault="00E71587">
      <w:pPr>
        <w:ind w:left="74"/>
        <w:rPr>
          <w:sz w:val="19"/>
          <w:szCs w:val="19"/>
        </w:rPr>
      </w:pPr>
      <w:r w:rsidRPr="00E67098">
        <w:rPr>
          <w:color w:val="010101"/>
          <w:spacing w:val="-4"/>
          <w:sz w:val="19"/>
          <w:szCs w:val="19"/>
        </w:rPr>
        <w:t>Q-BNG-</w:t>
      </w:r>
      <w:r w:rsidRPr="00E67098">
        <w:rPr>
          <w:color w:val="010101"/>
          <w:spacing w:val="-5"/>
          <w:sz w:val="19"/>
          <w:szCs w:val="19"/>
        </w:rPr>
        <w:t>8:</w:t>
      </w:r>
    </w:p>
    <w:p w14:paraId="1708E7DC" w14:textId="77777777" w:rsidR="004A799E" w:rsidRPr="00E67098" w:rsidRDefault="004A799E">
      <w:pPr>
        <w:pStyle w:val="BodyText"/>
      </w:pPr>
    </w:p>
    <w:p w14:paraId="1708E7DD" w14:textId="77777777" w:rsidR="004A799E" w:rsidRPr="00E67098" w:rsidRDefault="004A799E">
      <w:pPr>
        <w:pStyle w:val="BodyText"/>
      </w:pPr>
    </w:p>
    <w:p w14:paraId="1708E7DE" w14:textId="77777777" w:rsidR="004A799E" w:rsidRPr="00E67098" w:rsidRDefault="004A799E">
      <w:pPr>
        <w:pStyle w:val="BodyText"/>
      </w:pPr>
    </w:p>
    <w:p w14:paraId="1708E7DF" w14:textId="77777777" w:rsidR="004A799E" w:rsidRPr="00E67098" w:rsidRDefault="004A799E">
      <w:pPr>
        <w:pStyle w:val="BodyText"/>
      </w:pPr>
    </w:p>
    <w:p w14:paraId="1708E7E0" w14:textId="77777777" w:rsidR="004A799E" w:rsidRPr="00E67098" w:rsidRDefault="004A799E">
      <w:pPr>
        <w:pStyle w:val="BodyText"/>
      </w:pPr>
    </w:p>
    <w:p w14:paraId="1708E7E1" w14:textId="77777777" w:rsidR="004A799E" w:rsidRPr="00E67098" w:rsidRDefault="004A799E">
      <w:pPr>
        <w:pStyle w:val="BodyText"/>
      </w:pPr>
    </w:p>
    <w:p w14:paraId="1708E7E2" w14:textId="77777777" w:rsidR="004A799E" w:rsidRPr="00E67098" w:rsidRDefault="004A799E">
      <w:pPr>
        <w:pStyle w:val="BodyText"/>
      </w:pPr>
    </w:p>
    <w:p w14:paraId="1708E7E3" w14:textId="77777777" w:rsidR="004A799E" w:rsidRPr="00E67098" w:rsidRDefault="004A799E">
      <w:pPr>
        <w:pStyle w:val="BodyText"/>
      </w:pPr>
    </w:p>
    <w:p w14:paraId="1708E7E4" w14:textId="77777777" w:rsidR="004A799E" w:rsidRPr="00E67098" w:rsidRDefault="004A799E">
      <w:pPr>
        <w:pStyle w:val="BodyText"/>
      </w:pPr>
    </w:p>
    <w:p w14:paraId="1708E7E5" w14:textId="77777777" w:rsidR="004A799E" w:rsidRPr="00E67098" w:rsidRDefault="004A799E">
      <w:pPr>
        <w:pStyle w:val="BodyText"/>
      </w:pPr>
    </w:p>
    <w:p w14:paraId="1708E7E6" w14:textId="77777777" w:rsidR="004A799E" w:rsidRPr="00E67098" w:rsidRDefault="004A799E">
      <w:pPr>
        <w:pStyle w:val="BodyText"/>
        <w:spacing w:before="9"/>
      </w:pPr>
    </w:p>
    <w:p w14:paraId="1708E7E7" w14:textId="77777777" w:rsidR="004A799E" w:rsidRPr="00E67098" w:rsidRDefault="00E71587">
      <w:pPr>
        <w:ind w:left="74"/>
        <w:rPr>
          <w:sz w:val="19"/>
          <w:szCs w:val="19"/>
        </w:rPr>
      </w:pPr>
      <w:r w:rsidRPr="00E67098">
        <w:rPr>
          <w:color w:val="010101"/>
          <w:spacing w:val="-4"/>
          <w:sz w:val="19"/>
          <w:szCs w:val="19"/>
        </w:rPr>
        <w:t>Q-BNG-</w:t>
      </w:r>
      <w:r w:rsidRPr="00E67098">
        <w:rPr>
          <w:color w:val="010101"/>
          <w:spacing w:val="-5"/>
          <w:sz w:val="19"/>
          <w:szCs w:val="19"/>
        </w:rPr>
        <w:t>9:</w:t>
      </w:r>
    </w:p>
    <w:p w14:paraId="1708E7E8" w14:textId="77777777" w:rsidR="004A799E" w:rsidRPr="00E67098" w:rsidRDefault="004A799E">
      <w:pPr>
        <w:pStyle w:val="BodyText"/>
      </w:pPr>
    </w:p>
    <w:p w14:paraId="1708E7E9" w14:textId="77777777" w:rsidR="004A799E" w:rsidRPr="00E67098" w:rsidRDefault="004A799E">
      <w:pPr>
        <w:pStyle w:val="BodyText"/>
      </w:pPr>
    </w:p>
    <w:p w14:paraId="1708E7EA" w14:textId="77777777" w:rsidR="004A799E" w:rsidRPr="00E67098" w:rsidRDefault="004A799E">
      <w:pPr>
        <w:pStyle w:val="BodyText"/>
      </w:pPr>
    </w:p>
    <w:p w14:paraId="1708E7EB" w14:textId="77777777" w:rsidR="004A799E" w:rsidRPr="00E67098" w:rsidRDefault="004A799E">
      <w:pPr>
        <w:pStyle w:val="BodyText"/>
      </w:pPr>
    </w:p>
    <w:p w14:paraId="1708E7EC" w14:textId="77777777" w:rsidR="004A799E" w:rsidRPr="00E67098" w:rsidRDefault="004A799E">
      <w:pPr>
        <w:pStyle w:val="BodyText"/>
      </w:pPr>
    </w:p>
    <w:p w14:paraId="1708E7ED" w14:textId="77777777" w:rsidR="004A799E" w:rsidRPr="00E67098" w:rsidRDefault="004A799E">
      <w:pPr>
        <w:pStyle w:val="BodyText"/>
      </w:pPr>
    </w:p>
    <w:p w14:paraId="1708E7EE" w14:textId="77777777" w:rsidR="004A799E" w:rsidRPr="00E67098" w:rsidRDefault="004A799E">
      <w:pPr>
        <w:pStyle w:val="BodyText"/>
      </w:pPr>
    </w:p>
    <w:p w14:paraId="1708E7EF" w14:textId="77777777" w:rsidR="004A799E" w:rsidRPr="00E67098" w:rsidRDefault="004A799E">
      <w:pPr>
        <w:pStyle w:val="BodyText"/>
      </w:pPr>
    </w:p>
    <w:p w14:paraId="1708E7F0" w14:textId="77777777" w:rsidR="004A799E" w:rsidRPr="00E67098" w:rsidRDefault="004A799E">
      <w:pPr>
        <w:pStyle w:val="BodyText"/>
      </w:pPr>
    </w:p>
    <w:p w14:paraId="1708E7F1" w14:textId="77777777" w:rsidR="004A799E" w:rsidRPr="00E67098" w:rsidRDefault="004A799E">
      <w:pPr>
        <w:pStyle w:val="BodyText"/>
        <w:spacing w:before="7"/>
      </w:pPr>
    </w:p>
    <w:p w14:paraId="1708E7F2" w14:textId="77777777" w:rsidR="004A799E" w:rsidRPr="00E67098" w:rsidRDefault="00E71587">
      <w:pPr>
        <w:ind w:left="74"/>
        <w:rPr>
          <w:sz w:val="19"/>
          <w:szCs w:val="19"/>
        </w:rPr>
      </w:pPr>
      <w:r w:rsidRPr="00E67098">
        <w:rPr>
          <w:color w:val="010101"/>
          <w:spacing w:val="-4"/>
          <w:sz w:val="19"/>
          <w:szCs w:val="19"/>
        </w:rPr>
        <w:t>Q-BNG-</w:t>
      </w:r>
      <w:r w:rsidRPr="00E67098">
        <w:rPr>
          <w:color w:val="010101"/>
          <w:spacing w:val="-5"/>
          <w:sz w:val="19"/>
          <w:szCs w:val="19"/>
        </w:rPr>
        <w:t>10:</w:t>
      </w:r>
    </w:p>
    <w:p w14:paraId="1708E7F3" w14:textId="77777777" w:rsidR="004A799E" w:rsidRPr="00E67098" w:rsidRDefault="00E71587">
      <w:pPr>
        <w:tabs>
          <w:tab w:val="left" w:pos="3537"/>
        </w:tabs>
        <w:spacing w:before="93"/>
        <w:ind w:left="75" w:right="244" w:firstLine="4"/>
        <w:rPr>
          <w:sz w:val="19"/>
          <w:szCs w:val="19"/>
        </w:rPr>
      </w:pPr>
      <w:r w:rsidRPr="00E67098">
        <w:rPr>
          <w:sz w:val="19"/>
          <w:szCs w:val="19"/>
        </w:rPr>
        <w:br w:type="column"/>
      </w:r>
      <w:r w:rsidRPr="00E67098">
        <w:rPr>
          <w:color w:val="010101"/>
          <w:sz w:val="19"/>
          <w:szCs w:val="19"/>
        </w:rPr>
        <w:t>Definition</w:t>
      </w:r>
      <w:r w:rsidRPr="00E67098">
        <w:rPr>
          <w:color w:val="494949"/>
          <w:sz w:val="19"/>
          <w:szCs w:val="19"/>
        </w:rPr>
        <w:t>.</w:t>
      </w:r>
      <w:r w:rsidRPr="00E67098">
        <w:rPr>
          <w:color w:val="494949"/>
          <w:spacing w:val="-9"/>
          <w:sz w:val="19"/>
          <w:szCs w:val="19"/>
        </w:rPr>
        <w:t xml:space="preserve"> </w:t>
      </w:r>
      <w:r w:rsidRPr="00E67098">
        <w:rPr>
          <w:color w:val="010101"/>
          <w:sz w:val="19"/>
          <w:szCs w:val="19"/>
        </w:rPr>
        <w:t>'Ozone-depleting</w:t>
      </w:r>
      <w:r w:rsidRPr="00E67098">
        <w:rPr>
          <w:color w:val="010101"/>
          <w:spacing w:val="-4"/>
          <w:sz w:val="19"/>
          <w:szCs w:val="19"/>
        </w:rPr>
        <w:t xml:space="preserve"> </w:t>
      </w:r>
      <w:r w:rsidRPr="00E67098">
        <w:rPr>
          <w:color w:val="010101"/>
          <w:sz w:val="19"/>
          <w:szCs w:val="19"/>
        </w:rPr>
        <w:t>substance,' as used in this clause, means any substance the Environmental Protection Agency designates in</w:t>
      </w:r>
      <w:r w:rsidRPr="00E67098">
        <w:rPr>
          <w:color w:val="010101"/>
          <w:spacing w:val="-10"/>
          <w:sz w:val="19"/>
          <w:szCs w:val="19"/>
        </w:rPr>
        <w:t xml:space="preserve"> </w:t>
      </w:r>
      <w:r w:rsidRPr="00E67098">
        <w:rPr>
          <w:color w:val="010101"/>
          <w:sz w:val="19"/>
          <w:szCs w:val="19"/>
        </w:rPr>
        <w:t>40</w:t>
      </w:r>
      <w:r w:rsidRPr="00E67098">
        <w:rPr>
          <w:color w:val="010101"/>
          <w:spacing w:val="-6"/>
          <w:sz w:val="19"/>
          <w:szCs w:val="19"/>
        </w:rPr>
        <w:t xml:space="preserve"> </w:t>
      </w:r>
      <w:r w:rsidRPr="00E67098">
        <w:rPr>
          <w:color w:val="010101"/>
          <w:sz w:val="19"/>
          <w:szCs w:val="19"/>
        </w:rPr>
        <w:t>CFR</w:t>
      </w:r>
      <w:r w:rsidRPr="00E67098">
        <w:rPr>
          <w:color w:val="010101"/>
          <w:spacing w:val="-1"/>
          <w:sz w:val="19"/>
          <w:szCs w:val="19"/>
        </w:rPr>
        <w:t xml:space="preserve"> </w:t>
      </w:r>
      <w:r w:rsidRPr="00E67098">
        <w:rPr>
          <w:color w:val="010101"/>
          <w:sz w:val="19"/>
          <w:szCs w:val="19"/>
        </w:rPr>
        <w:t>Part</w:t>
      </w:r>
      <w:r w:rsidRPr="00E67098">
        <w:rPr>
          <w:color w:val="010101"/>
          <w:spacing w:val="-4"/>
          <w:sz w:val="19"/>
          <w:szCs w:val="19"/>
        </w:rPr>
        <w:t xml:space="preserve"> </w:t>
      </w:r>
      <w:r w:rsidRPr="00E67098">
        <w:rPr>
          <w:color w:val="010101"/>
          <w:sz w:val="19"/>
          <w:szCs w:val="19"/>
        </w:rPr>
        <w:t>82</w:t>
      </w:r>
      <w:r w:rsidRPr="00E67098">
        <w:rPr>
          <w:color w:val="010101"/>
          <w:spacing w:val="-4"/>
          <w:sz w:val="19"/>
          <w:szCs w:val="19"/>
        </w:rPr>
        <w:t xml:space="preserve"> </w:t>
      </w:r>
      <w:r w:rsidRPr="00E67098">
        <w:rPr>
          <w:color w:val="010101"/>
          <w:sz w:val="19"/>
          <w:szCs w:val="19"/>
        </w:rPr>
        <w:t>as--</w:t>
      </w:r>
      <w:r w:rsidRPr="00E67098">
        <w:rPr>
          <w:color w:val="010101"/>
          <w:spacing w:val="-6"/>
          <w:sz w:val="19"/>
          <w:szCs w:val="19"/>
        </w:rPr>
        <w:t xml:space="preserve"> </w:t>
      </w:r>
      <w:r w:rsidRPr="00E67098">
        <w:rPr>
          <w:color w:val="010101"/>
          <w:sz w:val="19"/>
          <w:szCs w:val="19"/>
        </w:rPr>
        <w:t>(1)</w:t>
      </w:r>
      <w:r w:rsidRPr="00E67098">
        <w:rPr>
          <w:color w:val="010101"/>
          <w:spacing w:val="-6"/>
          <w:sz w:val="19"/>
          <w:szCs w:val="19"/>
        </w:rPr>
        <w:t xml:space="preserve"> </w:t>
      </w:r>
      <w:r w:rsidRPr="00E67098">
        <w:rPr>
          <w:color w:val="010101"/>
          <w:sz w:val="19"/>
          <w:szCs w:val="19"/>
        </w:rPr>
        <w:t>Class I,</w:t>
      </w:r>
      <w:r w:rsidRPr="00E67098">
        <w:rPr>
          <w:color w:val="010101"/>
          <w:spacing w:val="-12"/>
          <w:sz w:val="19"/>
          <w:szCs w:val="19"/>
        </w:rPr>
        <w:t xml:space="preserve"> </w:t>
      </w:r>
      <w:r w:rsidRPr="00E67098">
        <w:rPr>
          <w:color w:val="010101"/>
          <w:sz w:val="19"/>
          <w:szCs w:val="19"/>
        </w:rPr>
        <w:t>including, but not</w:t>
      </w:r>
      <w:r w:rsidRPr="00E67098">
        <w:rPr>
          <w:color w:val="010101"/>
          <w:spacing w:val="-4"/>
          <w:sz w:val="19"/>
          <w:szCs w:val="19"/>
        </w:rPr>
        <w:t xml:space="preserve"> </w:t>
      </w:r>
      <w:r w:rsidRPr="00E67098">
        <w:rPr>
          <w:color w:val="010101"/>
          <w:sz w:val="19"/>
          <w:szCs w:val="19"/>
        </w:rPr>
        <w:t>limited to,</w:t>
      </w:r>
      <w:r w:rsidRPr="00E67098">
        <w:rPr>
          <w:color w:val="010101"/>
          <w:spacing w:val="-2"/>
          <w:sz w:val="19"/>
          <w:szCs w:val="19"/>
        </w:rPr>
        <w:t xml:space="preserve"> </w:t>
      </w:r>
      <w:r w:rsidRPr="00E67098">
        <w:rPr>
          <w:color w:val="010101"/>
          <w:sz w:val="19"/>
          <w:szCs w:val="19"/>
        </w:rPr>
        <w:t>chlorofluorocarbons,</w:t>
      </w:r>
      <w:r w:rsidRPr="00E67098">
        <w:rPr>
          <w:color w:val="010101"/>
          <w:spacing w:val="-12"/>
          <w:sz w:val="19"/>
          <w:szCs w:val="19"/>
        </w:rPr>
        <w:t xml:space="preserve"> </w:t>
      </w:r>
      <w:r w:rsidRPr="00E67098">
        <w:rPr>
          <w:color w:val="010101"/>
          <w:sz w:val="19"/>
          <w:szCs w:val="19"/>
        </w:rPr>
        <w:t>halons, carbon tetrachloride,</w:t>
      </w:r>
      <w:r w:rsidRPr="00E67098">
        <w:rPr>
          <w:color w:val="010101"/>
          <w:spacing w:val="-2"/>
          <w:sz w:val="19"/>
          <w:szCs w:val="19"/>
        </w:rPr>
        <w:t xml:space="preserve"> </w:t>
      </w:r>
      <w:r w:rsidRPr="00E67098">
        <w:rPr>
          <w:color w:val="010101"/>
          <w:sz w:val="19"/>
          <w:szCs w:val="19"/>
        </w:rPr>
        <w:t>and methyl chloroform; or</w:t>
      </w:r>
      <w:r w:rsidRPr="00E67098">
        <w:rPr>
          <w:color w:val="010101"/>
          <w:spacing w:val="-1"/>
          <w:sz w:val="19"/>
          <w:szCs w:val="19"/>
        </w:rPr>
        <w:t xml:space="preserve"> </w:t>
      </w:r>
      <w:r w:rsidRPr="00E67098">
        <w:rPr>
          <w:color w:val="010101"/>
          <w:sz w:val="19"/>
          <w:szCs w:val="19"/>
        </w:rPr>
        <w:t>(2) Class II</w:t>
      </w:r>
      <w:r w:rsidRPr="00E67098">
        <w:rPr>
          <w:color w:val="010101"/>
          <w:spacing w:val="-5"/>
          <w:sz w:val="19"/>
          <w:szCs w:val="19"/>
        </w:rPr>
        <w:t xml:space="preserve"> </w:t>
      </w:r>
      <w:r w:rsidRPr="00E67098">
        <w:rPr>
          <w:color w:val="282828"/>
          <w:sz w:val="19"/>
          <w:szCs w:val="19"/>
        </w:rPr>
        <w:t xml:space="preserve">, </w:t>
      </w:r>
      <w:r w:rsidRPr="00E67098">
        <w:rPr>
          <w:color w:val="010101"/>
          <w:sz w:val="19"/>
          <w:szCs w:val="19"/>
        </w:rPr>
        <w:t>including, but not limited to hydro chlorofluorocarbons</w:t>
      </w:r>
      <w:r w:rsidRPr="00E67098">
        <w:rPr>
          <w:color w:val="494949"/>
          <w:sz w:val="19"/>
          <w:szCs w:val="19"/>
        </w:rPr>
        <w:t>.</w:t>
      </w:r>
      <w:r w:rsidRPr="00E67098">
        <w:rPr>
          <w:color w:val="494949"/>
          <w:spacing w:val="40"/>
          <w:sz w:val="19"/>
          <w:szCs w:val="19"/>
        </w:rPr>
        <w:t xml:space="preserve"> </w:t>
      </w:r>
      <w:r w:rsidRPr="00E67098">
        <w:rPr>
          <w:color w:val="010101"/>
          <w:sz w:val="19"/>
          <w:szCs w:val="19"/>
        </w:rPr>
        <w:t>Seller shall label products which contain or</w:t>
      </w:r>
      <w:r w:rsidRPr="00E67098">
        <w:rPr>
          <w:color w:val="010101"/>
          <w:spacing w:val="-1"/>
          <w:sz w:val="19"/>
          <w:szCs w:val="19"/>
        </w:rPr>
        <w:t xml:space="preserve"> </w:t>
      </w:r>
      <w:r w:rsidRPr="00E67098">
        <w:rPr>
          <w:color w:val="010101"/>
          <w:sz w:val="19"/>
          <w:szCs w:val="19"/>
        </w:rPr>
        <w:t>are</w:t>
      </w:r>
      <w:r w:rsidRPr="00E67098">
        <w:rPr>
          <w:color w:val="010101"/>
          <w:spacing w:val="-2"/>
          <w:sz w:val="19"/>
          <w:szCs w:val="19"/>
        </w:rPr>
        <w:t xml:space="preserve"> </w:t>
      </w:r>
      <w:r w:rsidRPr="00E67098">
        <w:rPr>
          <w:color w:val="010101"/>
          <w:sz w:val="19"/>
          <w:szCs w:val="19"/>
        </w:rPr>
        <w:t>manufactured with ozone-depleting</w:t>
      </w:r>
      <w:r w:rsidRPr="00E67098">
        <w:rPr>
          <w:color w:val="010101"/>
          <w:spacing w:val="-12"/>
          <w:sz w:val="19"/>
          <w:szCs w:val="19"/>
        </w:rPr>
        <w:t xml:space="preserve"> </w:t>
      </w:r>
      <w:r w:rsidRPr="00E67098">
        <w:rPr>
          <w:color w:val="010101"/>
          <w:sz w:val="19"/>
          <w:szCs w:val="19"/>
        </w:rPr>
        <w:t>substances in</w:t>
      </w:r>
      <w:r w:rsidRPr="00E67098">
        <w:rPr>
          <w:color w:val="010101"/>
          <w:spacing w:val="-5"/>
          <w:sz w:val="19"/>
          <w:szCs w:val="19"/>
        </w:rPr>
        <w:t xml:space="preserve"> </w:t>
      </w:r>
      <w:r w:rsidRPr="00E67098">
        <w:rPr>
          <w:color w:val="010101"/>
          <w:sz w:val="19"/>
          <w:szCs w:val="19"/>
        </w:rPr>
        <w:t>the</w:t>
      </w:r>
      <w:r w:rsidRPr="00E67098">
        <w:rPr>
          <w:color w:val="010101"/>
          <w:spacing w:val="-3"/>
          <w:sz w:val="19"/>
          <w:szCs w:val="19"/>
        </w:rPr>
        <w:t xml:space="preserve"> </w:t>
      </w:r>
      <w:r w:rsidRPr="00E67098">
        <w:rPr>
          <w:color w:val="010101"/>
          <w:sz w:val="19"/>
          <w:szCs w:val="19"/>
        </w:rPr>
        <w:t>manner and</w:t>
      </w:r>
      <w:r w:rsidRPr="00E67098">
        <w:rPr>
          <w:color w:val="010101"/>
          <w:spacing w:val="-4"/>
          <w:sz w:val="19"/>
          <w:szCs w:val="19"/>
        </w:rPr>
        <w:t xml:space="preserve"> </w:t>
      </w:r>
      <w:r w:rsidRPr="00E67098">
        <w:rPr>
          <w:color w:val="010101"/>
          <w:sz w:val="19"/>
          <w:szCs w:val="19"/>
        </w:rPr>
        <w:t>to</w:t>
      </w:r>
      <w:r w:rsidRPr="00E67098">
        <w:rPr>
          <w:color w:val="010101"/>
          <w:spacing w:val="-4"/>
          <w:sz w:val="19"/>
          <w:szCs w:val="19"/>
        </w:rPr>
        <w:t xml:space="preserve"> </w:t>
      </w:r>
      <w:r w:rsidRPr="00E67098">
        <w:rPr>
          <w:color w:val="010101"/>
          <w:sz w:val="19"/>
          <w:szCs w:val="19"/>
        </w:rPr>
        <w:t>the extent required by 42 U</w:t>
      </w:r>
      <w:r w:rsidRPr="00E67098">
        <w:rPr>
          <w:color w:val="494949"/>
          <w:sz w:val="19"/>
          <w:szCs w:val="19"/>
        </w:rPr>
        <w:t>.</w:t>
      </w:r>
      <w:r w:rsidRPr="00E67098">
        <w:rPr>
          <w:color w:val="010101"/>
          <w:sz w:val="19"/>
          <w:szCs w:val="19"/>
        </w:rPr>
        <w:t>S</w:t>
      </w:r>
      <w:r w:rsidRPr="00E67098">
        <w:rPr>
          <w:color w:val="494949"/>
          <w:sz w:val="19"/>
          <w:szCs w:val="19"/>
        </w:rPr>
        <w:t>.</w:t>
      </w:r>
      <w:r w:rsidRPr="00E67098">
        <w:rPr>
          <w:color w:val="010101"/>
          <w:sz w:val="19"/>
          <w:szCs w:val="19"/>
        </w:rPr>
        <w:t>C</w:t>
      </w:r>
      <w:r w:rsidRPr="00E67098">
        <w:rPr>
          <w:color w:val="494949"/>
          <w:sz w:val="19"/>
          <w:szCs w:val="19"/>
        </w:rPr>
        <w:t>.</w:t>
      </w:r>
      <w:r w:rsidRPr="00E67098">
        <w:rPr>
          <w:color w:val="494949"/>
          <w:spacing w:val="-9"/>
          <w:sz w:val="19"/>
          <w:szCs w:val="19"/>
        </w:rPr>
        <w:t xml:space="preserve"> </w:t>
      </w:r>
      <w:r w:rsidRPr="00E67098">
        <w:rPr>
          <w:color w:val="010101"/>
          <w:sz w:val="19"/>
          <w:szCs w:val="19"/>
        </w:rPr>
        <w:t>7671j (b), (c), and (d) and 40 CFR Part 82, Subpart</w:t>
      </w:r>
      <w:r w:rsidRPr="00E67098">
        <w:rPr>
          <w:color w:val="010101"/>
          <w:spacing w:val="29"/>
          <w:sz w:val="19"/>
          <w:szCs w:val="19"/>
        </w:rPr>
        <w:t xml:space="preserve"> </w:t>
      </w:r>
      <w:r w:rsidRPr="00E67098">
        <w:rPr>
          <w:color w:val="010101"/>
          <w:sz w:val="19"/>
          <w:szCs w:val="19"/>
        </w:rPr>
        <w:t>E, as applicable: Warning Contains</w:t>
      </w:r>
      <w:r w:rsidRPr="00E67098">
        <w:rPr>
          <w:color w:val="010101"/>
          <w:spacing w:val="40"/>
          <w:sz w:val="19"/>
          <w:szCs w:val="19"/>
        </w:rPr>
        <w:t xml:space="preserve"> </w:t>
      </w:r>
      <w:r w:rsidRPr="00E67098">
        <w:rPr>
          <w:color w:val="010101"/>
          <w:sz w:val="19"/>
          <w:szCs w:val="19"/>
        </w:rPr>
        <w:t>*</w:t>
      </w:r>
      <w:r w:rsidRPr="00E67098">
        <w:rPr>
          <w:color w:val="010101"/>
          <w:sz w:val="19"/>
          <w:szCs w:val="19"/>
          <w:u w:val="single" w:color="000000"/>
        </w:rPr>
        <w:tab/>
      </w:r>
      <w:r w:rsidRPr="00E67098">
        <w:rPr>
          <w:color w:val="010101"/>
          <w:sz w:val="19"/>
          <w:szCs w:val="19"/>
        </w:rPr>
        <w:t>_, a substance(s) which harm(s) public health and environment by destroying ozone in the upper atmosphere</w:t>
      </w:r>
      <w:r w:rsidRPr="00E67098">
        <w:rPr>
          <w:color w:val="494949"/>
          <w:sz w:val="19"/>
          <w:szCs w:val="19"/>
        </w:rPr>
        <w:t>.</w:t>
      </w:r>
      <w:r w:rsidRPr="00E67098">
        <w:rPr>
          <w:color w:val="494949"/>
          <w:spacing w:val="40"/>
          <w:sz w:val="19"/>
          <w:szCs w:val="19"/>
        </w:rPr>
        <w:t xml:space="preserve"> </w:t>
      </w:r>
      <w:r w:rsidRPr="00E67098">
        <w:rPr>
          <w:color w:val="010101"/>
          <w:sz w:val="19"/>
          <w:szCs w:val="19"/>
        </w:rPr>
        <w:t>Warning Manufactured with</w:t>
      </w:r>
    </w:p>
    <w:p w14:paraId="1708E7F4" w14:textId="77777777" w:rsidR="004A799E" w:rsidRPr="00E67098" w:rsidRDefault="00E71587">
      <w:pPr>
        <w:tabs>
          <w:tab w:val="left" w:pos="823"/>
        </w:tabs>
        <w:spacing w:before="6"/>
        <w:ind w:left="77" w:right="181" w:firstLine="1"/>
        <w:rPr>
          <w:sz w:val="19"/>
          <w:szCs w:val="19"/>
        </w:rPr>
      </w:pPr>
      <w:r w:rsidRPr="00E67098">
        <w:rPr>
          <w:color w:val="010101"/>
          <w:spacing w:val="-10"/>
          <w:sz w:val="19"/>
          <w:szCs w:val="19"/>
        </w:rPr>
        <w:t>*</w:t>
      </w:r>
      <w:r w:rsidRPr="00E67098">
        <w:rPr>
          <w:color w:val="010101"/>
          <w:sz w:val="19"/>
          <w:szCs w:val="19"/>
          <w:u w:val="single" w:color="000000"/>
        </w:rPr>
        <w:tab/>
      </w:r>
      <w:r w:rsidRPr="00E67098">
        <w:rPr>
          <w:color w:val="010101"/>
          <w:sz w:val="19"/>
          <w:szCs w:val="19"/>
        </w:rPr>
        <w:t>_,</w:t>
      </w:r>
      <w:r w:rsidRPr="00E67098">
        <w:rPr>
          <w:color w:val="010101"/>
          <w:spacing w:val="-9"/>
          <w:sz w:val="19"/>
          <w:szCs w:val="19"/>
        </w:rPr>
        <w:t xml:space="preserve"> </w:t>
      </w:r>
      <w:r w:rsidRPr="00E67098">
        <w:rPr>
          <w:color w:val="010101"/>
          <w:sz w:val="19"/>
          <w:szCs w:val="19"/>
        </w:rPr>
        <w:t>a</w:t>
      </w:r>
      <w:r w:rsidRPr="00E67098">
        <w:rPr>
          <w:color w:val="010101"/>
          <w:spacing w:val="-9"/>
          <w:sz w:val="19"/>
          <w:szCs w:val="19"/>
        </w:rPr>
        <w:t xml:space="preserve"> </w:t>
      </w:r>
      <w:r w:rsidRPr="00E67098">
        <w:rPr>
          <w:color w:val="010101"/>
          <w:sz w:val="19"/>
          <w:szCs w:val="19"/>
        </w:rPr>
        <w:t>substance(s) which</w:t>
      </w:r>
      <w:r w:rsidRPr="00E67098">
        <w:rPr>
          <w:color w:val="010101"/>
          <w:spacing w:val="-3"/>
          <w:sz w:val="19"/>
          <w:szCs w:val="19"/>
        </w:rPr>
        <w:t xml:space="preserve"> </w:t>
      </w:r>
      <w:proofErr w:type="gramStart"/>
      <w:r w:rsidRPr="00E67098">
        <w:rPr>
          <w:color w:val="010101"/>
          <w:sz w:val="19"/>
          <w:szCs w:val="19"/>
        </w:rPr>
        <w:t>harm(s)</w:t>
      </w:r>
      <w:proofErr w:type="gramEnd"/>
      <w:r w:rsidRPr="00E67098">
        <w:rPr>
          <w:color w:val="010101"/>
          <w:spacing w:val="-3"/>
          <w:sz w:val="19"/>
          <w:szCs w:val="19"/>
        </w:rPr>
        <w:t xml:space="preserve"> </w:t>
      </w:r>
      <w:r w:rsidRPr="00E67098">
        <w:rPr>
          <w:color w:val="010101"/>
          <w:sz w:val="19"/>
          <w:szCs w:val="19"/>
        </w:rPr>
        <w:t>public health</w:t>
      </w:r>
      <w:r w:rsidRPr="00E67098">
        <w:rPr>
          <w:color w:val="010101"/>
          <w:spacing w:val="-2"/>
          <w:sz w:val="19"/>
          <w:szCs w:val="19"/>
        </w:rPr>
        <w:t xml:space="preserve"> </w:t>
      </w:r>
      <w:r w:rsidRPr="00E67098">
        <w:rPr>
          <w:color w:val="010101"/>
          <w:sz w:val="19"/>
          <w:szCs w:val="19"/>
        </w:rPr>
        <w:t>and</w:t>
      </w:r>
      <w:r w:rsidRPr="00E67098">
        <w:rPr>
          <w:color w:val="010101"/>
          <w:spacing w:val="-5"/>
          <w:sz w:val="19"/>
          <w:szCs w:val="19"/>
        </w:rPr>
        <w:t xml:space="preserve"> </w:t>
      </w:r>
      <w:r w:rsidRPr="00E67098">
        <w:rPr>
          <w:color w:val="010101"/>
          <w:sz w:val="19"/>
          <w:szCs w:val="19"/>
        </w:rPr>
        <w:t>environment by</w:t>
      </w:r>
      <w:r w:rsidRPr="00E67098">
        <w:rPr>
          <w:color w:val="010101"/>
          <w:spacing w:val="-7"/>
          <w:sz w:val="19"/>
          <w:szCs w:val="19"/>
        </w:rPr>
        <w:t xml:space="preserve"> </w:t>
      </w:r>
      <w:r w:rsidRPr="00E67098">
        <w:rPr>
          <w:color w:val="010101"/>
          <w:sz w:val="19"/>
          <w:szCs w:val="19"/>
        </w:rPr>
        <w:t>destroying ozone</w:t>
      </w:r>
      <w:r w:rsidRPr="00E67098">
        <w:rPr>
          <w:color w:val="010101"/>
          <w:spacing w:val="-5"/>
          <w:sz w:val="19"/>
          <w:szCs w:val="19"/>
        </w:rPr>
        <w:t xml:space="preserve"> </w:t>
      </w:r>
      <w:r w:rsidRPr="00E67098">
        <w:rPr>
          <w:color w:val="010101"/>
          <w:sz w:val="19"/>
          <w:szCs w:val="19"/>
        </w:rPr>
        <w:t>in the upper atmosphere.</w:t>
      </w:r>
      <w:r w:rsidRPr="00E67098">
        <w:rPr>
          <w:color w:val="010101"/>
          <w:spacing w:val="40"/>
          <w:sz w:val="19"/>
          <w:szCs w:val="19"/>
        </w:rPr>
        <w:t xml:space="preserve"> </w:t>
      </w:r>
      <w:r w:rsidRPr="00E67098">
        <w:rPr>
          <w:color w:val="010101"/>
          <w:sz w:val="19"/>
          <w:szCs w:val="19"/>
        </w:rPr>
        <w:t>* Seller shall insert the name of the substance(s).</w:t>
      </w:r>
    </w:p>
    <w:p w14:paraId="1708E7F5" w14:textId="77777777" w:rsidR="004A799E" w:rsidRPr="00E67098" w:rsidRDefault="004A799E">
      <w:pPr>
        <w:pStyle w:val="BodyText"/>
        <w:spacing w:before="2"/>
      </w:pPr>
    </w:p>
    <w:p w14:paraId="1708E7F6" w14:textId="77777777" w:rsidR="004A799E" w:rsidRPr="00E67098" w:rsidRDefault="00E71587">
      <w:pPr>
        <w:ind w:left="74" w:right="97" w:firstLine="1"/>
        <w:rPr>
          <w:sz w:val="19"/>
          <w:szCs w:val="19"/>
        </w:rPr>
      </w:pPr>
      <w:r w:rsidRPr="00E67098">
        <w:rPr>
          <w:color w:val="010101"/>
          <w:sz w:val="19"/>
          <w:szCs w:val="19"/>
        </w:rPr>
        <w:t>The Supplier must notify</w:t>
      </w:r>
      <w:r w:rsidRPr="00E67098">
        <w:rPr>
          <w:color w:val="010101"/>
          <w:spacing w:val="-2"/>
          <w:sz w:val="19"/>
          <w:szCs w:val="19"/>
        </w:rPr>
        <w:t xml:space="preserve"> </w:t>
      </w:r>
      <w:r w:rsidRPr="00E67098">
        <w:rPr>
          <w:color w:val="010101"/>
          <w:sz w:val="19"/>
          <w:szCs w:val="19"/>
        </w:rPr>
        <w:t>Boeing within 3</w:t>
      </w:r>
      <w:r w:rsidRPr="00E67098">
        <w:rPr>
          <w:color w:val="010101"/>
          <w:spacing w:val="-8"/>
          <w:sz w:val="19"/>
          <w:szCs w:val="19"/>
        </w:rPr>
        <w:t xml:space="preserve"> </w:t>
      </w:r>
      <w:r w:rsidRPr="00E67098">
        <w:rPr>
          <w:color w:val="010101"/>
          <w:sz w:val="19"/>
          <w:szCs w:val="19"/>
        </w:rPr>
        <w:t>business days</w:t>
      </w:r>
      <w:r w:rsidRPr="00E67098">
        <w:rPr>
          <w:color w:val="010101"/>
          <w:spacing w:val="-2"/>
          <w:sz w:val="19"/>
          <w:szCs w:val="19"/>
        </w:rPr>
        <w:t xml:space="preserve"> </w:t>
      </w:r>
      <w:r w:rsidRPr="00E67098">
        <w:rPr>
          <w:color w:val="010101"/>
          <w:sz w:val="19"/>
          <w:szCs w:val="19"/>
        </w:rPr>
        <w:t>from</w:t>
      </w:r>
      <w:r w:rsidRPr="00E67098">
        <w:rPr>
          <w:color w:val="010101"/>
          <w:spacing w:val="-1"/>
          <w:sz w:val="19"/>
          <w:szCs w:val="19"/>
        </w:rPr>
        <w:t xml:space="preserve"> </w:t>
      </w:r>
      <w:r w:rsidRPr="00E67098">
        <w:rPr>
          <w:color w:val="010101"/>
          <w:sz w:val="19"/>
          <w:szCs w:val="19"/>
        </w:rPr>
        <w:t>the</w:t>
      </w:r>
      <w:r w:rsidRPr="00E67098">
        <w:rPr>
          <w:color w:val="010101"/>
          <w:spacing w:val="-8"/>
          <w:sz w:val="19"/>
          <w:szCs w:val="19"/>
        </w:rPr>
        <w:t xml:space="preserve"> </w:t>
      </w:r>
      <w:r w:rsidRPr="00E67098">
        <w:rPr>
          <w:color w:val="010101"/>
          <w:sz w:val="19"/>
          <w:szCs w:val="19"/>
        </w:rPr>
        <w:t>day of</w:t>
      </w:r>
      <w:r w:rsidRPr="00E67098">
        <w:rPr>
          <w:color w:val="010101"/>
          <w:spacing w:val="-7"/>
          <w:sz w:val="19"/>
          <w:szCs w:val="19"/>
        </w:rPr>
        <w:t xml:space="preserve"> </w:t>
      </w:r>
      <w:r w:rsidRPr="00E67098">
        <w:rPr>
          <w:color w:val="010101"/>
          <w:sz w:val="19"/>
          <w:szCs w:val="19"/>
        </w:rPr>
        <w:t>discovery of</w:t>
      </w:r>
      <w:r w:rsidRPr="00E67098">
        <w:rPr>
          <w:color w:val="010101"/>
          <w:spacing w:val="-3"/>
          <w:sz w:val="19"/>
          <w:szCs w:val="19"/>
        </w:rPr>
        <w:t xml:space="preserve"> </w:t>
      </w:r>
      <w:r w:rsidRPr="00E67098">
        <w:rPr>
          <w:color w:val="010101"/>
          <w:sz w:val="19"/>
          <w:szCs w:val="19"/>
        </w:rPr>
        <w:t>a</w:t>
      </w:r>
      <w:r w:rsidRPr="00E67098">
        <w:rPr>
          <w:color w:val="010101"/>
          <w:spacing w:val="-2"/>
          <w:sz w:val="19"/>
          <w:szCs w:val="19"/>
        </w:rPr>
        <w:t xml:space="preserve"> </w:t>
      </w:r>
      <w:r w:rsidRPr="00E67098">
        <w:rPr>
          <w:color w:val="010101"/>
          <w:sz w:val="19"/>
          <w:szCs w:val="19"/>
        </w:rPr>
        <w:t>potential or known nonconformance escape</w:t>
      </w:r>
      <w:r w:rsidRPr="00E67098">
        <w:rPr>
          <w:color w:val="494949"/>
          <w:sz w:val="19"/>
          <w:szCs w:val="19"/>
        </w:rPr>
        <w:t>.</w:t>
      </w:r>
      <w:r w:rsidRPr="00E67098">
        <w:rPr>
          <w:color w:val="494949"/>
          <w:spacing w:val="40"/>
          <w:sz w:val="19"/>
          <w:szCs w:val="19"/>
        </w:rPr>
        <w:t xml:space="preserve"> </w:t>
      </w:r>
      <w:r w:rsidRPr="00E67098">
        <w:rPr>
          <w:color w:val="010101"/>
          <w:sz w:val="19"/>
          <w:szCs w:val="19"/>
        </w:rPr>
        <w:t>For the 787 program, comply with the requirements in Boeing document D012Z026-01 (787 Partners/Suppliers:</w:t>
      </w:r>
      <w:r w:rsidRPr="00E67098">
        <w:rPr>
          <w:color w:val="010101"/>
          <w:spacing w:val="-5"/>
          <w:sz w:val="19"/>
          <w:szCs w:val="19"/>
        </w:rPr>
        <w:t xml:space="preserve"> </w:t>
      </w:r>
      <w:r w:rsidRPr="00E67098">
        <w:rPr>
          <w:color w:val="010101"/>
          <w:sz w:val="19"/>
          <w:szCs w:val="19"/>
        </w:rPr>
        <w:t>Process Responsibilities for Nonconformances</w:t>
      </w:r>
      <w:r w:rsidRPr="00E67098">
        <w:rPr>
          <w:color w:val="010101"/>
          <w:spacing w:val="-14"/>
          <w:sz w:val="19"/>
          <w:szCs w:val="19"/>
        </w:rPr>
        <w:t xml:space="preserve"> </w:t>
      </w:r>
      <w:r w:rsidRPr="00E67098">
        <w:rPr>
          <w:color w:val="010101"/>
          <w:sz w:val="19"/>
          <w:szCs w:val="19"/>
        </w:rPr>
        <w:t>and</w:t>
      </w:r>
      <w:r w:rsidRPr="00E67098">
        <w:rPr>
          <w:color w:val="010101"/>
          <w:spacing w:val="-3"/>
          <w:sz w:val="19"/>
          <w:szCs w:val="19"/>
        </w:rPr>
        <w:t xml:space="preserve"> </w:t>
      </w:r>
      <w:r w:rsidRPr="00E67098">
        <w:rPr>
          <w:color w:val="010101"/>
          <w:sz w:val="19"/>
          <w:szCs w:val="19"/>
        </w:rPr>
        <w:t>Corrective Action)</w:t>
      </w:r>
      <w:r w:rsidRPr="00E67098">
        <w:rPr>
          <w:color w:val="010101"/>
          <w:spacing w:val="-2"/>
          <w:sz w:val="19"/>
          <w:szCs w:val="19"/>
        </w:rPr>
        <w:t xml:space="preserve"> </w:t>
      </w:r>
      <w:r w:rsidRPr="00E67098">
        <w:rPr>
          <w:color w:val="010101"/>
          <w:sz w:val="19"/>
          <w:szCs w:val="19"/>
        </w:rPr>
        <w:t>For all</w:t>
      </w:r>
      <w:r w:rsidRPr="00E67098">
        <w:rPr>
          <w:color w:val="010101"/>
          <w:spacing w:val="-10"/>
          <w:sz w:val="19"/>
          <w:szCs w:val="19"/>
        </w:rPr>
        <w:t xml:space="preserve"> </w:t>
      </w:r>
      <w:r w:rsidRPr="00E67098">
        <w:rPr>
          <w:color w:val="010101"/>
          <w:sz w:val="19"/>
          <w:szCs w:val="19"/>
        </w:rPr>
        <w:t>other models, comply with</w:t>
      </w:r>
      <w:r w:rsidRPr="00E67098">
        <w:rPr>
          <w:color w:val="010101"/>
          <w:spacing w:val="-2"/>
          <w:sz w:val="19"/>
          <w:szCs w:val="19"/>
        </w:rPr>
        <w:t xml:space="preserve"> </w:t>
      </w:r>
      <w:r w:rsidRPr="00E67098">
        <w:rPr>
          <w:color w:val="010101"/>
          <w:sz w:val="19"/>
          <w:szCs w:val="19"/>
        </w:rPr>
        <w:t>the</w:t>
      </w:r>
      <w:r w:rsidRPr="00E67098">
        <w:rPr>
          <w:color w:val="010101"/>
          <w:spacing w:val="-9"/>
          <w:sz w:val="19"/>
          <w:szCs w:val="19"/>
        </w:rPr>
        <w:t xml:space="preserve"> </w:t>
      </w:r>
      <w:r w:rsidRPr="00E67098">
        <w:rPr>
          <w:color w:val="010101"/>
          <w:sz w:val="19"/>
          <w:szCs w:val="19"/>
        </w:rPr>
        <w:t>requirements in Boeing document D6-84111 Quality Assurance Requirements.</w:t>
      </w:r>
    </w:p>
    <w:p w14:paraId="1708E7F7" w14:textId="77777777" w:rsidR="004A799E" w:rsidRPr="00E67098" w:rsidRDefault="004A799E">
      <w:pPr>
        <w:pStyle w:val="BodyText"/>
        <w:spacing w:before="13"/>
      </w:pPr>
    </w:p>
    <w:p w14:paraId="1708E7F8" w14:textId="77777777" w:rsidR="004A799E" w:rsidRPr="00E67098" w:rsidRDefault="00E71587">
      <w:pPr>
        <w:spacing w:before="1" w:line="254" w:lineRule="auto"/>
        <w:ind w:left="80" w:right="181" w:firstLine="53"/>
        <w:rPr>
          <w:b/>
          <w:sz w:val="19"/>
          <w:szCs w:val="19"/>
        </w:rPr>
      </w:pPr>
      <w:r w:rsidRPr="00E67098">
        <w:rPr>
          <w:b/>
          <w:color w:val="494949"/>
          <w:w w:val="105"/>
          <w:sz w:val="19"/>
          <w:szCs w:val="19"/>
        </w:rPr>
        <w:t>HOWEVER, IF</w:t>
      </w:r>
      <w:r w:rsidRPr="00E67098">
        <w:rPr>
          <w:b/>
          <w:color w:val="494949"/>
          <w:spacing w:val="-8"/>
          <w:w w:val="105"/>
          <w:sz w:val="19"/>
          <w:szCs w:val="19"/>
        </w:rPr>
        <w:t xml:space="preserve"> </w:t>
      </w:r>
      <w:r w:rsidRPr="00E67098">
        <w:rPr>
          <w:b/>
          <w:color w:val="494949"/>
          <w:w w:val="105"/>
          <w:sz w:val="19"/>
          <w:szCs w:val="19"/>
        </w:rPr>
        <w:t>THE</w:t>
      </w:r>
      <w:r w:rsidRPr="00E67098">
        <w:rPr>
          <w:b/>
          <w:color w:val="494949"/>
          <w:spacing w:val="-10"/>
          <w:w w:val="105"/>
          <w:sz w:val="19"/>
          <w:szCs w:val="19"/>
        </w:rPr>
        <w:t xml:space="preserve"> </w:t>
      </w:r>
      <w:r w:rsidRPr="00E67098">
        <w:rPr>
          <w:b/>
          <w:color w:val="494949"/>
          <w:w w:val="105"/>
          <w:sz w:val="19"/>
          <w:szCs w:val="19"/>
        </w:rPr>
        <w:t>CONDITION IS</w:t>
      </w:r>
      <w:r w:rsidRPr="00E67098">
        <w:rPr>
          <w:b/>
          <w:color w:val="494949"/>
          <w:spacing w:val="-12"/>
          <w:w w:val="105"/>
          <w:sz w:val="19"/>
          <w:szCs w:val="19"/>
        </w:rPr>
        <w:t xml:space="preserve"> </w:t>
      </w:r>
      <w:r w:rsidRPr="00E67098">
        <w:rPr>
          <w:b/>
          <w:color w:val="494949"/>
          <w:w w:val="105"/>
          <w:sz w:val="19"/>
          <w:szCs w:val="19"/>
        </w:rPr>
        <w:t>POSSIBLE SAFETY OF</w:t>
      </w:r>
      <w:r w:rsidRPr="00E67098">
        <w:rPr>
          <w:b/>
          <w:color w:val="494949"/>
          <w:spacing w:val="-5"/>
          <w:w w:val="105"/>
          <w:sz w:val="19"/>
          <w:szCs w:val="19"/>
        </w:rPr>
        <w:t xml:space="preserve"> </w:t>
      </w:r>
      <w:r w:rsidRPr="00E67098">
        <w:rPr>
          <w:b/>
          <w:color w:val="494949"/>
          <w:w w:val="105"/>
          <w:sz w:val="19"/>
          <w:szCs w:val="19"/>
        </w:rPr>
        <w:t>FLIGHT, SUBMIT ALL AVAILABLE INFORMATION IMMEDIATELY.</w:t>
      </w:r>
    </w:p>
    <w:p w14:paraId="1708E7F9" w14:textId="77777777" w:rsidR="004A799E" w:rsidRPr="00E67098" w:rsidRDefault="004A799E">
      <w:pPr>
        <w:pStyle w:val="BodyText"/>
        <w:rPr>
          <w:b/>
        </w:rPr>
      </w:pPr>
    </w:p>
    <w:p w14:paraId="1708E7FA" w14:textId="3F9AE0AD" w:rsidR="004A799E" w:rsidRPr="00E67098" w:rsidRDefault="00E71587">
      <w:pPr>
        <w:spacing w:before="1"/>
        <w:ind w:left="76"/>
        <w:rPr>
          <w:sz w:val="19"/>
          <w:szCs w:val="19"/>
        </w:rPr>
      </w:pPr>
      <w:r w:rsidRPr="00E67098">
        <w:rPr>
          <w:color w:val="010101"/>
          <w:sz w:val="19"/>
          <w:szCs w:val="19"/>
        </w:rPr>
        <w:t>SUBMIT</w:t>
      </w:r>
      <w:r w:rsidRPr="00E67098">
        <w:rPr>
          <w:color w:val="010101"/>
          <w:spacing w:val="-2"/>
          <w:sz w:val="19"/>
          <w:szCs w:val="19"/>
        </w:rPr>
        <w:t xml:space="preserve"> </w:t>
      </w:r>
      <w:r w:rsidRPr="00E67098">
        <w:rPr>
          <w:color w:val="010101"/>
          <w:sz w:val="19"/>
          <w:szCs w:val="19"/>
        </w:rPr>
        <w:t>INFORMATION</w:t>
      </w:r>
      <w:r w:rsidRPr="00E67098">
        <w:rPr>
          <w:color w:val="010101"/>
          <w:spacing w:val="3"/>
          <w:sz w:val="19"/>
          <w:szCs w:val="19"/>
        </w:rPr>
        <w:t xml:space="preserve"> </w:t>
      </w:r>
      <w:r w:rsidRPr="00E67098">
        <w:rPr>
          <w:color w:val="010101"/>
          <w:sz w:val="19"/>
          <w:szCs w:val="19"/>
        </w:rPr>
        <w:t>TO:</w:t>
      </w:r>
      <w:r w:rsidRPr="00E67098">
        <w:rPr>
          <w:color w:val="010101"/>
          <w:spacing w:val="42"/>
          <w:sz w:val="19"/>
          <w:szCs w:val="19"/>
        </w:rPr>
        <w:t xml:space="preserve"> </w:t>
      </w:r>
      <w:hyperlink r:id="rId20" w:tooltip="mailto:Qms.group@atlas-aerospace.com" w:history="1">
        <w:r w:rsidR="00A4796C" w:rsidRPr="00E67098">
          <w:rPr>
            <w:rStyle w:val="Hyperlink"/>
            <w:b/>
            <w:bCs/>
            <w:sz w:val="19"/>
            <w:szCs w:val="19"/>
          </w:rPr>
          <w:t>Qms.group@atlas-aerospace.com</w:t>
        </w:r>
      </w:hyperlink>
      <w:r w:rsidR="00A4796C" w:rsidRPr="00E67098">
        <w:rPr>
          <w:b/>
          <w:bCs/>
          <w:sz w:val="19"/>
          <w:szCs w:val="19"/>
        </w:rPr>
        <w:t>.</w:t>
      </w:r>
    </w:p>
    <w:p w14:paraId="1708E7FB" w14:textId="77777777" w:rsidR="004A799E" w:rsidRPr="00E67098" w:rsidRDefault="004A799E">
      <w:pPr>
        <w:pStyle w:val="BodyText"/>
      </w:pPr>
    </w:p>
    <w:p w14:paraId="4C8FA1D5" w14:textId="77777777" w:rsidR="000B71E8" w:rsidRPr="00E67098" w:rsidRDefault="000B71E8">
      <w:pPr>
        <w:pStyle w:val="BodyText"/>
        <w:spacing w:before="2"/>
      </w:pPr>
    </w:p>
    <w:p w14:paraId="1708E7FE" w14:textId="77777777" w:rsidR="004A799E" w:rsidRPr="00E67098" w:rsidRDefault="00E71587">
      <w:pPr>
        <w:ind w:left="75" w:firstLine="4"/>
        <w:rPr>
          <w:sz w:val="19"/>
          <w:szCs w:val="19"/>
        </w:rPr>
      </w:pPr>
      <w:r w:rsidRPr="00E67098">
        <w:rPr>
          <w:color w:val="010101"/>
          <w:sz w:val="19"/>
          <w:szCs w:val="19"/>
        </w:rPr>
        <w:t>PARTS</w:t>
      </w:r>
      <w:r w:rsidRPr="00E67098">
        <w:rPr>
          <w:color w:val="010101"/>
          <w:spacing w:val="-3"/>
          <w:sz w:val="19"/>
          <w:szCs w:val="19"/>
        </w:rPr>
        <w:t xml:space="preserve"> </w:t>
      </w:r>
      <w:r w:rsidRPr="00E67098">
        <w:rPr>
          <w:color w:val="010101"/>
          <w:sz w:val="19"/>
          <w:szCs w:val="19"/>
        </w:rPr>
        <w:t>RETURNED</w:t>
      </w:r>
      <w:r w:rsidRPr="00E67098">
        <w:rPr>
          <w:color w:val="010101"/>
          <w:spacing w:val="-2"/>
          <w:sz w:val="19"/>
          <w:szCs w:val="19"/>
        </w:rPr>
        <w:t xml:space="preserve"> </w:t>
      </w:r>
      <w:r w:rsidRPr="00E67098">
        <w:rPr>
          <w:color w:val="010101"/>
          <w:sz w:val="19"/>
          <w:szCs w:val="19"/>
        </w:rPr>
        <w:t>TO</w:t>
      </w:r>
      <w:r w:rsidRPr="00E67098">
        <w:rPr>
          <w:color w:val="010101"/>
          <w:spacing w:val="-13"/>
          <w:sz w:val="19"/>
          <w:szCs w:val="19"/>
        </w:rPr>
        <w:t xml:space="preserve"> </w:t>
      </w:r>
      <w:r w:rsidRPr="00E67098">
        <w:rPr>
          <w:color w:val="010101"/>
          <w:sz w:val="19"/>
          <w:szCs w:val="19"/>
        </w:rPr>
        <w:t>THE</w:t>
      </w:r>
      <w:r w:rsidRPr="00E67098">
        <w:rPr>
          <w:color w:val="010101"/>
          <w:spacing w:val="-8"/>
          <w:sz w:val="19"/>
          <w:szCs w:val="19"/>
        </w:rPr>
        <w:t xml:space="preserve"> </w:t>
      </w:r>
      <w:r w:rsidRPr="00E67098">
        <w:rPr>
          <w:color w:val="010101"/>
          <w:sz w:val="19"/>
          <w:szCs w:val="19"/>
        </w:rPr>
        <w:t>SUPPLIER UNDER</w:t>
      </w:r>
      <w:r w:rsidRPr="00E67098">
        <w:rPr>
          <w:color w:val="010101"/>
          <w:spacing w:val="-8"/>
          <w:sz w:val="19"/>
          <w:szCs w:val="19"/>
        </w:rPr>
        <w:t xml:space="preserve"> </w:t>
      </w:r>
      <w:r w:rsidRPr="00E67098">
        <w:rPr>
          <w:color w:val="010101"/>
          <w:sz w:val="19"/>
          <w:szCs w:val="19"/>
        </w:rPr>
        <w:t>THIS</w:t>
      </w:r>
      <w:r w:rsidRPr="00E67098">
        <w:rPr>
          <w:color w:val="010101"/>
          <w:spacing w:val="-6"/>
          <w:sz w:val="19"/>
          <w:szCs w:val="19"/>
        </w:rPr>
        <w:t xml:space="preserve"> </w:t>
      </w:r>
      <w:r w:rsidRPr="00E67098">
        <w:rPr>
          <w:color w:val="010101"/>
          <w:sz w:val="19"/>
          <w:szCs w:val="19"/>
        </w:rPr>
        <w:t>ORDER</w:t>
      </w:r>
      <w:r w:rsidRPr="00E67098">
        <w:rPr>
          <w:color w:val="010101"/>
          <w:spacing w:val="-4"/>
          <w:sz w:val="19"/>
          <w:szCs w:val="19"/>
        </w:rPr>
        <w:t xml:space="preserve"> </w:t>
      </w:r>
      <w:r w:rsidRPr="00E67098">
        <w:rPr>
          <w:color w:val="010101"/>
          <w:sz w:val="19"/>
          <w:szCs w:val="19"/>
        </w:rPr>
        <w:t>FOR</w:t>
      </w:r>
      <w:r w:rsidRPr="00E67098">
        <w:rPr>
          <w:color w:val="010101"/>
          <w:spacing w:val="-7"/>
          <w:sz w:val="19"/>
          <w:szCs w:val="19"/>
        </w:rPr>
        <w:t xml:space="preserve"> </w:t>
      </w:r>
      <w:r w:rsidRPr="00E67098">
        <w:rPr>
          <w:color w:val="010101"/>
          <w:sz w:val="19"/>
          <w:szCs w:val="19"/>
        </w:rPr>
        <w:t>REWORK/REPAIR</w:t>
      </w:r>
      <w:r w:rsidRPr="00E67098">
        <w:rPr>
          <w:color w:val="010101"/>
          <w:spacing w:val="19"/>
          <w:sz w:val="19"/>
          <w:szCs w:val="19"/>
        </w:rPr>
        <w:t xml:space="preserve"> </w:t>
      </w:r>
      <w:r w:rsidRPr="00E67098">
        <w:rPr>
          <w:color w:val="010101"/>
          <w:sz w:val="19"/>
          <w:szCs w:val="19"/>
        </w:rPr>
        <w:t>WILL BE ACCOMPANIED</w:t>
      </w:r>
      <w:r w:rsidRPr="00E67098">
        <w:rPr>
          <w:color w:val="010101"/>
          <w:spacing w:val="32"/>
          <w:sz w:val="19"/>
          <w:szCs w:val="19"/>
        </w:rPr>
        <w:t xml:space="preserve"> </w:t>
      </w:r>
      <w:r w:rsidRPr="00E67098">
        <w:rPr>
          <w:color w:val="010101"/>
          <w:sz w:val="19"/>
          <w:szCs w:val="19"/>
        </w:rPr>
        <w:t>BY PROOF OF</w:t>
      </w:r>
      <w:r w:rsidRPr="00E67098">
        <w:rPr>
          <w:color w:val="010101"/>
          <w:spacing w:val="-1"/>
          <w:sz w:val="19"/>
          <w:szCs w:val="19"/>
        </w:rPr>
        <w:t xml:space="preserve"> </w:t>
      </w:r>
      <w:r w:rsidRPr="00E67098">
        <w:rPr>
          <w:color w:val="010101"/>
          <w:sz w:val="19"/>
          <w:szCs w:val="19"/>
        </w:rPr>
        <w:t>SUPPLIER'S INSPECTION</w:t>
      </w:r>
      <w:r w:rsidRPr="00E67098">
        <w:rPr>
          <w:color w:val="010101"/>
          <w:spacing w:val="29"/>
          <w:sz w:val="19"/>
          <w:szCs w:val="19"/>
        </w:rPr>
        <w:t xml:space="preserve"> </w:t>
      </w:r>
      <w:r w:rsidRPr="00E67098">
        <w:rPr>
          <w:color w:val="010101"/>
          <w:sz w:val="19"/>
          <w:szCs w:val="19"/>
        </w:rPr>
        <w:t>ACCEPTANCE</w:t>
      </w:r>
      <w:r w:rsidRPr="00E67098">
        <w:rPr>
          <w:color w:val="010101"/>
          <w:spacing w:val="31"/>
          <w:sz w:val="19"/>
          <w:szCs w:val="19"/>
        </w:rPr>
        <w:t xml:space="preserve"> </w:t>
      </w:r>
      <w:r w:rsidRPr="00E67098">
        <w:rPr>
          <w:color w:val="010101"/>
          <w:sz w:val="19"/>
          <w:szCs w:val="19"/>
        </w:rPr>
        <w:t>WHEN RESUBMITTED TO BOEING</w:t>
      </w:r>
      <w:r w:rsidRPr="00E67098">
        <w:rPr>
          <w:color w:val="494949"/>
          <w:sz w:val="19"/>
          <w:szCs w:val="19"/>
        </w:rPr>
        <w:t>.</w:t>
      </w:r>
      <w:r w:rsidRPr="00E67098">
        <w:rPr>
          <w:color w:val="494949"/>
          <w:spacing w:val="40"/>
          <w:sz w:val="19"/>
          <w:szCs w:val="19"/>
        </w:rPr>
        <w:t xml:space="preserve"> </w:t>
      </w:r>
      <w:r w:rsidRPr="00E67098">
        <w:rPr>
          <w:color w:val="010101"/>
          <w:sz w:val="19"/>
          <w:szCs w:val="19"/>
        </w:rPr>
        <w:t>WHEN NO</w:t>
      </w:r>
      <w:r w:rsidRPr="00E67098">
        <w:rPr>
          <w:color w:val="010101"/>
          <w:spacing w:val="-1"/>
          <w:sz w:val="19"/>
          <w:szCs w:val="19"/>
        </w:rPr>
        <w:t xml:space="preserve"> </w:t>
      </w:r>
      <w:r w:rsidRPr="00E67098">
        <w:rPr>
          <w:color w:val="010101"/>
          <w:sz w:val="19"/>
          <w:szCs w:val="19"/>
        </w:rPr>
        <w:t>FAULT IS FOUND BY THE SUPPLIER FOR NON-CONFORMING PRODUCT(S), THE ORDER WILL BE ACCOMPANIED</w:t>
      </w:r>
      <w:r w:rsidRPr="00E67098">
        <w:rPr>
          <w:color w:val="010101"/>
          <w:spacing w:val="33"/>
          <w:sz w:val="19"/>
          <w:szCs w:val="19"/>
        </w:rPr>
        <w:t xml:space="preserve"> </w:t>
      </w:r>
      <w:r w:rsidRPr="00E67098">
        <w:rPr>
          <w:color w:val="010101"/>
          <w:sz w:val="19"/>
          <w:szCs w:val="19"/>
        </w:rPr>
        <w:t>BY PROOF OF SUPPLIER'S TEST DATA AND INSPECTION</w:t>
      </w:r>
      <w:r w:rsidRPr="00E67098">
        <w:rPr>
          <w:color w:val="010101"/>
          <w:spacing w:val="34"/>
          <w:sz w:val="19"/>
          <w:szCs w:val="19"/>
        </w:rPr>
        <w:t xml:space="preserve"> </w:t>
      </w:r>
      <w:r w:rsidRPr="00E67098">
        <w:rPr>
          <w:color w:val="010101"/>
          <w:sz w:val="19"/>
          <w:szCs w:val="19"/>
        </w:rPr>
        <w:t>ACCEPTANCE</w:t>
      </w:r>
      <w:r w:rsidRPr="00E67098">
        <w:rPr>
          <w:color w:val="494949"/>
          <w:sz w:val="19"/>
          <w:szCs w:val="19"/>
        </w:rPr>
        <w:t>.</w:t>
      </w:r>
      <w:r w:rsidRPr="00E67098">
        <w:rPr>
          <w:color w:val="494949"/>
          <w:spacing w:val="-8"/>
          <w:sz w:val="19"/>
          <w:szCs w:val="19"/>
        </w:rPr>
        <w:t xml:space="preserve"> </w:t>
      </w:r>
      <w:r w:rsidRPr="00E67098">
        <w:rPr>
          <w:color w:val="010101"/>
          <w:sz w:val="19"/>
          <w:szCs w:val="19"/>
        </w:rPr>
        <w:t>RESUBMITTED</w:t>
      </w:r>
      <w:r w:rsidRPr="00E67098">
        <w:rPr>
          <w:color w:val="010101"/>
          <w:spacing w:val="35"/>
          <w:sz w:val="19"/>
          <w:szCs w:val="19"/>
        </w:rPr>
        <w:t xml:space="preserve"> </w:t>
      </w:r>
      <w:r w:rsidRPr="00E67098">
        <w:rPr>
          <w:color w:val="010101"/>
          <w:sz w:val="19"/>
          <w:szCs w:val="19"/>
        </w:rPr>
        <w:t>PARTS WILL ALSO</w:t>
      </w:r>
      <w:r w:rsidRPr="00E67098">
        <w:rPr>
          <w:color w:val="010101"/>
          <w:spacing w:val="-3"/>
          <w:sz w:val="19"/>
          <w:szCs w:val="19"/>
        </w:rPr>
        <w:t xml:space="preserve"> </w:t>
      </w:r>
      <w:r w:rsidRPr="00E67098">
        <w:rPr>
          <w:color w:val="010101"/>
          <w:sz w:val="19"/>
          <w:szCs w:val="19"/>
        </w:rPr>
        <w:t>BE</w:t>
      </w:r>
      <w:r w:rsidRPr="00E67098">
        <w:rPr>
          <w:color w:val="010101"/>
          <w:spacing w:val="-2"/>
          <w:sz w:val="19"/>
          <w:szCs w:val="19"/>
        </w:rPr>
        <w:t xml:space="preserve"> </w:t>
      </w:r>
      <w:r w:rsidRPr="00E67098">
        <w:rPr>
          <w:color w:val="010101"/>
          <w:sz w:val="19"/>
          <w:szCs w:val="19"/>
        </w:rPr>
        <w:t>ACCOMPANIED</w:t>
      </w:r>
      <w:r w:rsidRPr="00E67098">
        <w:rPr>
          <w:color w:val="010101"/>
          <w:spacing w:val="24"/>
          <w:sz w:val="19"/>
          <w:szCs w:val="19"/>
        </w:rPr>
        <w:t xml:space="preserve"> </w:t>
      </w:r>
      <w:r w:rsidRPr="00E67098">
        <w:rPr>
          <w:color w:val="010101"/>
          <w:sz w:val="19"/>
          <w:szCs w:val="19"/>
        </w:rPr>
        <w:t>BY A</w:t>
      </w:r>
      <w:r w:rsidRPr="00E67098">
        <w:rPr>
          <w:color w:val="010101"/>
          <w:spacing w:val="-4"/>
          <w:sz w:val="19"/>
          <w:szCs w:val="19"/>
        </w:rPr>
        <w:t xml:space="preserve"> </w:t>
      </w:r>
      <w:r w:rsidRPr="00E67098">
        <w:rPr>
          <w:color w:val="010101"/>
          <w:sz w:val="19"/>
          <w:szCs w:val="19"/>
        </w:rPr>
        <w:t>COPY OF</w:t>
      </w:r>
      <w:r w:rsidRPr="00E67098">
        <w:rPr>
          <w:color w:val="010101"/>
          <w:spacing w:val="-1"/>
          <w:sz w:val="19"/>
          <w:szCs w:val="19"/>
        </w:rPr>
        <w:t xml:space="preserve"> </w:t>
      </w:r>
      <w:r w:rsidRPr="00E67098">
        <w:rPr>
          <w:color w:val="010101"/>
          <w:sz w:val="19"/>
          <w:szCs w:val="19"/>
        </w:rPr>
        <w:t>OR REFERENCE TO</w:t>
      </w:r>
      <w:r w:rsidRPr="00E67098">
        <w:rPr>
          <w:color w:val="010101"/>
          <w:spacing w:val="-2"/>
          <w:sz w:val="19"/>
          <w:szCs w:val="19"/>
        </w:rPr>
        <w:t xml:space="preserve"> </w:t>
      </w:r>
      <w:r w:rsidRPr="00E67098">
        <w:rPr>
          <w:color w:val="010101"/>
          <w:sz w:val="19"/>
          <w:szCs w:val="19"/>
        </w:rPr>
        <w:t>THE APPLICABLE BOEING</w:t>
      </w:r>
    </w:p>
    <w:p w14:paraId="1708E7FF" w14:textId="77777777" w:rsidR="004A799E" w:rsidRPr="00E67098" w:rsidRDefault="00E71587">
      <w:pPr>
        <w:spacing w:before="5"/>
        <w:ind w:left="76" w:right="44" w:hanging="2"/>
        <w:rPr>
          <w:sz w:val="19"/>
          <w:szCs w:val="19"/>
        </w:rPr>
      </w:pPr>
      <w:r w:rsidRPr="00E67098">
        <w:rPr>
          <w:color w:val="010101"/>
          <w:sz w:val="19"/>
          <w:szCs w:val="19"/>
        </w:rPr>
        <w:t>NONCONFORMANCE</w:t>
      </w:r>
      <w:r w:rsidRPr="00E67098">
        <w:rPr>
          <w:color w:val="010101"/>
          <w:spacing w:val="-4"/>
          <w:sz w:val="19"/>
          <w:szCs w:val="19"/>
        </w:rPr>
        <w:t xml:space="preserve"> </w:t>
      </w:r>
      <w:r w:rsidRPr="00E67098">
        <w:rPr>
          <w:color w:val="010101"/>
          <w:sz w:val="19"/>
          <w:szCs w:val="19"/>
        </w:rPr>
        <w:t>DOCUMENT(S).</w:t>
      </w:r>
      <w:r w:rsidRPr="00E67098">
        <w:rPr>
          <w:color w:val="010101"/>
          <w:spacing w:val="65"/>
          <w:sz w:val="19"/>
          <w:szCs w:val="19"/>
        </w:rPr>
        <w:t xml:space="preserve"> </w:t>
      </w:r>
      <w:r w:rsidRPr="00E67098">
        <w:rPr>
          <w:color w:val="010101"/>
          <w:sz w:val="19"/>
          <w:szCs w:val="19"/>
        </w:rPr>
        <w:t>Boeing</w:t>
      </w:r>
      <w:r w:rsidRPr="00E67098">
        <w:rPr>
          <w:color w:val="010101"/>
          <w:spacing w:val="-4"/>
          <w:sz w:val="19"/>
          <w:szCs w:val="19"/>
        </w:rPr>
        <w:t xml:space="preserve"> </w:t>
      </w:r>
      <w:r w:rsidRPr="00E67098">
        <w:rPr>
          <w:color w:val="010101"/>
          <w:sz w:val="19"/>
          <w:szCs w:val="19"/>
        </w:rPr>
        <w:t>requires</w:t>
      </w:r>
      <w:r w:rsidRPr="00E67098">
        <w:rPr>
          <w:color w:val="010101"/>
          <w:spacing w:val="-3"/>
          <w:sz w:val="19"/>
          <w:szCs w:val="19"/>
        </w:rPr>
        <w:t xml:space="preserve"> </w:t>
      </w:r>
      <w:r w:rsidRPr="00E67098">
        <w:rPr>
          <w:color w:val="010101"/>
          <w:sz w:val="19"/>
          <w:szCs w:val="19"/>
        </w:rPr>
        <w:t>that</w:t>
      </w:r>
      <w:r w:rsidRPr="00E67098">
        <w:rPr>
          <w:color w:val="010101"/>
          <w:spacing w:val="-6"/>
          <w:sz w:val="19"/>
          <w:szCs w:val="19"/>
        </w:rPr>
        <w:t xml:space="preserve"> </w:t>
      </w:r>
      <w:r w:rsidRPr="00E67098">
        <w:rPr>
          <w:color w:val="010101"/>
          <w:sz w:val="19"/>
          <w:szCs w:val="19"/>
        </w:rPr>
        <w:t>the</w:t>
      </w:r>
      <w:r w:rsidRPr="00E67098">
        <w:rPr>
          <w:color w:val="010101"/>
          <w:spacing w:val="-10"/>
          <w:sz w:val="19"/>
          <w:szCs w:val="19"/>
        </w:rPr>
        <w:t xml:space="preserve"> </w:t>
      </w:r>
      <w:r w:rsidRPr="00E67098">
        <w:rPr>
          <w:color w:val="010101"/>
          <w:sz w:val="19"/>
          <w:szCs w:val="19"/>
        </w:rPr>
        <w:t>provisions/requirements</w:t>
      </w:r>
      <w:r w:rsidRPr="00E67098">
        <w:rPr>
          <w:color w:val="010101"/>
          <w:spacing w:val="-7"/>
          <w:sz w:val="19"/>
          <w:szCs w:val="19"/>
        </w:rPr>
        <w:t xml:space="preserve"> </w:t>
      </w:r>
      <w:r w:rsidRPr="00E67098">
        <w:rPr>
          <w:color w:val="010101"/>
          <w:sz w:val="19"/>
          <w:szCs w:val="19"/>
        </w:rPr>
        <w:t>set forth</w:t>
      </w:r>
      <w:r w:rsidRPr="00E67098">
        <w:rPr>
          <w:color w:val="010101"/>
          <w:spacing w:val="-5"/>
          <w:sz w:val="19"/>
          <w:szCs w:val="19"/>
        </w:rPr>
        <w:t xml:space="preserve"> </w:t>
      </w:r>
      <w:r w:rsidRPr="00E67098">
        <w:rPr>
          <w:color w:val="010101"/>
          <w:sz w:val="19"/>
          <w:szCs w:val="19"/>
        </w:rPr>
        <w:t>above</w:t>
      </w:r>
      <w:r w:rsidRPr="00E67098">
        <w:rPr>
          <w:color w:val="010101"/>
          <w:spacing w:val="-1"/>
          <w:sz w:val="19"/>
          <w:szCs w:val="19"/>
        </w:rPr>
        <w:t xml:space="preserve"> </w:t>
      </w:r>
      <w:r w:rsidRPr="00E67098">
        <w:rPr>
          <w:color w:val="010101"/>
          <w:sz w:val="19"/>
          <w:szCs w:val="19"/>
        </w:rPr>
        <w:t>be</w:t>
      </w:r>
      <w:r w:rsidRPr="00E67098">
        <w:rPr>
          <w:color w:val="010101"/>
          <w:spacing w:val="-6"/>
          <w:sz w:val="19"/>
          <w:szCs w:val="19"/>
        </w:rPr>
        <w:t xml:space="preserve"> </w:t>
      </w:r>
      <w:r w:rsidRPr="00E67098">
        <w:rPr>
          <w:color w:val="010101"/>
          <w:sz w:val="19"/>
          <w:szCs w:val="19"/>
        </w:rPr>
        <w:t>included in</w:t>
      </w:r>
      <w:r w:rsidRPr="00E67098">
        <w:rPr>
          <w:color w:val="010101"/>
          <w:spacing w:val="-5"/>
          <w:sz w:val="19"/>
          <w:szCs w:val="19"/>
        </w:rPr>
        <w:t xml:space="preserve"> </w:t>
      </w:r>
      <w:r w:rsidRPr="00E67098">
        <w:rPr>
          <w:color w:val="010101"/>
          <w:sz w:val="19"/>
          <w:szCs w:val="19"/>
        </w:rPr>
        <w:t>Sellers direct supply contracts as</w:t>
      </w:r>
      <w:r w:rsidRPr="00E67098">
        <w:rPr>
          <w:color w:val="010101"/>
          <w:spacing w:val="-7"/>
          <w:sz w:val="19"/>
          <w:szCs w:val="19"/>
        </w:rPr>
        <w:t xml:space="preserve"> </w:t>
      </w:r>
      <w:r w:rsidRPr="00E67098">
        <w:rPr>
          <w:color w:val="010101"/>
          <w:sz w:val="19"/>
          <w:szCs w:val="19"/>
        </w:rPr>
        <w:t>well</w:t>
      </w:r>
      <w:r w:rsidRPr="00E67098">
        <w:rPr>
          <w:color w:val="010101"/>
          <w:spacing w:val="-3"/>
          <w:sz w:val="19"/>
          <w:szCs w:val="19"/>
        </w:rPr>
        <w:t xml:space="preserve"> </w:t>
      </w:r>
      <w:r w:rsidRPr="00E67098">
        <w:rPr>
          <w:color w:val="010101"/>
          <w:sz w:val="19"/>
          <w:szCs w:val="19"/>
        </w:rPr>
        <w:t>as</w:t>
      </w:r>
      <w:r w:rsidRPr="00E67098">
        <w:rPr>
          <w:color w:val="010101"/>
          <w:spacing w:val="-4"/>
          <w:sz w:val="19"/>
          <w:szCs w:val="19"/>
        </w:rPr>
        <w:t xml:space="preserve"> </w:t>
      </w:r>
      <w:r w:rsidRPr="00E67098">
        <w:rPr>
          <w:color w:val="010101"/>
          <w:sz w:val="19"/>
          <w:szCs w:val="19"/>
        </w:rPr>
        <w:t>the</w:t>
      </w:r>
      <w:r w:rsidRPr="00E67098">
        <w:rPr>
          <w:color w:val="010101"/>
          <w:spacing w:val="-3"/>
          <w:sz w:val="19"/>
          <w:szCs w:val="19"/>
        </w:rPr>
        <w:t xml:space="preserve"> </w:t>
      </w:r>
      <w:r w:rsidRPr="00E67098">
        <w:rPr>
          <w:color w:val="010101"/>
          <w:sz w:val="19"/>
          <w:szCs w:val="19"/>
        </w:rPr>
        <w:t>obligation that</w:t>
      </w:r>
      <w:r w:rsidRPr="00E67098">
        <w:rPr>
          <w:color w:val="010101"/>
          <w:spacing w:val="-6"/>
          <w:sz w:val="19"/>
          <w:szCs w:val="19"/>
        </w:rPr>
        <w:t xml:space="preserve"> </w:t>
      </w:r>
      <w:r w:rsidRPr="00E67098">
        <w:rPr>
          <w:color w:val="010101"/>
          <w:sz w:val="19"/>
          <w:szCs w:val="19"/>
        </w:rPr>
        <w:t>they</w:t>
      </w:r>
      <w:r w:rsidRPr="00E67098">
        <w:rPr>
          <w:color w:val="010101"/>
          <w:spacing w:val="-6"/>
          <w:sz w:val="19"/>
          <w:szCs w:val="19"/>
        </w:rPr>
        <w:t xml:space="preserve"> </w:t>
      </w:r>
      <w:r w:rsidRPr="00E67098">
        <w:rPr>
          <w:color w:val="010101"/>
          <w:sz w:val="19"/>
          <w:szCs w:val="19"/>
        </w:rPr>
        <w:t>be flowed to the sub-tier supply chain</w:t>
      </w:r>
      <w:r w:rsidRPr="00E67098">
        <w:rPr>
          <w:color w:val="494949"/>
          <w:sz w:val="19"/>
          <w:szCs w:val="19"/>
        </w:rPr>
        <w:t>.</w:t>
      </w:r>
      <w:r w:rsidRPr="00E67098">
        <w:rPr>
          <w:color w:val="494949"/>
          <w:spacing w:val="40"/>
          <w:sz w:val="19"/>
          <w:szCs w:val="19"/>
        </w:rPr>
        <w:t xml:space="preserve"> </w:t>
      </w:r>
      <w:r w:rsidRPr="00E67098">
        <w:rPr>
          <w:color w:val="010101"/>
          <w:sz w:val="19"/>
          <w:szCs w:val="19"/>
        </w:rPr>
        <w:t>For purposes of this note, Supply Chain means Seller's direct network</w:t>
      </w:r>
      <w:r w:rsidRPr="00E67098">
        <w:rPr>
          <w:color w:val="010101"/>
          <w:spacing w:val="-2"/>
          <w:sz w:val="19"/>
          <w:szCs w:val="19"/>
        </w:rPr>
        <w:t xml:space="preserve"> </w:t>
      </w:r>
      <w:r w:rsidRPr="00E67098">
        <w:rPr>
          <w:color w:val="010101"/>
          <w:sz w:val="19"/>
          <w:szCs w:val="19"/>
        </w:rPr>
        <w:t>of</w:t>
      </w:r>
      <w:r w:rsidRPr="00E67098">
        <w:rPr>
          <w:color w:val="010101"/>
          <w:spacing w:val="-7"/>
          <w:sz w:val="19"/>
          <w:szCs w:val="19"/>
        </w:rPr>
        <w:t xml:space="preserve"> </w:t>
      </w:r>
      <w:r w:rsidRPr="00E67098">
        <w:rPr>
          <w:color w:val="010101"/>
          <w:sz w:val="19"/>
          <w:szCs w:val="19"/>
        </w:rPr>
        <w:t>suppliers</w:t>
      </w:r>
      <w:r w:rsidRPr="00E67098">
        <w:rPr>
          <w:color w:val="010101"/>
          <w:spacing w:val="-1"/>
          <w:sz w:val="19"/>
          <w:szCs w:val="19"/>
        </w:rPr>
        <w:t xml:space="preserve"> </w:t>
      </w:r>
      <w:r w:rsidRPr="00E67098">
        <w:rPr>
          <w:color w:val="010101"/>
          <w:sz w:val="19"/>
          <w:szCs w:val="19"/>
        </w:rPr>
        <w:t>providing material, equipment, information, and</w:t>
      </w:r>
      <w:r w:rsidRPr="00E67098">
        <w:rPr>
          <w:color w:val="010101"/>
          <w:spacing w:val="-9"/>
          <w:sz w:val="19"/>
          <w:szCs w:val="19"/>
        </w:rPr>
        <w:t xml:space="preserve"> </w:t>
      </w:r>
      <w:r w:rsidRPr="00E67098">
        <w:rPr>
          <w:color w:val="010101"/>
          <w:sz w:val="19"/>
          <w:szCs w:val="19"/>
        </w:rPr>
        <w:t>services</w:t>
      </w:r>
      <w:r w:rsidRPr="00E67098">
        <w:rPr>
          <w:color w:val="010101"/>
          <w:spacing w:val="-2"/>
          <w:sz w:val="19"/>
          <w:szCs w:val="19"/>
        </w:rPr>
        <w:t xml:space="preserve"> </w:t>
      </w:r>
      <w:r w:rsidRPr="00E67098">
        <w:rPr>
          <w:color w:val="010101"/>
          <w:sz w:val="19"/>
          <w:szCs w:val="19"/>
        </w:rPr>
        <w:t>integrated into products and services</w:t>
      </w:r>
      <w:r w:rsidRPr="00E67098">
        <w:rPr>
          <w:color w:val="494949"/>
          <w:sz w:val="19"/>
          <w:szCs w:val="19"/>
        </w:rPr>
        <w:t>.</w:t>
      </w:r>
      <w:r w:rsidRPr="00E67098">
        <w:rPr>
          <w:color w:val="010101"/>
          <w:sz w:val="19"/>
          <w:szCs w:val="19"/>
        </w:rPr>
        <w:t>"</w:t>
      </w:r>
    </w:p>
    <w:p w14:paraId="1708E800" w14:textId="77777777" w:rsidR="004A799E" w:rsidRPr="00E67098" w:rsidRDefault="004A799E">
      <w:pPr>
        <w:pStyle w:val="BodyText"/>
        <w:spacing w:before="4"/>
      </w:pPr>
    </w:p>
    <w:p w14:paraId="1708E801" w14:textId="77777777" w:rsidR="004A799E" w:rsidRPr="00E67098" w:rsidRDefault="00E71587">
      <w:pPr>
        <w:ind w:left="75" w:right="181"/>
        <w:rPr>
          <w:sz w:val="19"/>
          <w:szCs w:val="19"/>
        </w:rPr>
      </w:pPr>
      <w:r w:rsidRPr="00E67098">
        <w:rPr>
          <w:color w:val="010101"/>
          <w:sz w:val="19"/>
          <w:szCs w:val="19"/>
        </w:rPr>
        <w:t>The supplier must maintain quality records traceable to its</w:t>
      </w:r>
      <w:r w:rsidRPr="00E67098">
        <w:rPr>
          <w:color w:val="010101"/>
          <w:spacing w:val="-1"/>
          <w:sz w:val="19"/>
          <w:szCs w:val="19"/>
        </w:rPr>
        <w:t xml:space="preserve"> </w:t>
      </w:r>
      <w:r w:rsidRPr="00E67098">
        <w:rPr>
          <w:color w:val="010101"/>
          <w:sz w:val="19"/>
          <w:szCs w:val="19"/>
        </w:rPr>
        <w:t>supplied products for at least ten years from the actual shipment date of each product.</w:t>
      </w:r>
      <w:r w:rsidRPr="00E67098">
        <w:rPr>
          <w:color w:val="010101"/>
          <w:spacing w:val="40"/>
          <w:sz w:val="19"/>
          <w:szCs w:val="19"/>
        </w:rPr>
        <w:t xml:space="preserve"> </w:t>
      </w:r>
      <w:r w:rsidRPr="00E67098">
        <w:rPr>
          <w:color w:val="010101"/>
          <w:sz w:val="19"/>
          <w:szCs w:val="19"/>
        </w:rPr>
        <w:t>These records must be accessible to Boeing</w:t>
      </w:r>
      <w:r w:rsidRPr="00E67098">
        <w:rPr>
          <w:color w:val="010101"/>
          <w:spacing w:val="-7"/>
          <w:sz w:val="19"/>
          <w:szCs w:val="19"/>
        </w:rPr>
        <w:t xml:space="preserve"> </w:t>
      </w:r>
      <w:r w:rsidRPr="00E67098">
        <w:rPr>
          <w:color w:val="010101"/>
          <w:sz w:val="19"/>
          <w:szCs w:val="19"/>
        </w:rPr>
        <w:t>and</w:t>
      </w:r>
      <w:r w:rsidRPr="00E67098">
        <w:rPr>
          <w:color w:val="010101"/>
          <w:spacing w:val="-5"/>
          <w:sz w:val="19"/>
          <w:szCs w:val="19"/>
        </w:rPr>
        <w:t xml:space="preserve"> </w:t>
      </w:r>
      <w:r w:rsidRPr="00E67098">
        <w:rPr>
          <w:color w:val="010101"/>
          <w:sz w:val="19"/>
          <w:szCs w:val="19"/>
        </w:rPr>
        <w:t>regulatory authorities</w:t>
      </w:r>
      <w:r w:rsidRPr="00E67098">
        <w:rPr>
          <w:color w:val="010101"/>
          <w:spacing w:val="-4"/>
          <w:sz w:val="19"/>
          <w:szCs w:val="19"/>
        </w:rPr>
        <w:t xml:space="preserve"> </w:t>
      </w:r>
      <w:r w:rsidRPr="00E67098">
        <w:rPr>
          <w:color w:val="010101"/>
          <w:sz w:val="19"/>
          <w:szCs w:val="19"/>
        </w:rPr>
        <w:t>and,</w:t>
      </w:r>
      <w:r w:rsidRPr="00E67098">
        <w:rPr>
          <w:color w:val="010101"/>
          <w:spacing w:val="-11"/>
          <w:sz w:val="19"/>
          <w:szCs w:val="19"/>
        </w:rPr>
        <w:t xml:space="preserve"> </w:t>
      </w:r>
      <w:r w:rsidRPr="00E67098">
        <w:rPr>
          <w:color w:val="010101"/>
          <w:sz w:val="19"/>
          <w:szCs w:val="19"/>
        </w:rPr>
        <w:t>upon</w:t>
      </w:r>
      <w:r w:rsidRPr="00E67098">
        <w:rPr>
          <w:color w:val="010101"/>
          <w:spacing w:val="-2"/>
          <w:sz w:val="19"/>
          <w:szCs w:val="19"/>
        </w:rPr>
        <w:t xml:space="preserve"> </w:t>
      </w:r>
      <w:r w:rsidRPr="00E67098">
        <w:rPr>
          <w:color w:val="010101"/>
          <w:sz w:val="19"/>
          <w:szCs w:val="19"/>
        </w:rPr>
        <w:t>request</w:t>
      </w:r>
      <w:r w:rsidRPr="00E67098">
        <w:rPr>
          <w:color w:val="010101"/>
          <w:spacing w:val="-4"/>
          <w:sz w:val="19"/>
          <w:szCs w:val="19"/>
        </w:rPr>
        <w:t xml:space="preserve"> </w:t>
      </w:r>
      <w:r w:rsidRPr="00E67098">
        <w:rPr>
          <w:color w:val="010101"/>
          <w:sz w:val="19"/>
          <w:szCs w:val="19"/>
        </w:rPr>
        <w:t>by</w:t>
      </w:r>
      <w:r w:rsidRPr="00E67098">
        <w:rPr>
          <w:color w:val="010101"/>
          <w:spacing w:val="-5"/>
          <w:sz w:val="19"/>
          <w:szCs w:val="19"/>
        </w:rPr>
        <w:t xml:space="preserve"> </w:t>
      </w:r>
      <w:r w:rsidRPr="00E67098">
        <w:rPr>
          <w:color w:val="010101"/>
          <w:sz w:val="19"/>
          <w:szCs w:val="19"/>
        </w:rPr>
        <w:t>Boeing or</w:t>
      </w:r>
      <w:r w:rsidRPr="00E67098">
        <w:rPr>
          <w:color w:val="010101"/>
          <w:spacing w:val="-8"/>
          <w:sz w:val="19"/>
          <w:szCs w:val="19"/>
        </w:rPr>
        <w:t xml:space="preserve"> </w:t>
      </w:r>
      <w:r w:rsidRPr="00E67098">
        <w:rPr>
          <w:color w:val="010101"/>
          <w:sz w:val="19"/>
          <w:szCs w:val="19"/>
        </w:rPr>
        <w:t>regulatory authorities, must be made available in</w:t>
      </w:r>
      <w:r w:rsidRPr="00E67098">
        <w:rPr>
          <w:color w:val="010101"/>
          <w:spacing w:val="-2"/>
          <w:sz w:val="19"/>
          <w:szCs w:val="19"/>
        </w:rPr>
        <w:t xml:space="preserve"> </w:t>
      </w:r>
      <w:r w:rsidRPr="00E67098">
        <w:rPr>
          <w:color w:val="010101"/>
          <w:sz w:val="19"/>
          <w:szCs w:val="19"/>
        </w:rPr>
        <w:t xml:space="preserve">reasonable </w:t>
      </w:r>
      <w:proofErr w:type="gramStart"/>
      <w:r w:rsidRPr="00E67098">
        <w:rPr>
          <w:color w:val="010101"/>
          <w:sz w:val="19"/>
          <w:szCs w:val="19"/>
        </w:rPr>
        <w:t>period of time</w:t>
      </w:r>
      <w:proofErr w:type="gramEnd"/>
      <w:r w:rsidRPr="00E67098">
        <w:rPr>
          <w:color w:val="010101"/>
          <w:sz w:val="19"/>
          <w:szCs w:val="19"/>
        </w:rPr>
        <w:t>.</w:t>
      </w:r>
      <w:r w:rsidRPr="00E67098">
        <w:rPr>
          <w:color w:val="010101"/>
          <w:spacing w:val="40"/>
          <w:sz w:val="19"/>
          <w:szCs w:val="19"/>
        </w:rPr>
        <w:t xml:space="preserve"> </w:t>
      </w:r>
      <w:r w:rsidRPr="00E67098">
        <w:rPr>
          <w:color w:val="010101"/>
          <w:sz w:val="19"/>
          <w:szCs w:val="19"/>
        </w:rPr>
        <w:t>Before disposing of any records after the retention period, the supplier must notify Boeing</w:t>
      </w:r>
      <w:r w:rsidRPr="00E67098">
        <w:rPr>
          <w:color w:val="494949"/>
          <w:sz w:val="19"/>
          <w:szCs w:val="19"/>
        </w:rPr>
        <w:t>.</w:t>
      </w:r>
    </w:p>
    <w:p w14:paraId="1708E802" w14:textId="77777777" w:rsidR="004A799E" w:rsidRPr="00E67098" w:rsidRDefault="00E71587">
      <w:pPr>
        <w:ind w:left="76" w:hanging="2"/>
        <w:rPr>
          <w:sz w:val="19"/>
          <w:szCs w:val="19"/>
        </w:rPr>
      </w:pPr>
      <w:r w:rsidRPr="00E67098">
        <w:rPr>
          <w:color w:val="010101"/>
          <w:sz w:val="19"/>
          <w:szCs w:val="19"/>
        </w:rPr>
        <w:t>Boeing</w:t>
      </w:r>
      <w:r w:rsidRPr="00E67098">
        <w:rPr>
          <w:color w:val="010101"/>
          <w:spacing w:val="-2"/>
          <w:sz w:val="19"/>
          <w:szCs w:val="19"/>
        </w:rPr>
        <w:t xml:space="preserve"> </w:t>
      </w:r>
      <w:r w:rsidRPr="00E67098">
        <w:rPr>
          <w:color w:val="010101"/>
          <w:sz w:val="19"/>
          <w:szCs w:val="19"/>
        </w:rPr>
        <w:t>may</w:t>
      </w:r>
      <w:r w:rsidRPr="00E67098">
        <w:rPr>
          <w:color w:val="010101"/>
          <w:spacing w:val="-1"/>
          <w:sz w:val="19"/>
          <w:szCs w:val="19"/>
        </w:rPr>
        <w:t xml:space="preserve"> </w:t>
      </w:r>
      <w:r w:rsidRPr="00E67098">
        <w:rPr>
          <w:color w:val="010101"/>
          <w:sz w:val="19"/>
          <w:szCs w:val="19"/>
        </w:rPr>
        <w:t>request the</w:t>
      </w:r>
      <w:r w:rsidRPr="00E67098">
        <w:rPr>
          <w:color w:val="010101"/>
          <w:spacing w:val="-6"/>
          <w:sz w:val="19"/>
          <w:szCs w:val="19"/>
        </w:rPr>
        <w:t xml:space="preserve"> </w:t>
      </w:r>
      <w:r w:rsidRPr="00E67098">
        <w:rPr>
          <w:color w:val="010101"/>
          <w:sz w:val="19"/>
          <w:szCs w:val="19"/>
        </w:rPr>
        <w:t>records, and</w:t>
      </w:r>
      <w:r w:rsidRPr="00E67098">
        <w:rPr>
          <w:color w:val="010101"/>
          <w:spacing w:val="-1"/>
          <w:sz w:val="19"/>
          <w:szCs w:val="19"/>
        </w:rPr>
        <w:t xml:space="preserve"> </w:t>
      </w:r>
      <w:r w:rsidRPr="00E67098">
        <w:rPr>
          <w:color w:val="010101"/>
          <w:sz w:val="19"/>
          <w:szCs w:val="19"/>
        </w:rPr>
        <w:t>the supplier must</w:t>
      </w:r>
      <w:r w:rsidRPr="00E67098">
        <w:rPr>
          <w:color w:val="010101"/>
          <w:spacing w:val="-1"/>
          <w:sz w:val="19"/>
          <w:szCs w:val="19"/>
        </w:rPr>
        <w:t xml:space="preserve"> </w:t>
      </w:r>
      <w:r w:rsidRPr="00E67098">
        <w:rPr>
          <w:color w:val="010101"/>
          <w:sz w:val="19"/>
          <w:szCs w:val="19"/>
        </w:rPr>
        <w:t>provide them</w:t>
      </w:r>
      <w:r w:rsidRPr="00E67098">
        <w:rPr>
          <w:color w:val="010101"/>
          <w:spacing w:val="-6"/>
          <w:sz w:val="19"/>
          <w:szCs w:val="19"/>
        </w:rPr>
        <w:t xml:space="preserve"> </w:t>
      </w:r>
      <w:r w:rsidRPr="00E67098">
        <w:rPr>
          <w:color w:val="010101"/>
          <w:sz w:val="19"/>
          <w:szCs w:val="19"/>
        </w:rPr>
        <w:t>at</w:t>
      </w:r>
      <w:r w:rsidRPr="00E67098">
        <w:rPr>
          <w:color w:val="010101"/>
          <w:spacing w:val="-6"/>
          <w:sz w:val="19"/>
          <w:szCs w:val="19"/>
        </w:rPr>
        <w:t xml:space="preserve"> </w:t>
      </w:r>
      <w:r w:rsidRPr="00E67098">
        <w:rPr>
          <w:color w:val="010101"/>
          <w:sz w:val="19"/>
          <w:szCs w:val="19"/>
        </w:rPr>
        <w:t>no</w:t>
      </w:r>
      <w:r w:rsidRPr="00E67098">
        <w:rPr>
          <w:color w:val="010101"/>
          <w:spacing w:val="-5"/>
          <w:sz w:val="19"/>
          <w:szCs w:val="19"/>
        </w:rPr>
        <w:t xml:space="preserve"> </w:t>
      </w:r>
      <w:r w:rsidRPr="00E67098">
        <w:rPr>
          <w:color w:val="010101"/>
          <w:sz w:val="19"/>
          <w:szCs w:val="19"/>
        </w:rPr>
        <w:t>extra</w:t>
      </w:r>
      <w:r w:rsidRPr="00E67098">
        <w:rPr>
          <w:color w:val="010101"/>
          <w:spacing w:val="-3"/>
          <w:sz w:val="19"/>
          <w:szCs w:val="19"/>
        </w:rPr>
        <w:t xml:space="preserve"> </w:t>
      </w:r>
      <w:r w:rsidRPr="00E67098">
        <w:rPr>
          <w:color w:val="010101"/>
          <w:sz w:val="19"/>
          <w:szCs w:val="19"/>
        </w:rPr>
        <w:t>cost,</w:t>
      </w:r>
      <w:r w:rsidRPr="00E67098">
        <w:rPr>
          <w:color w:val="010101"/>
          <w:spacing w:val="-4"/>
          <w:sz w:val="19"/>
          <w:szCs w:val="19"/>
        </w:rPr>
        <w:t xml:space="preserve"> </w:t>
      </w:r>
      <w:r w:rsidRPr="00E67098">
        <w:rPr>
          <w:color w:val="010101"/>
          <w:sz w:val="19"/>
          <w:szCs w:val="19"/>
        </w:rPr>
        <w:t>using</w:t>
      </w:r>
      <w:r w:rsidRPr="00E67098">
        <w:rPr>
          <w:color w:val="010101"/>
          <w:spacing w:val="-2"/>
          <w:sz w:val="19"/>
          <w:szCs w:val="19"/>
        </w:rPr>
        <w:t xml:space="preserve"> </w:t>
      </w:r>
      <w:r w:rsidRPr="00E67098">
        <w:rPr>
          <w:color w:val="010101"/>
          <w:sz w:val="19"/>
          <w:szCs w:val="19"/>
        </w:rPr>
        <w:t>the media specified by Boeing</w:t>
      </w:r>
      <w:r w:rsidRPr="00E67098">
        <w:rPr>
          <w:color w:val="494949"/>
          <w:sz w:val="19"/>
          <w:szCs w:val="19"/>
        </w:rPr>
        <w:t>.</w:t>
      </w:r>
    </w:p>
    <w:p w14:paraId="1708E803" w14:textId="77777777" w:rsidR="004A799E" w:rsidRPr="00E67098" w:rsidRDefault="00E71587">
      <w:pPr>
        <w:spacing w:before="5"/>
        <w:ind w:left="77" w:right="181" w:hanging="1"/>
        <w:rPr>
          <w:sz w:val="19"/>
          <w:szCs w:val="19"/>
        </w:rPr>
      </w:pPr>
      <w:r w:rsidRPr="00E67098">
        <w:rPr>
          <w:color w:val="010101"/>
          <w:sz w:val="19"/>
          <w:szCs w:val="19"/>
        </w:rPr>
        <w:t>If</w:t>
      </w:r>
      <w:r w:rsidRPr="00E67098">
        <w:rPr>
          <w:color w:val="010101"/>
          <w:spacing w:val="-10"/>
          <w:sz w:val="19"/>
          <w:szCs w:val="19"/>
        </w:rPr>
        <w:t xml:space="preserve"> </w:t>
      </w:r>
      <w:r w:rsidRPr="00E67098">
        <w:rPr>
          <w:color w:val="010101"/>
          <w:sz w:val="19"/>
          <w:szCs w:val="19"/>
        </w:rPr>
        <w:t>record</w:t>
      </w:r>
      <w:r w:rsidRPr="00E67098">
        <w:rPr>
          <w:color w:val="010101"/>
          <w:spacing w:val="-5"/>
          <w:sz w:val="19"/>
          <w:szCs w:val="19"/>
        </w:rPr>
        <w:t xml:space="preserve"> </w:t>
      </w:r>
      <w:r w:rsidRPr="00E67098">
        <w:rPr>
          <w:color w:val="010101"/>
          <w:sz w:val="19"/>
          <w:szCs w:val="19"/>
        </w:rPr>
        <w:t xml:space="preserve">retention </w:t>
      </w:r>
      <w:proofErr w:type="gramStart"/>
      <w:r w:rsidRPr="00E67098">
        <w:rPr>
          <w:color w:val="010101"/>
          <w:sz w:val="19"/>
          <w:szCs w:val="19"/>
        </w:rPr>
        <w:t>requirement</w:t>
      </w:r>
      <w:proofErr w:type="gramEnd"/>
      <w:r w:rsidRPr="00E67098">
        <w:rPr>
          <w:color w:val="010101"/>
          <w:sz w:val="19"/>
          <w:szCs w:val="19"/>
        </w:rPr>
        <w:t xml:space="preserve"> </w:t>
      </w:r>
      <w:proofErr w:type="gramStart"/>
      <w:r w:rsidRPr="00E67098">
        <w:rPr>
          <w:color w:val="010101"/>
          <w:sz w:val="19"/>
          <w:szCs w:val="19"/>
        </w:rPr>
        <w:t>are</w:t>
      </w:r>
      <w:proofErr w:type="gramEnd"/>
      <w:r w:rsidRPr="00E67098">
        <w:rPr>
          <w:color w:val="010101"/>
          <w:spacing w:val="-5"/>
          <w:sz w:val="19"/>
          <w:szCs w:val="19"/>
        </w:rPr>
        <w:t xml:space="preserve"> </w:t>
      </w:r>
      <w:r w:rsidRPr="00E67098">
        <w:rPr>
          <w:color w:val="010101"/>
          <w:sz w:val="19"/>
          <w:szCs w:val="19"/>
        </w:rPr>
        <w:t>specified</w:t>
      </w:r>
      <w:r w:rsidRPr="00E67098">
        <w:rPr>
          <w:color w:val="010101"/>
          <w:spacing w:val="-3"/>
          <w:sz w:val="19"/>
          <w:szCs w:val="19"/>
        </w:rPr>
        <w:t xml:space="preserve"> </w:t>
      </w:r>
      <w:r w:rsidRPr="00E67098">
        <w:rPr>
          <w:color w:val="010101"/>
          <w:sz w:val="19"/>
          <w:szCs w:val="19"/>
        </w:rPr>
        <w:t>in</w:t>
      </w:r>
      <w:r w:rsidRPr="00E67098">
        <w:rPr>
          <w:color w:val="010101"/>
          <w:spacing w:val="-11"/>
          <w:sz w:val="19"/>
          <w:szCs w:val="19"/>
        </w:rPr>
        <w:t xml:space="preserve"> </w:t>
      </w:r>
      <w:r w:rsidRPr="00E67098">
        <w:rPr>
          <w:color w:val="010101"/>
          <w:sz w:val="19"/>
          <w:szCs w:val="19"/>
        </w:rPr>
        <w:t>multiple</w:t>
      </w:r>
      <w:r w:rsidRPr="00E67098">
        <w:rPr>
          <w:color w:val="010101"/>
          <w:spacing w:val="-2"/>
          <w:sz w:val="19"/>
          <w:szCs w:val="19"/>
        </w:rPr>
        <w:t xml:space="preserve"> </w:t>
      </w:r>
      <w:r w:rsidRPr="00E67098">
        <w:rPr>
          <w:color w:val="010101"/>
          <w:sz w:val="19"/>
          <w:szCs w:val="19"/>
        </w:rPr>
        <w:t>contractually linked</w:t>
      </w:r>
      <w:r w:rsidRPr="00E67098">
        <w:rPr>
          <w:color w:val="010101"/>
          <w:spacing w:val="-8"/>
          <w:sz w:val="19"/>
          <w:szCs w:val="19"/>
        </w:rPr>
        <w:t xml:space="preserve"> </w:t>
      </w:r>
      <w:r w:rsidRPr="00E67098">
        <w:rPr>
          <w:color w:val="010101"/>
          <w:sz w:val="19"/>
          <w:szCs w:val="19"/>
        </w:rPr>
        <w:t>documents, the longer retention period takes precedence</w:t>
      </w:r>
      <w:r w:rsidRPr="00E67098">
        <w:rPr>
          <w:color w:val="494949"/>
          <w:sz w:val="19"/>
          <w:szCs w:val="19"/>
        </w:rPr>
        <w:t>.</w:t>
      </w:r>
    </w:p>
    <w:p w14:paraId="1708E804" w14:textId="77777777" w:rsidR="004A799E" w:rsidRPr="00E67098" w:rsidRDefault="00E71587">
      <w:pPr>
        <w:spacing w:before="1"/>
        <w:ind w:left="75"/>
        <w:rPr>
          <w:sz w:val="19"/>
          <w:szCs w:val="19"/>
        </w:rPr>
      </w:pPr>
      <w:r w:rsidRPr="00E67098">
        <w:rPr>
          <w:color w:val="010101"/>
          <w:sz w:val="19"/>
          <w:szCs w:val="19"/>
        </w:rPr>
        <w:t>The</w:t>
      </w:r>
      <w:r w:rsidRPr="00E67098">
        <w:rPr>
          <w:color w:val="010101"/>
          <w:spacing w:val="-7"/>
          <w:sz w:val="19"/>
          <w:szCs w:val="19"/>
        </w:rPr>
        <w:t xml:space="preserve"> </w:t>
      </w:r>
      <w:r w:rsidRPr="00E67098">
        <w:rPr>
          <w:color w:val="010101"/>
          <w:sz w:val="19"/>
          <w:szCs w:val="19"/>
        </w:rPr>
        <w:t>supplier</w:t>
      </w:r>
      <w:r w:rsidRPr="00E67098">
        <w:rPr>
          <w:color w:val="010101"/>
          <w:spacing w:val="3"/>
          <w:sz w:val="19"/>
          <w:szCs w:val="19"/>
        </w:rPr>
        <w:t xml:space="preserve"> </w:t>
      </w:r>
      <w:r w:rsidRPr="00E67098">
        <w:rPr>
          <w:color w:val="010101"/>
          <w:sz w:val="19"/>
          <w:szCs w:val="19"/>
        </w:rPr>
        <w:t>must</w:t>
      </w:r>
      <w:r w:rsidRPr="00E67098">
        <w:rPr>
          <w:color w:val="010101"/>
          <w:spacing w:val="-3"/>
          <w:sz w:val="19"/>
          <w:szCs w:val="19"/>
        </w:rPr>
        <w:t xml:space="preserve"> </w:t>
      </w:r>
      <w:r w:rsidRPr="00E67098">
        <w:rPr>
          <w:color w:val="010101"/>
          <w:sz w:val="19"/>
          <w:szCs w:val="19"/>
        </w:rPr>
        <w:t>flow</w:t>
      </w:r>
      <w:r w:rsidRPr="00E67098">
        <w:rPr>
          <w:color w:val="010101"/>
          <w:spacing w:val="-4"/>
          <w:sz w:val="19"/>
          <w:szCs w:val="19"/>
        </w:rPr>
        <w:t xml:space="preserve"> </w:t>
      </w:r>
      <w:r w:rsidRPr="00E67098">
        <w:rPr>
          <w:color w:val="010101"/>
          <w:sz w:val="19"/>
          <w:szCs w:val="19"/>
        </w:rPr>
        <w:t>to</w:t>
      </w:r>
      <w:r w:rsidRPr="00E67098">
        <w:rPr>
          <w:color w:val="010101"/>
          <w:spacing w:val="-6"/>
          <w:sz w:val="19"/>
          <w:szCs w:val="19"/>
        </w:rPr>
        <w:t xml:space="preserve"> </w:t>
      </w:r>
      <w:r w:rsidRPr="00E67098">
        <w:rPr>
          <w:color w:val="010101"/>
          <w:sz w:val="19"/>
          <w:szCs w:val="19"/>
        </w:rPr>
        <w:t>their</w:t>
      </w:r>
      <w:r w:rsidRPr="00E67098">
        <w:rPr>
          <w:color w:val="010101"/>
          <w:spacing w:val="6"/>
          <w:sz w:val="19"/>
          <w:szCs w:val="19"/>
        </w:rPr>
        <w:t xml:space="preserve"> </w:t>
      </w:r>
      <w:r w:rsidRPr="00E67098">
        <w:rPr>
          <w:color w:val="010101"/>
          <w:sz w:val="19"/>
          <w:szCs w:val="19"/>
        </w:rPr>
        <w:t>supply</w:t>
      </w:r>
      <w:r w:rsidRPr="00E67098">
        <w:rPr>
          <w:color w:val="010101"/>
          <w:spacing w:val="-1"/>
          <w:sz w:val="19"/>
          <w:szCs w:val="19"/>
        </w:rPr>
        <w:t xml:space="preserve"> </w:t>
      </w:r>
      <w:r w:rsidRPr="00E67098">
        <w:rPr>
          <w:color w:val="010101"/>
          <w:spacing w:val="-2"/>
          <w:sz w:val="19"/>
          <w:szCs w:val="19"/>
        </w:rPr>
        <w:t>chain</w:t>
      </w:r>
      <w:r w:rsidRPr="00E67098">
        <w:rPr>
          <w:color w:val="494949"/>
          <w:spacing w:val="-2"/>
          <w:sz w:val="19"/>
          <w:szCs w:val="19"/>
        </w:rPr>
        <w:t>.</w:t>
      </w:r>
    </w:p>
    <w:p w14:paraId="1708E805" w14:textId="77777777" w:rsidR="004A799E" w:rsidRPr="00E67098" w:rsidRDefault="00E71587">
      <w:pPr>
        <w:spacing w:before="227"/>
        <w:ind w:left="76" w:right="181" w:firstLine="2"/>
        <w:rPr>
          <w:sz w:val="19"/>
          <w:szCs w:val="19"/>
        </w:rPr>
      </w:pPr>
      <w:r w:rsidRPr="00E67098">
        <w:rPr>
          <w:color w:val="010101"/>
          <w:sz w:val="19"/>
          <w:szCs w:val="19"/>
        </w:rPr>
        <w:t xml:space="preserve">D37522-6 Supplier Packaging is the intended primary packaging standard for use by all suppliers providing </w:t>
      </w:r>
      <w:proofErr w:type="gramStart"/>
      <w:r w:rsidRPr="00E67098">
        <w:rPr>
          <w:color w:val="010101"/>
          <w:sz w:val="19"/>
          <w:szCs w:val="19"/>
        </w:rPr>
        <w:t>product</w:t>
      </w:r>
      <w:proofErr w:type="gramEnd"/>
      <w:r w:rsidRPr="00E67098">
        <w:rPr>
          <w:color w:val="010101"/>
          <w:sz w:val="19"/>
          <w:szCs w:val="19"/>
        </w:rPr>
        <w:t xml:space="preserve"> to</w:t>
      </w:r>
      <w:r w:rsidRPr="00E67098">
        <w:rPr>
          <w:color w:val="010101"/>
          <w:spacing w:val="-8"/>
          <w:sz w:val="19"/>
          <w:szCs w:val="19"/>
        </w:rPr>
        <w:t xml:space="preserve"> </w:t>
      </w:r>
      <w:r w:rsidRPr="00E67098">
        <w:rPr>
          <w:color w:val="010101"/>
          <w:sz w:val="19"/>
          <w:szCs w:val="19"/>
        </w:rPr>
        <w:t>The Boeing</w:t>
      </w:r>
      <w:r w:rsidRPr="00E67098">
        <w:rPr>
          <w:color w:val="010101"/>
          <w:spacing w:val="-2"/>
          <w:sz w:val="19"/>
          <w:szCs w:val="19"/>
        </w:rPr>
        <w:t xml:space="preserve"> </w:t>
      </w:r>
      <w:r w:rsidRPr="00E67098">
        <w:rPr>
          <w:color w:val="010101"/>
          <w:sz w:val="19"/>
          <w:szCs w:val="19"/>
        </w:rPr>
        <w:t>Company.</w:t>
      </w:r>
      <w:r w:rsidRPr="00E67098">
        <w:rPr>
          <w:color w:val="010101"/>
          <w:spacing w:val="40"/>
          <w:sz w:val="19"/>
          <w:szCs w:val="19"/>
        </w:rPr>
        <w:t xml:space="preserve"> </w:t>
      </w:r>
      <w:r w:rsidRPr="00E67098">
        <w:rPr>
          <w:color w:val="010101"/>
          <w:sz w:val="19"/>
          <w:szCs w:val="19"/>
        </w:rPr>
        <w:t>D73522-6 shall</w:t>
      </w:r>
      <w:r w:rsidRPr="00E67098">
        <w:rPr>
          <w:color w:val="010101"/>
          <w:spacing w:val="-8"/>
          <w:sz w:val="19"/>
          <w:szCs w:val="19"/>
        </w:rPr>
        <w:t xml:space="preserve"> </w:t>
      </w:r>
      <w:r w:rsidRPr="00E67098">
        <w:rPr>
          <w:color w:val="010101"/>
          <w:sz w:val="19"/>
          <w:szCs w:val="19"/>
        </w:rPr>
        <w:t>be</w:t>
      </w:r>
      <w:r w:rsidRPr="00E67098">
        <w:rPr>
          <w:color w:val="010101"/>
          <w:spacing w:val="-7"/>
          <w:sz w:val="19"/>
          <w:szCs w:val="19"/>
        </w:rPr>
        <w:t xml:space="preserve"> </w:t>
      </w:r>
      <w:r w:rsidRPr="00E67098">
        <w:rPr>
          <w:color w:val="010101"/>
          <w:sz w:val="19"/>
          <w:szCs w:val="19"/>
        </w:rPr>
        <w:t>referenced in</w:t>
      </w:r>
      <w:r w:rsidRPr="00E67098">
        <w:rPr>
          <w:color w:val="010101"/>
          <w:spacing w:val="-9"/>
          <w:sz w:val="19"/>
          <w:szCs w:val="19"/>
        </w:rPr>
        <w:t xml:space="preserve"> </w:t>
      </w:r>
      <w:r w:rsidRPr="00E67098">
        <w:rPr>
          <w:color w:val="010101"/>
          <w:sz w:val="19"/>
          <w:szCs w:val="19"/>
        </w:rPr>
        <w:t>all purchase documents as a supplier packaging requirement.</w:t>
      </w:r>
    </w:p>
    <w:p w14:paraId="1708E806" w14:textId="77777777" w:rsidR="004A799E" w:rsidRPr="00E67098" w:rsidRDefault="004A799E">
      <w:pPr>
        <w:rPr>
          <w:sz w:val="19"/>
          <w:szCs w:val="19"/>
        </w:rPr>
        <w:sectPr w:rsidR="004A799E" w:rsidRPr="00E67098" w:rsidSect="00DA046E">
          <w:type w:val="continuous"/>
          <w:pgSz w:w="12240" w:h="15840"/>
          <w:pgMar w:top="720" w:right="1080" w:bottom="432" w:left="720" w:header="835" w:footer="1138" w:gutter="0"/>
          <w:cols w:num="2" w:space="720" w:equalWidth="0">
            <w:col w:w="1426" w:space="375"/>
            <w:col w:w="8639"/>
          </w:cols>
        </w:sectPr>
      </w:pPr>
    </w:p>
    <w:p w14:paraId="1708E807" w14:textId="77777777" w:rsidR="004A799E" w:rsidRPr="00E67098" w:rsidRDefault="004A799E">
      <w:pPr>
        <w:pStyle w:val="BodyText"/>
        <w:spacing w:before="138"/>
      </w:pPr>
    </w:p>
    <w:p w14:paraId="1708E808" w14:textId="77777777" w:rsidR="004A799E" w:rsidRPr="00E67098" w:rsidRDefault="004A799E">
      <w:pPr>
        <w:pStyle w:val="BodyText"/>
        <w:sectPr w:rsidR="004A799E" w:rsidRPr="00E67098" w:rsidSect="00DA046E">
          <w:pgSz w:w="12240" w:h="15840"/>
          <w:pgMar w:top="720" w:right="1080" w:bottom="432" w:left="720" w:header="835" w:footer="1138" w:gutter="0"/>
          <w:cols w:space="720"/>
        </w:sectPr>
      </w:pPr>
    </w:p>
    <w:p w14:paraId="1708E809" w14:textId="77777777" w:rsidR="004A799E" w:rsidRPr="00E67098" w:rsidRDefault="00E71587">
      <w:pPr>
        <w:spacing w:before="98"/>
        <w:ind w:left="75"/>
        <w:rPr>
          <w:b/>
          <w:sz w:val="19"/>
          <w:szCs w:val="19"/>
        </w:rPr>
      </w:pPr>
      <w:r w:rsidRPr="00E67098">
        <w:rPr>
          <w:b/>
          <w:color w:val="010101"/>
          <w:sz w:val="19"/>
          <w:szCs w:val="19"/>
        </w:rPr>
        <w:t>Q-BNG-</w:t>
      </w:r>
      <w:r w:rsidRPr="00E67098">
        <w:rPr>
          <w:b/>
          <w:color w:val="010101"/>
          <w:spacing w:val="-5"/>
          <w:sz w:val="19"/>
          <w:szCs w:val="19"/>
        </w:rPr>
        <w:t>11:</w:t>
      </w:r>
    </w:p>
    <w:p w14:paraId="1708E80A" w14:textId="77777777" w:rsidR="004A799E" w:rsidRPr="00E67098" w:rsidRDefault="004A799E">
      <w:pPr>
        <w:pStyle w:val="BodyText"/>
        <w:rPr>
          <w:b/>
        </w:rPr>
      </w:pPr>
    </w:p>
    <w:p w14:paraId="1708E80B" w14:textId="77777777" w:rsidR="004A799E" w:rsidRPr="00E67098" w:rsidRDefault="004A799E">
      <w:pPr>
        <w:pStyle w:val="BodyText"/>
        <w:rPr>
          <w:b/>
        </w:rPr>
      </w:pPr>
    </w:p>
    <w:p w14:paraId="1708E80C" w14:textId="77777777" w:rsidR="004A799E" w:rsidRPr="00E67098" w:rsidRDefault="004A799E">
      <w:pPr>
        <w:pStyle w:val="BodyText"/>
        <w:rPr>
          <w:b/>
        </w:rPr>
      </w:pPr>
    </w:p>
    <w:p w14:paraId="1708E80D" w14:textId="77777777" w:rsidR="004A799E" w:rsidRPr="000A6FA5" w:rsidRDefault="004A799E">
      <w:pPr>
        <w:pStyle w:val="BodyText"/>
        <w:spacing w:before="56"/>
        <w:rPr>
          <w:b/>
          <w:sz w:val="14"/>
          <w:szCs w:val="14"/>
        </w:rPr>
      </w:pPr>
    </w:p>
    <w:p w14:paraId="1708E80E" w14:textId="77777777" w:rsidR="004A799E" w:rsidRPr="00E67098" w:rsidRDefault="00E71587">
      <w:pPr>
        <w:ind w:left="75"/>
        <w:rPr>
          <w:b/>
          <w:sz w:val="19"/>
          <w:szCs w:val="19"/>
        </w:rPr>
      </w:pPr>
      <w:r w:rsidRPr="00E67098">
        <w:rPr>
          <w:b/>
          <w:color w:val="010101"/>
          <w:sz w:val="19"/>
          <w:szCs w:val="19"/>
        </w:rPr>
        <w:t>Q-BNG-</w:t>
      </w:r>
      <w:r w:rsidRPr="00E67098">
        <w:rPr>
          <w:b/>
          <w:color w:val="010101"/>
          <w:spacing w:val="-5"/>
          <w:sz w:val="19"/>
          <w:szCs w:val="19"/>
        </w:rPr>
        <w:t>12:</w:t>
      </w:r>
    </w:p>
    <w:p w14:paraId="1708E80F" w14:textId="77777777" w:rsidR="004A799E" w:rsidRPr="000A6FA5" w:rsidRDefault="004A799E">
      <w:pPr>
        <w:pStyle w:val="BodyText"/>
        <w:rPr>
          <w:b/>
          <w:sz w:val="24"/>
          <w:szCs w:val="24"/>
        </w:rPr>
      </w:pPr>
    </w:p>
    <w:p w14:paraId="1708E810" w14:textId="77777777" w:rsidR="004A799E" w:rsidRPr="000A6FA5" w:rsidRDefault="004A799E">
      <w:pPr>
        <w:pStyle w:val="BodyText"/>
        <w:spacing w:before="42"/>
        <w:rPr>
          <w:b/>
          <w:sz w:val="18"/>
          <w:szCs w:val="18"/>
        </w:rPr>
      </w:pPr>
    </w:p>
    <w:p w14:paraId="1708E811" w14:textId="77777777" w:rsidR="004A799E" w:rsidRPr="00E67098" w:rsidRDefault="00E71587">
      <w:pPr>
        <w:ind w:left="75"/>
        <w:rPr>
          <w:b/>
          <w:sz w:val="19"/>
          <w:szCs w:val="19"/>
        </w:rPr>
      </w:pPr>
      <w:r w:rsidRPr="00E67098">
        <w:rPr>
          <w:b/>
          <w:color w:val="010101"/>
          <w:sz w:val="19"/>
          <w:szCs w:val="19"/>
        </w:rPr>
        <w:t>Q-BNG-</w:t>
      </w:r>
      <w:r w:rsidRPr="00E67098">
        <w:rPr>
          <w:b/>
          <w:color w:val="010101"/>
          <w:spacing w:val="-5"/>
          <w:sz w:val="19"/>
          <w:szCs w:val="19"/>
        </w:rPr>
        <w:t>13:</w:t>
      </w:r>
    </w:p>
    <w:p w14:paraId="1708E812" w14:textId="77777777" w:rsidR="004A799E" w:rsidRPr="000A6FA5" w:rsidRDefault="004A799E">
      <w:pPr>
        <w:pStyle w:val="BodyText"/>
        <w:rPr>
          <w:b/>
          <w:sz w:val="10"/>
          <w:szCs w:val="10"/>
        </w:rPr>
      </w:pPr>
    </w:p>
    <w:p w14:paraId="1708E813" w14:textId="77777777" w:rsidR="004A799E" w:rsidRPr="000A6FA5" w:rsidRDefault="004A799E">
      <w:pPr>
        <w:pStyle w:val="BodyText"/>
        <w:spacing w:before="31"/>
        <w:rPr>
          <w:b/>
          <w:sz w:val="20"/>
          <w:szCs w:val="20"/>
        </w:rPr>
      </w:pPr>
    </w:p>
    <w:p w14:paraId="1708E814" w14:textId="77777777" w:rsidR="004A799E" w:rsidRPr="00E67098" w:rsidRDefault="00E71587">
      <w:pPr>
        <w:spacing w:before="1"/>
        <w:ind w:left="75"/>
        <w:rPr>
          <w:b/>
          <w:sz w:val="19"/>
          <w:szCs w:val="19"/>
        </w:rPr>
      </w:pPr>
      <w:r w:rsidRPr="00E67098">
        <w:rPr>
          <w:b/>
          <w:color w:val="010101"/>
          <w:sz w:val="19"/>
          <w:szCs w:val="19"/>
        </w:rPr>
        <w:t>Q-BNG-</w:t>
      </w:r>
      <w:r w:rsidRPr="00E67098">
        <w:rPr>
          <w:b/>
          <w:color w:val="010101"/>
          <w:spacing w:val="-5"/>
          <w:sz w:val="19"/>
          <w:szCs w:val="19"/>
        </w:rPr>
        <w:t>14:</w:t>
      </w:r>
    </w:p>
    <w:p w14:paraId="1708E815" w14:textId="77777777" w:rsidR="004A799E" w:rsidRPr="00E67098" w:rsidRDefault="004A799E">
      <w:pPr>
        <w:pStyle w:val="BodyText"/>
        <w:rPr>
          <w:b/>
        </w:rPr>
      </w:pPr>
    </w:p>
    <w:p w14:paraId="1708E816" w14:textId="77777777" w:rsidR="004A799E" w:rsidRPr="00E67098" w:rsidRDefault="004A799E">
      <w:pPr>
        <w:pStyle w:val="BodyText"/>
        <w:rPr>
          <w:b/>
        </w:rPr>
      </w:pPr>
    </w:p>
    <w:p w14:paraId="1708E817" w14:textId="77777777" w:rsidR="004A799E" w:rsidRPr="00E67098" w:rsidRDefault="004A799E">
      <w:pPr>
        <w:pStyle w:val="BodyText"/>
        <w:rPr>
          <w:b/>
        </w:rPr>
      </w:pPr>
    </w:p>
    <w:p w14:paraId="1708E818" w14:textId="77777777" w:rsidR="004A799E" w:rsidRPr="000A6FA5" w:rsidRDefault="004A799E">
      <w:pPr>
        <w:pStyle w:val="BodyText"/>
        <w:spacing w:before="65"/>
        <w:rPr>
          <w:b/>
          <w:sz w:val="14"/>
          <w:szCs w:val="14"/>
        </w:rPr>
      </w:pPr>
    </w:p>
    <w:p w14:paraId="1708E819" w14:textId="77777777" w:rsidR="004A799E" w:rsidRPr="00E67098" w:rsidRDefault="00E71587">
      <w:pPr>
        <w:ind w:left="75"/>
        <w:rPr>
          <w:b/>
          <w:sz w:val="19"/>
          <w:szCs w:val="19"/>
        </w:rPr>
      </w:pPr>
      <w:r w:rsidRPr="00E67098">
        <w:rPr>
          <w:b/>
          <w:color w:val="010101"/>
          <w:sz w:val="19"/>
          <w:szCs w:val="19"/>
        </w:rPr>
        <w:t>Q-BNG-</w:t>
      </w:r>
      <w:r w:rsidRPr="00E67098">
        <w:rPr>
          <w:b/>
          <w:color w:val="010101"/>
          <w:spacing w:val="-5"/>
          <w:sz w:val="19"/>
          <w:szCs w:val="19"/>
        </w:rPr>
        <w:t>15:</w:t>
      </w:r>
    </w:p>
    <w:p w14:paraId="1708E81A" w14:textId="77777777" w:rsidR="004A799E" w:rsidRPr="00E67098" w:rsidRDefault="004A799E">
      <w:pPr>
        <w:pStyle w:val="BodyText"/>
        <w:rPr>
          <w:b/>
        </w:rPr>
      </w:pPr>
    </w:p>
    <w:p w14:paraId="1708E81B" w14:textId="77777777" w:rsidR="004A799E" w:rsidRPr="000A6FA5" w:rsidRDefault="004A799E">
      <w:pPr>
        <w:pStyle w:val="BodyText"/>
        <w:rPr>
          <w:b/>
          <w:sz w:val="14"/>
          <w:szCs w:val="14"/>
        </w:rPr>
      </w:pPr>
    </w:p>
    <w:p w14:paraId="1708E81C" w14:textId="77777777" w:rsidR="004A799E" w:rsidRPr="00E67098" w:rsidRDefault="004A799E">
      <w:pPr>
        <w:pStyle w:val="BodyText"/>
        <w:spacing w:before="44"/>
        <w:rPr>
          <w:b/>
        </w:rPr>
      </w:pPr>
    </w:p>
    <w:p w14:paraId="1708E81D" w14:textId="77777777" w:rsidR="004A799E" w:rsidRPr="00E67098" w:rsidRDefault="00E71587">
      <w:pPr>
        <w:ind w:left="75"/>
        <w:rPr>
          <w:b/>
          <w:sz w:val="19"/>
          <w:szCs w:val="19"/>
        </w:rPr>
      </w:pPr>
      <w:r w:rsidRPr="00E67098">
        <w:rPr>
          <w:b/>
          <w:color w:val="010101"/>
          <w:sz w:val="19"/>
          <w:szCs w:val="19"/>
        </w:rPr>
        <w:t>Q-BNG-</w:t>
      </w:r>
      <w:r w:rsidRPr="00E67098">
        <w:rPr>
          <w:b/>
          <w:color w:val="010101"/>
          <w:spacing w:val="-5"/>
          <w:sz w:val="19"/>
          <w:szCs w:val="19"/>
        </w:rPr>
        <w:t>16:</w:t>
      </w:r>
    </w:p>
    <w:p w14:paraId="1708E81E" w14:textId="77777777" w:rsidR="004A799E" w:rsidRPr="00E67098" w:rsidRDefault="004A799E">
      <w:pPr>
        <w:pStyle w:val="BodyText"/>
        <w:spacing w:before="25"/>
        <w:rPr>
          <w:b/>
        </w:rPr>
      </w:pPr>
    </w:p>
    <w:p w14:paraId="1708E81F" w14:textId="77777777" w:rsidR="004A799E" w:rsidRPr="00E67098" w:rsidRDefault="00E71587">
      <w:pPr>
        <w:ind w:left="75"/>
        <w:rPr>
          <w:b/>
          <w:sz w:val="19"/>
          <w:szCs w:val="19"/>
        </w:rPr>
      </w:pPr>
      <w:r w:rsidRPr="00E67098">
        <w:rPr>
          <w:b/>
          <w:color w:val="010101"/>
          <w:sz w:val="19"/>
          <w:szCs w:val="19"/>
        </w:rPr>
        <w:t>Q-BNG-</w:t>
      </w:r>
      <w:r w:rsidRPr="00E67098">
        <w:rPr>
          <w:b/>
          <w:color w:val="010101"/>
          <w:spacing w:val="-5"/>
          <w:sz w:val="19"/>
          <w:szCs w:val="19"/>
        </w:rPr>
        <w:t>17:</w:t>
      </w:r>
    </w:p>
    <w:p w14:paraId="1708E820" w14:textId="77777777" w:rsidR="004A799E" w:rsidRPr="00E67098" w:rsidRDefault="004A799E">
      <w:pPr>
        <w:pStyle w:val="BodyText"/>
        <w:rPr>
          <w:b/>
        </w:rPr>
      </w:pPr>
    </w:p>
    <w:p w14:paraId="1708E821" w14:textId="77777777" w:rsidR="004A799E" w:rsidRPr="000A6FA5" w:rsidRDefault="004A799E">
      <w:pPr>
        <w:pStyle w:val="BodyText"/>
        <w:spacing w:before="36"/>
        <w:rPr>
          <w:b/>
          <w:sz w:val="16"/>
          <w:szCs w:val="16"/>
        </w:rPr>
      </w:pPr>
    </w:p>
    <w:p w14:paraId="1708E822" w14:textId="77777777" w:rsidR="004A799E" w:rsidRPr="00E67098" w:rsidRDefault="00E71587">
      <w:pPr>
        <w:ind w:left="75"/>
        <w:rPr>
          <w:b/>
          <w:sz w:val="19"/>
          <w:szCs w:val="19"/>
        </w:rPr>
      </w:pPr>
      <w:r w:rsidRPr="00E67098">
        <w:rPr>
          <w:b/>
          <w:color w:val="010101"/>
          <w:sz w:val="19"/>
          <w:szCs w:val="19"/>
        </w:rPr>
        <w:t>Q-BNG-</w:t>
      </w:r>
      <w:r w:rsidRPr="00E67098">
        <w:rPr>
          <w:b/>
          <w:color w:val="010101"/>
          <w:spacing w:val="-5"/>
          <w:sz w:val="19"/>
          <w:szCs w:val="19"/>
        </w:rPr>
        <w:t>18:</w:t>
      </w:r>
    </w:p>
    <w:p w14:paraId="1708E823" w14:textId="77777777" w:rsidR="004A799E" w:rsidRPr="00E67098" w:rsidRDefault="004A799E">
      <w:pPr>
        <w:pStyle w:val="BodyText"/>
        <w:rPr>
          <w:b/>
        </w:rPr>
      </w:pPr>
    </w:p>
    <w:p w14:paraId="1708E824" w14:textId="77777777" w:rsidR="004A799E" w:rsidRPr="00E67098" w:rsidRDefault="004A799E">
      <w:pPr>
        <w:pStyle w:val="BodyText"/>
        <w:rPr>
          <w:b/>
        </w:rPr>
      </w:pPr>
    </w:p>
    <w:p w14:paraId="1708E825" w14:textId="77777777" w:rsidR="004A799E" w:rsidRPr="00E67098" w:rsidRDefault="004A799E">
      <w:pPr>
        <w:pStyle w:val="BodyText"/>
        <w:rPr>
          <w:b/>
        </w:rPr>
      </w:pPr>
    </w:p>
    <w:p w14:paraId="1708E826" w14:textId="77777777" w:rsidR="004A799E" w:rsidRPr="00E67098" w:rsidRDefault="004A799E">
      <w:pPr>
        <w:pStyle w:val="BodyText"/>
        <w:rPr>
          <w:b/>
        </w:rPr>
      </w:pPr>
    </w:p>
    <w:p w14:paraId="1708E827" w14:textId="77777777" w:rsidR="004A799E" w:rsidRPr="00E67098" w:rsidRDefault="004A799E">
      <w:pPr>
        <w:pStyle w:val="BodyText"/>
        <w:rPr>
          <w:b/>
        </w:rPr>
      </w:pPr>
    </w:p>
    <w:p w14:paraId="1708E828" w14:textId="77777777" w:rsidR="004A799E" w:rsidRPr="00E67098" w:rsidRDefault="004A799E">
      <w:pPr>
        <w:pStyle w:val="BodyText"/>
        <w:rPr>
          <w:b/>
        </w:rPr>
      </w:pPr>
    </w:p>
    <w:p w14:paraId="1708E829" w14:textId="77777777" w:rsidR="004A799E" w:rsidRPr="000A6FA5" w:rsidRDefault="004A799E">
      <w:pPr>
        <w:pStyle w:val="BodyText"/>
        <w:rPr>
          <w:b/>
          <w:sz w:val="8"/>
          <w:szCs w:val="8"/>
        </w:rPr>
      </w:pPr>
    </w:p>
    <w:p w14:paraId="1708E82A" w14:textId="77777777" w:rsidR="004A799E" w:rsidRPr="000A6FA5" w:rsidRDefault="004A799E">
      <w:pPr>
        <w:pStyle w:val="BodyText"/>
        <w:spacing w:before="110"/>
        <w:rPr>
          <w:b/>
          <w:sz w:val="20"/>
          <w:szCs w:val="20"/>
        </w:rPr>
      </w:pPr>
    </w:p>
    <w:p w14:paraId="1708E82B" w14:textId="77777777" w:rsidR="004A799E" w:rsidRPr="00E67098" w:rsidRDefault="00E71587">
      <w:pPr>
        <w:ind w:left="75"/>
        <w:rPr>
          <w:b/>
          <w:sz w:val="19"/>
          <w:szCs w:val="19"/>
        </w:rPr>
      </w:pPr>
      <w:r w:rsidRPr="00E67098">
        <w:rPr>
          <w:b/>
          <w:color w:val="010101"/>
          <w:sz w:val="19"/>
          <w:szCs w:val="19"/>
        </w:rPr>
        <w:t>Q-BNG-</w:t>
      </w:r>
      <w:r w:rsidRPr="00E67098">
        <w:rPr>
          <w:b/>
          <w:color w:val="010101"/>
          <w:spacing w:val="-5"/>
          <w:sz w:val="19"/>
          <w:szCs w:val="19"/>
        </w:rPr>
        <w:t>19:</w:t>
      </w:r>
    </w:p>
    <w:p w14:paraId="1708E82C" w14:textId="77777777" w:rsidR="004A799E" w:rsidRPr="00E67098" w:rsidRDefault="004A799E">
      <w:pPr>
        <w:pStyle w:val="BodyText"/>
        <w:rPr>
          <w:b/>
        </w:rPr>
      </w:pPr>
    </w:p>
    <w:p w14:paraId="1708E82D" w14:textId="77777777" w:rsidR="004A799E" w:rsidRPr="00E67098" w:rsidRDefault="004A799E">
      <w:pPr>
        <w:pStyle w:val="BodyText"/>
        <w:rPr>
          <w:b/>
        </w:rPr>
      </w:pPr>
    </w:p>
    <w:p w14:paraId="1708E82E" w14:textId="77777777" w:rsidR="004A799E" w:rsidRPr="00E67098" w:rsidRDefault="004A799E">
      <w:pPr>
        <w:pStyle w:val="BodyText"/>
        <w:rPr>
          <w:b/>
        </w:rPr>
      </w:pPr>
    </w:p>
    <w:p w14:paraId="1708E82F" w14:textId="77777777" w:rsidR="004A799E" w:rsidRPr="00E67098" w:rsidRDefault="004A799E">
      <w:pPr>
        <w:pStyle w:val="BodyText"/>
        <w:spacing w:before="61"/>
        <w:rPr>
          <w:b/>
        </w:rPr>
      </w:pPr>
    </w:p>
    <w:p w14:paraId="1708E830" w14:textId="77777777" w:rsidR="004A799E" w:rsidRPr="00E67098" w:rsidRDefault="00E71587">
      <w:pPr>
        <w:ind w:left="75"/>
        <w:rPr>
          <w:b/>
          <w:sz w:val="19"/>
          <w:szCs w:val="19"/>
        </w:rPr>
      </w:pPr>
      <w:r w:rsidRPr="00E67098">
        <w:rPr>
          <w:b/>
          <w:color w:val="010101"/>
          <w:sz w:val="19"/>
          <w:szCs w:val="19"/>
        </w:rPr>
        <w:t>Q-BNG-</w:t>
      </w:r>
      <w:r w:rsidRPr="00E67098">
        <w:rPr>
          <w:b/>
          <w:color w:val="010101"/>
          <w:spacing w:val="-5"/>
          <w:sz w:val="19"/>
          <w:szCs w:val="19"/>
        </w:rPr>
        <w:t>20:</w:t>
      </w:r>
    </w:p>
    <w:p w14:paraId="1708E831" w14:textId="77777777" w:rsidR="004A799E" w:rsidRPr="00E67098" w:rsidRDefault="004A799E">
      <w:pPr>
        <w:pStyle w:val="BodyText"/>
        <w:rPr>
          <w:b/>
        </w:rPr>
      </w:pPr>
    </w:p>
    <w:p w14:paraId="1708E832" w14:textId="77777777" w:rsidR="004A799E" w:rsidRPr="00E67098" w:rsidRDefault="004A799E">
      <w:pPr>
        <w:pStyle w:val="BodyText"/>
        <w:spacing w:before="37"/>
        <w:rPr>
          <w:b/>
        </w:rPr>
      </w:pPr>
    </w:p>
    <w:p w14:paraId="1708E833" w14:textId="77777777" w:rsidR="004A799E" w:rsidRPr="00E67098" w:rsidRDefault="00E71587">
      <w:pPr>
        <w:ind w:left="75"/>
        <w:rPr>
          <w:b/>
          <w:sz w:val="19"/>
          <w:szCs w:val="19"/>
        </w:rPr>
      </w:pPr>
      <w:r w:rsidRPr="00E67098">
        <w:rPr>
          <w:b/>
          <w:color w:val="010101"/>
          <w:sz w:val="19"/>
          <w:szCs w:val="19"/>
        </w:rPr>
        <w:t>Q-BNG-</w:t>
      </w:r>
      <w:r w:rsidRPr="00E67098">
        <w:rPr>
          <w:b/>
          <w:color w:val="010101"/>
          <w:spacing w:val="-5"/>
          <w:sz w:val="19"/>
          <w:szCs w:val="19"/>
        </w:rPr>
        <w:t>21:</w:t>
      </w:r>
    </w:p>
    <w:p w14:paraId="1708E834" w14:textId="77777777" w:rsidR="004A799E" w:rsidRPr="00E67098" w:rsidRDefault="004A799E">
      <w:pPr>
        <w:pStyle w:val="BodyText"/>
        <w:rPr>
          <w:b/>
        </w:rPr>
      </w:pPr>
    </w:p>
    <w:p w14:paraId="1708E835" w14:textId="77777777" w:rsidR="004A799E" w:rsidRPr="00E67098" w:rsidRDefault="004A799E">
      <w:pPr>
        <w:pStyle w:val="BodyText"/>
        <w:rPr>
          <w:b/>
        </w:rPr>
      </w:pPr>
    </w:p>
    <w:p w14:paraId="1708E836" w14:textId="77777777" w:rsidR="004A799E" w:rsidRPr="00E67098" w:rsidRDefault="004A799E">
      <w:pPr>
        <w:pStyle w:val="BodyText"/>
        <w:rPr>
          <w:b/>
        </w:rPr>
      </w:pPr>
    </w:p>
    <w:p w14:paraId="1708E837" w14:textId="77777777" w:rsidR="004A799E" w:rsidRPr="00E67098" w:rsidRDefault="004A799E">
      <w:pPr>
        <w:pStyle w:val="BodyText"/>
        <w:spacing w:before="61"/>
        <w:rPr>
          <w:b/>
        </w:rPr>
      </w:pPr>
    </w:p>
    <w:p w14:paraId="1708E838" w14:textId="77777777" w:rsidR="004A799E" w:rsidRPr="00E67098" w:rsidRDefault="00E71587">
      <w:pPr>
        <w:ind w:left="75"/>
        <w:rPr>
          <w:b/>
          <w:sz w:val="19"/>
          <w:szCs w:val="19"/>
        </w:rPr>
      </w:pPr>
      <w:r w:rsidRPr="00E67098">
        <w:rPr>
          <w:b/>
          <w:color w:val="010101"/>
          <w:sz w:val="19"/>
          <w:szCs w:val="19"/>
        </w:rPr>
        <w:t>Q-BNG-</w:t>
      </w:r>
      <w:r w:rsidRPr="00E67098">
        <w:rPr>
          <w:b/>
          <w:color w:val="010101"/>
          <w:spacing w:val="-5"/>
          <w:sz w:val="19"/>
          <w:szCs w:val="19"/>
        </w:rPr>
        <w:t>22:</w:t>
      </w:r>
    </w:p>
    <w:p w14:paraId="1708E839" w14:textId="77777777" w:rsidR="004A799E" w:rsidRPr="00E67098" w:rsidRDefault="00E71587">
      <w:pPr>
        <w:spacing w:before="94"/>
        <w:ind w:left="77" w:right="78" w:hanging="1"/>
        <w:rPr>
          <w:sz w:val="19"/>
          <w:szCs w:val="19"/>
        </w:rPr>
      </w:pPr>
      <w:r w:rsidRPr="00E67098">
        <w:rPr>
          <w:sz w:val="19"/>
          <w:szCs w:val="19"/>
        </w:rPr>
        <w:br w:type="column"/>
      </w:r>
      <w:r w:rsidRPr="00E67098">
        <w:rPr>
          <w:color w:val="010101"/>
          <w:sz w:val="19"/>
          <w:szCs w:val="19"/>
        </w:rPr>
        <w:t>Seller/Supplier</w:t>
      </w:r>
      <w:r w:rsidRPr="00E67098">
        <w:rPr>
          <w:color w:val="010101"/>
          <w:spacing w:val="-5"/>
          <w:sz w:val="19"/>
          <w:szCs w:val="19"/>
        </w:rPr>
        <w:t xml:space="preserve"> </w:t>
      </w:r>
      <w:r w:rsidRPr="00E67098">
        <w:rPr>
          <w:color w:val="010101"/>
          <w:sz w:val="19"/>
          <w:szCs w:val="19"/>
        </w:rPr>
        <w:t>must</w:t>
      </w:r>
      <w:r w:rsidRPr="00E67098">
        <w:rPr>
          <w:color w:val="010101"/>
          <w:spacing w:val="-3"/>
          <w:sz w:val="19"/>
          <w:szCs w:val="19"/>
        </w:rPr>
        <w:t xml:space="preserve"> </w:t>
      </w:r>
      <w:r w:rsidRPr="00E67098">
        <w:rPr>
          <w:color w:val="010101"/>
          <w:sz w:val="19"/>
          <w:szCs w:val="19"/>
        </w:rPr>
        <w:t>compile</w:t>
      </w:r>
      <w:r w:rsidRPr="00E67098">
        <w:rPr>
          <w:color w:val="010101"/>
          <w:spacing w:val="-1"/>
          <w:sz w:val="19"/>
          <w:szCs w:val="19"/>
        </w:rPr>
        <w:t xml:space="preserve"> </w:t>
      </w:r>
      <w:r w:rsidRPr="00E67098">
        <w:rPr>
          <w:color w:val="010101"/>
          <w:sz w:val="19"/>
          <w:szCs w:val="19"/>
        </w:rPr>
        <w:t>and</w:t>
      </w:r>
      <w:r w:rsidRPr="00E67098">
        <w:rPr>
          <w:color w:val="010101"/>
          <w:spacing w:val="-5"/>
          <w:sz w:val="19"/>
          <w:szCs w:val="19"/>
        </w:rPr>
        <w:t xml:space="preserve"> </w:t>
      </w:r>
      <w:r w:rsidRPr="00E67098">
        <w:rPr>
          <w:color w:val="010101"/>
          <w:sz w:val="19"/>
          <w:szCs w:val="19"/>
        </w:rPr>
        <w:t>maintain</w:t>
      </w:r>
      <w:r w:rsidRPr="00E67098">
        <w:rPr>
          <w:color w:val="010101"/>
          <w:spacing w:val="-4"/>
          <w:sz w:val="19"/>
          <w:szCs w:val="19"/>
        </w:rPr>
        <w:t xml:space="preserve"> </w:t>
      </w:r>
      <w:r w:rsidRPr="00E67098">
        <w:rPr>
          <w:color w:val="010101"/>
          <w:sz w:val="19"/>
          <w:szCs w:val="19"/>
        </w:rPr>
        <w:t>single source</w:t>
      </w:r>
      <w:r w:rsidRPr="00E67098">
        <w:rPr>
          <w:color w:val="010101"/>
          <w:spacing w:val="-1"/>
          <w:sz w:val="19"/>
          <w:szCs w:val="19"/>
        </w:rPr>
        <w:t xml:space="preserve"> </w:t>
      </w:r>
      <w:r w:rsidRPr="00E67098">
        <w:rPr>
          <w:color w:val="010101"/>
          <w:sz w:val="19"/>
          <w:szCs w:val="19"/>
        </w:rPr>
        <w:t>of</w:t>
      </w:r>
      <w:r w:rsidRPr="00E67098">
        <w:rPr>
          <w:color w:val="010101"/>
          <w:spacing w:val="-3"/>
          <w:sz w:val="19"/>
          <w:szCs w:val="19"/>
        </w:rPr>
        <w:t xml:space="preserve"> </w:t>
      </w:r>
      <w:r w:rsidRPr="00E67098">
        <w:rPr>
          <w:color w:val="010101"/>
          <w:sz w:val="19"/>
          <w:szCs w:val="19"/>
        </w:rPr>
        <w:t>documented information and</w:t>
      </w:r>
      <w:r w:rsidRPr="00E67098">
        <w:rPr>
          <w:color w:val="010101"/>
          <w:spacing w:val="-3"/>
          <w:sz w:val="19"/>
          <w:szCs w:val="19"/>
        </w:rPr>
        <w:t xml:space="preserve"> </w:t>
      </w:r>
      <w:r w:rsidRPr="00E67098">
        <w:rPr>
          <w:color w:val="010101"/>
          <w:sz w:val="19"/>
          <w:szCs w:val="19"/>
        </w:rPr>
        <w:t>refer</w:t>
      </w:r>
      <w:r w:rsidRPr="00E67098">
        <w:rPr>
          <w:color w:val="010101"/>
          <w:spacing w:val="-5"/>
          <w:sz w:val="19"/>
          <w:szCs w:val="19"/>
        </w:rPr>
        <w:t xml:space="preserve"> </w:t>
      </w:r>
      <w:r w:rsidRPr="00E67098">
        <w:rPr>
          <w:color w:val="010101"/>
          <w:sz w:val="19"/>
          <w:szCs w:val="19"/>
        </w:rPr>
        <w:t>to it</w:t>
      </w:r>
      <w:r w:rsidRPr="00E67098">
        <w:rPr>
          <w:color w:val="010101"/>
          <w:spacing w:val="-3"/>
          <w:sz w:val="19"/>
          <w:szCs w:val="19"/>
        </w:rPr>
        <w:t xml:space="preserve"> </w:t>
      </w:r>
      <w:r w:rsidRPr="00E67098">
        <w:rPr>
          <w:color w:val="010101"/>
          <w:sz w:val="19"/>
          <w:szCs w:val="19"/>
        </w:rPr>
        <w:t>as a Quality Manual.</w:t>
      </w:r>
      <w:r w:rsidRPr="00E67098">
        <w:rPr>
          <w:color w:val="010101"/>
          <w:spacing w:val="40"/>
          <w:sz w:val="19"/>
          <w:szCs w:val="19"/>
        </w:rPr>
        <w:t xml:space="preserve"> </w:t>
      </w:r>
      <w:r w:rsidRPr="00E67098">
        <w:rPr>
          <w:color w:val="010101"/>
          <w:sz w:val="19"/>
          <w:szCs w:val="19"/>
        </w:rPr>
        <w:t xml:space="preserve">The QM must include a description of the QMS and contain or </w:t>
      </w:r>
      <w:proofErr w:type="gramStart"/>
      <w:r w:rsidRPr="00E67098">
        <w:rPr>
          <w:color w:val="010101"/>
          <w:sz w:val="19"/>
          <w:szCs w:val="19"/>
        </w:rPr>
        <w:t>make reference</w:t>
      </w:r>
      <w:proofErr w:type="gramEnd"/>
      <w:r w:rsidRPr="00E67098">
        <w:rPr>
          <w:color w:val="010101"/>
          <w:sz w:val="19"/>
          <w:szCs w:val="19"/>
        </w:rPr>
        <w:t xml:space="preserve"> to the documented information and associated aviation, space</w:t>
      </w:r>
      <w:r w:rsidRPr="00E67098">
        <w:rPr>
          <w:color w:val="363636"/>
          <w:sz w:val="19"/>
          <w:szCs w:val="19"/>
        </w:rPr>
        <w:t>,</w:t>
      </w:r>
      <w:r w:rsidRPr="00E67098">
        <w:rPr>
          <w:color w:val="363636"/>
          <w:spacing w:val="-15"/>
          <w:sz w:val="19"/>
          <w:szCs w:val="19"/>
        </w:rPr>
        <w:t xml:space="preserve"> </w:t>
      </w:r>
      <w:r w:rsidRPr="00E67098">
        <w:rPr>
          <w:color w:val="010101"/>
          <w:sz w:val="19"/>
          <w:szCs w:val="19"/>
        </w:rPr>
        <w:t>and defense industry requirements contained within AQMS</w:t>
      </w:r>
      <w:r w:rsidRPr="00E67098">
        <w:rPr>
          <w:color w:val="363636"/>
          <w:sz w:val="19"/>
          <w:szCs w:val="19"/>
        </w:rPr>
        <w:t>.</w:t>
      </w:r>
    </w:p>
    <w:p w14:paraId="1708E83A" w14:textId="77777777" w:rsidR="004A799E" w:rsidRPr="00E67098" w:rsidRDefault="00E71587">
      <w:pPr>
        <w:spacing w:before="228"/>
        <w:ind w:left="80" w:hanging="5"/>
        <w:rPr>
          <w:sz w:val="19"/>
          <w:szCs w:val="19"/>
        </w:rPr>
      </w:pPr>
      <w:r w:rsidRPr="00E67098">
        <w:rPr>
          <w:color w:val="010101"/>
          <w:sz w:val="19"/>
          <w:szCs w:val="19"/>
        </w:rPr>
        <w:t>If</w:t>
      </w:r>
      <w:r w:rsidRPr="00E67098">
        <w:rPr>
          <w:color w:val="010101"/>
          <w:spacing w:val="-9"/>
          <w:sz w:val="19"/>
          <w:szCs w:val="19"/>
        </w:rPr>
        <w:t xml:space="preserve"> </w:t>
      </w:r>
      <w:r w:rsidRPr="00E67098">
        <w:rPr>
          <w:color w:val="010101"/>
          <w:sz w:val="19"/>
          <w:szCs w:val="19"/>
        </w:rPr>
        <w:t>Seller</w:t>
      </w:r>
      <w:r w:rsidRPr="00E67098">
        <w:rPr>
          <w:color w:val="010101"/>
          <w:spacing w:val="-1"/>
          <w:sz w:val="19"/>
          <w:szCs w:val="19"/>
        </w:rPr>
        <w:t xml:space="preserve"> </w:t>
      </w:r>
      <w:r w:rsidRPr="00E67098">
        <w:rPr>
          <w:color w:val="010101"/>
          <w:sz w:val="19"/>
          <w:szCs w:val="19"/>
        </w:rPr>
        <w:t>uses an</w:t>
      </w:r>
      <w:r w:rsidRPr="00E67098">
        <w:rPr>
          <w:color w:val="010101"/>
          <w:spacing w:val="-4"/>
          <w:sz w:val="19"/>
          <w:szCs w:val="19"/>
        </w:rPr>
        <w:t xml:space="preserve"> </w:t>
      </w:r>
      <w:r w:rsidRPr="00E67098">
        <w:rPr>
          <w:color w:val="010101"/>
          <w:sz w:val="19"/>
          <w:szCs w:val="19"/>
        </w:rPr>
        <w:t>Operator Self-Verification</w:t>
      </w:r>
      <w:r w:rsidRPr="00E67098">
        <w:rPr>
          <w:color w:val="010101"/>
          <w:spacing w:val="-14"/>
          <w:sz w:val="19"/>
          <w:szCs w:val="19"/>
        </w:rPr>
        <w:t xml:space="preserve"> </w:t>
      </w:r>
      <w:r w:rsidRPr="00E67098">
        <w:rPr>
          <w:color w:val="010101"/>
          <w:sz w:val="19"/>
          <w:szCs w:val="19"/>
        </w:rPr>
        <w:t>(OSV)</w:t>
      </w:r>
      <w:r w:rsidRPr="00E67098">
        <w:rPr>
          <w:color w:val="010101"/>
          <w:spacing w:val="-3"/>
          <w:sz w:val="19"/>
          <w:szCs w:val="19"/>
        </w:rPr>
        <w:t xml:space="preserve"> </w:t>
      </w:r>
      <w:r w:rsidRPr="00E67098">
        <w:rPr>
          <w:color w:val="010101"/>
          <w:sz w:val="19"/>
          <w:szCs w:val="19"/>
        </w:rPr>
        <w:t>program, the</w:t>
      </w:r>
      <w:r w:rsidRPr="00E67098">
        <w:rPr>
          <w:color w:val="010101"/>
          <w:spacing w:val="-9"/>
          <w:sz w:val="19"/>
          <w:szCs w:val="19"/>
        </w:rPr>
        <w:t xml:space="preserve"> </w:t>
      </w:r>
      <w:r w:rsidRPr="00E67098">
        <w:rPr>
          <w:color w:val="010101"/>
          <w:sz w:val="19"/>
          <w:szCs w:val="19"/>
        </w:rPr>
        <w:t>seller must</w:t>
      </w:r>
      <w:r w:rsidRPr="00E67098">
        <w:rPr>
          <w:color w:val="010101"/>
          <w:spacing w:val="-4"/>
          <w:sz w:val="19"/>
          <w:szCs w:val="19"/>
        </w:rPr>
        <w:t xml:space="preserve"> </w:t>
      </w:r>
      <w:r w:rsidRPr="00E67098">
        <w:rPr>
          <w:color w:val="010101"/>
          <w:sz w:val="19"/>
          <w:szCs w:val="19"/>
        </w:rPr>
        <w:t>comply with AS/EN/SJAC 9162</w:t>
      </w:r>
      <w:r w:rsidRPr="00E67098">
        <w:rPr>
          <w:color w:val="363636"/>
          <w:sz w:val="19"/>
          <w:szCs w:val="19"/>
        </w:rPr>
        <w:t>.</w:t>
      </w:r>
    </w:p>
    <w:p w14:paraId="1708E83B" w14:textId="77777777" w:rsidR="004A799E" w:rsidRPr="00E67098" w:rsidRDefault="004A799E">
      <w:pPr>
        <w:pStyle w:val="BodyText"/>
        <w:spacing w:before="11"/>
      </w:pPr>
    </w:p>
    <w:p w14:paraId="1708E83C" w14:textId="77777777" w:rsidR="004A799E" w:rsidRPr="00E67098" w:rsidRDefault="00E71587">
      <w:pPr>
        <w:spacing w:line="235" w:lineRule="auto"/>
        <w:ind w:left="78" w:right="157" w:hanging="2"/>
        <w:rPr>
          <w:sz w:val="19"/>
          <w:szCs w:val="19"/>
        </w:rPr>
      </w:pPr>
      <w:r w:rsidRPr="00E67098">
        <w:rPr>
          <w:color w:val="010101"/>
          <w:sz w:val="19"/>
          <w:szCs w:val="19"/>
        </w:rPr>
        <w:t>Seller must ensure</w:t>
      </w:r>
      <w:r w:rsidRPr="00E67098">
        <w:rPr>
          <w:color w:val="010101"/>
          <w:spacing w:val="-1"/>
          <w:sz w:val="19"/>
          <w:szCs w:val="19"/>
        </w:rPr>
        <w:t xml:space="preserve"> </w:t>
      </w:r>
      <w:r w:rsidRPr="00E67098">
        <w:rPr>
          <w:color w:val="010101"/>
          <w:sz w:val="19"/>
          <w:szCs w:val="19"/>
        </w:rPr>
        <w:t>that</w:t>
      </w:r>
      <w:r w:rsidRPr="00E67098">
        <w:rPr>
          <w:color w:val="010101"/>
          <w:spacing w:val="-2"/>
          <w:sz w:val="19"/>
          <w:szCs w:val="19"/>
        </w:rPr>
        <w:t xml:space="preserve"> </w:t>
      </w:r>
      <w:proofErr w:type="gramStart"/>
      <w:r w:rsidRPr="00E67098">
        <w:rPr>
          <w:color w:val="010101"/>
          <w:sz w:val="19"/>
          <w:szCs w:val="19"/>
        </w:rPr>
        <w:t>all</w:t>
      </w:r>
      <w:r w:rsidRPr="00E67098">
        <w:rPr>
          <w:color w:val="010101"/>
          <w:spacing w:val="-7"/>
          <w:sz w:val="19"/>
          <w:szCs w:val="19"/>
        </w:rPr>
        <w:t xml:space="preserve"> </w:t>
      </w:r>
      <w:r w:rsidRPr="00E67098">
        <w:rPr>
          <w:color w:val="010101"/>
          <w:sz w:val="19"/>
          <w:szCs w:val="19"/>
        </w:rPr>
        <w:t>of</w:t>
      </w:r>
      <w:proofErr w:type="gramEnd"/>
      <w:r w:rsidRPr="00E67098">
        <w:rPr>
          <w:color w:val="010101"/>
          <w:spacing w:val="-7"/>
          <w:sz w:val="19"/>
          <w:szCs w:val="19"/>
        </w:rPr>
        <w:t xml:space="preserve"> </w:t>
      </w:r>
      <w:r w:rsidRPr="00E67098">
        <w:rPr>
          <w:color w:val="010101"/>
          <w:sz w:val="19"/>
          <w:szCs w:val="19"/>
        </w:rPr>
        <w:t>the</w:t>
      </w:r>
      <w:r w:rsidRPr="00E67098">
        <w:rPr>
          <w:color w:val="010101"/>
          <w:spacing w:val="-6"/>
          <w:sz w:val="19"/>
          <w:szCs w:val="19"/>
        </w:rPr>
        <w:t xml:space="preserve"> </w:t>
      </w:r>
      <w:r w:rsidRPr="00E67098">
        <w:rPr>
          <w:color w:val="010101"/>
          <w:sz w:val="19"/>
          <w:szCs w:val="19"/>
        </w:rPr>
        <w:t>control</w:t>
      </w:r>
      <w:r w:rsidRPr="00E67098">
        <w:rPr>
          <w:color w:val="010101"/>
          <w:spacing w:val="-2"/>
          <w:sz w:val="19"/>
          <w:szCs w:val="19"/>
        </w:rPr>
        <w:t xml:space="preserve"> </w:t>
      </w:r>
      <w:r w:rsidRPr="00E67098">
        <w:rPr>
          <w:color w:val="010101"/>
          <w:sz w:val="19"/>
          <w:szCs w:val="19"/>
        </w:rPr>
        <w:t>activities</w:t>
      </w:r>
      <w:r w:rsidRPr="00E67098">
        <w:rPr>
          <w:color w:val="010101"/>
          <w:spacing w:val="-1"/>
          <w:sz w:val="19"/>
          <w:szCs w:val="19"/>
        </w:rPr>
        <w:t xml:space="preserve"> </w:t>
      </w:r>
      <w:r w:rsidRPr="00E67098">
        <w:rPr>
          <w:color w:val="010101"/>
          <w:sz w:val="19"/>
          <w:szCs w:val="19"/>
        </w:rPr>
        <w:t>listed within</w:t>
      </w:r>
      <w:r w:rsidRPr="00E67098">
        <w:rPr>
          <w:color w:val="010101"/>
          <w:spacing w:val="-3"/>
          <w:sz w:val="19"/>
          <w:szCs w:val="19"/>
        </w:rPr>
        <w:t xml:space="preserve"> </w:t>
      </w:r>
      <w:r w:rsidRPr="00E67098">
        <w:rPr>
          <w:color w:val="010101"/>
          <w:sz w:val="19"/>
          <w:szCs w:val="19"/>
        </w:rPr>
        <w:t>the</w:t>
      </w:r>
      <w:r w:rsidRPr="00E67098">
        <w:rPr>
          <w:color w:val="010101"/>
          <w:spacing w:val="-7"/>
          <w:sz w:val="19"/>
          <w:szCs w:val="19"/>
        </w:rPr>
        <w:t xml:space="preserve"> </w:t>
      </w:r>
      <w:r w:rsidRPr="00E67098">
        <w:rPr>
          <w:color w:val="010101"/>
          <w:sz w:val="19"/>
          <w:szCs w:val="19"/>
        </w:rPr>
        <w:t>AMS</w:t>
      </w:r>
      <w:r w:rsidRPr="00E67098">
        <w:rPr>
          <w:color w:val="010101"/>
          <w:spacing w:val="-2"/>
          <w:sz w:val="19"/>
          <w:szCs w:val="19"/>
        </w:rPr>
        <w:t xml:space="preserve"> </w:t>
      </w:r>
      <w:r w:rsidRPr="00E67098">
        <w:rPr>
          <w:color w:val="010101"/>
          <w:sz w:val="19"/>
          <w:szCs w:val="19"/>
        </w:rPr>
        <w:t>standard are</w:t>
      </w:r>
      <w:r w:rsidRPr="00E67098">
        <w:rPr>
          <w:color w:val="010101"/>
          <w:spacing w:val="-4"/>
          <w:sz w:val="19"/>
          <w:szCs w:val="19"/>
        </w:rPr>
        <w:t xml:space="preserve"> </w:t>
      </w:r>
      <w:r w:rsidRPr="00E67098">
        <w:rPr>
          <w:color w:val="010101"/>
          <w:sz w:val="19"/>
          <w:szCs w:val="19"/>
        </w:rPr>
        <w:t>applicable and addressed within the Seller's processes for control of documented information</w:t>
      </w:r>
      <w:r w:rsidRPr="00E67098">
        <w:rPr>
          <w:color w:val="363636"/>
          <w:sz w:val="19"/>
          <w:szCs w:val="19"/>
        </w:rPr>
        <w:t>.</w:t>
      </w:r>
    </w:p>
    <w:p w14:paraId="1708E83D" w14:textId="77777777" w:rsidR="004A799E" w:rsidRPr="00E67098" w:rsidRDefault="004A799E">
      <w:pPr>
        <w:pStyle w:val="BodyText"/>
        <w:spacing w:before="3"/>
      </w:pPr>
    </w:p>
    <w:p w14:paraId="1708E83E" w14:textId="77777777" w:rsidR="004A799E" w:rsidRPr="00E67098" w:rsidRDefault="00E71587">
      <w:pPr>
        <w:ind w:left="77" w:right="117" w:hanging="1"/>
        <w:rPr>
          <w:sz w:val="19"/>
          <w:szCs w:val="19"/>
        </w:rPr>
      </w:pPr>
      <w:r w:rsidRPr="00E67098">
        <w:rPr>
          <w:color w:val="010101"/>
          <w:sz w:val="19"/>
          <w:szCs w:val="19"/>
        </w:rPr>
        <w:t>Seller will not and will ensure supply chain will not, initiate a Work Transfer without Boeings prior written approval.</w:t>
      </w:r>
      <w:r w:rsidRPr="00E67098">
        <w:rPr>
          <w:color w:val="010101"/>
          <w:spacing w:val="40"/>
          <w:sz w:val="19"/>
          <w:szCs w:val="19"/>
        </w:rPr>
        <w:t xml:space="preserve"> </w:t>
      </w:r>
      <w:r w:rsidRPr="00E67098">
        <w:rPr>
          <w:color w:val="010101"/>
          <w:sz w:val="19"/>
          <w:szCs w:val="19"/>
        </w:rPr>
        <w:t xml:space="preserve">Seller will complete and submit Boeing </w:t>
      </w:r>
      <w:proofErr w:type="gramStart"/>
      <w:r w:rsidRPr="00E67098">
        <w:rPr>
          <w:color w:val="010101"/>
          <w:sz w:val="19"/>
          <w:szCs w:val="19"/>
        </w:rPr>
        <w:t>form</w:t>
      </w:r>
      <w:proofErr w:type="gramEnd"/>
      <w:r w:rsidRPr="00E67098">
        <w:rPr>
          <w:color w:val="010101"/>
          <w:sz w:val="19"/>
          <w:szCs w:val="19"/>
        </w:rPr>
        <w:t xml:space="preserve"> X35781 </w:t>
      </w:r>
      <w:r w:rsidRPr="00E67098">
        <w:rPr>
          <w:color w:val="1A1A1A"/>
          <w:sz w:val="19"/>
          <w:szCs w:val="19"/>
        </w:rPr>
        <w:t xml:space="preserve">"Supplier </w:t>
      </w:r>
      <w:r w:rsidRPr="00E67098">
        <w:rPr>
          <w:color w:val="010101"/>
          <w:sz w:val="19"/>
          <w:szCs w:val="19"/>
        </w:rPr>
        <w:t>Initiated Work</w:t>
      </w:r>
      <w:r w:rsidRPr="00E67098">
        <w:rPr>
          <w:color w:val="010101"/>
          <w:spacing w:val="-1"/>
          <w:sz w:val="19"/>
          <w:szCs w:val="19"/>
        </w:rPr>
        <w:t xml:space="preserve"> </w:t>
      </w:r>
      <w:r w:rsidRPr="00E67098">
        <w:rPr>
          <w:color w:val="010101"/>
          <w:sz w:val="19"/>
          <w:szCs w:val="19"/>
        </w:rPr>
        <w:t>Transfer Notification" (including</w:t>
      </w:r>
      <w:r w:rsidRPr="00E67098">
        <w:rPr>
          <w:color w:val="010101"/>
          <w:spacing w:val="-2"/>
          <w:sz w:val="19"/>
          <w:szCs w:val="19"/>
        </w:rPr>
        <w:t xml:space="preserve"> </w:t>
      </w:r>
      <w:r w:rsidRPr="00E67098">
        <w:rPr>
          <w:color w:val="010101"/>
          <w:sz w:val="19"/>
          <w:szCs w:val="19"/>
        </w:rPr>
        <w:t>required</w:t>
      </w:r>
      <w:r w:rsidRPr="00E67098">
        <w:rPr>
          <w:color w:val="010101"/>
          <w:spacing w:val="-5"/>
          <w:sz w:val="19"/>
          <w:szCs w:val="19"/>
        </w:rPr>
        <w:t xml:space="preserve"> </w:t>
      </w:r>
      <w:r w:rsidRPr="00E67098">
        <w:rPr>
          <w:color w:val="010101"/>
          <w:sz w:val="19"/>
          <w:szCs w:val="19"/>
        </w:rPr>
        <w:t>implementation</w:t>
      </w:r>
      <w:r w:rsidRPr="00E67098">
        <w:rPr>
          <w:color w:val="010101"/>
          <w:spacing w:val="-14"/>
          <w:sz w:val="19"/>
          <w:szCs w:val="19"/>
        </w:rPr>
        <w:t xml:space="preserve"> </w:t>
      </w:r>
      <w:r w:rsidRPr="00E67098">
        <w:rPr>
          <w:color w:val="010101"/>
          <w:sz w:val="19"/>
          <w:szCs w:val="19"/>
        </w:rPr>
        <w:t>plans)</w:t>
      </w:r>
      <w:r w:rsidRPr="00E67098">
        <w:rPr>
          <w:color w:val="363636"/>
          <w:sz w:val="19"/>
          <w:szCs w:val="19"/>
        </w:rPr>
        <w:t>.</w:t>
      </w:r>
      <w:r w:rsidRPr="00E67098">
        <w:rPr>
          <w:color w:val="363636"/>
          <w:spacing w:val="28"/>
          <w:sz w:val="19"/>
          <w:szCs w:val="19"/>
        </w:rPr>
        <w:t xml:space="preserve"> </w:t>
      </w:r>
      <w:r w:rsidRPr="00E67098">
        <w:rPr>
          <w:color w:val="010101"/>
          <w:sz w:val="19"/>
          <w:szCs w:val="19"/>
        </w:rPr>
        <w:t>Seller acknowledges the Work-Transfer</w:t>
      </w:r>
      <w:r w:rsidRPr="00E67098">
        <w:rPr>
          <w:color w:val="010101"/>
          <w:spacing w:val="40"/>
          <w:sz w:val="19"/>
          <w:szCs w:val="19"/>
        </w:rPr>
        <w:t xml:space="preserve"> </w:t>
      </w:r>
      <w:r w:rsidRPr="00E67098">
        <w:rPr>
          <w:color w:val="010101"/>
          <w:sz w:val="19"/>
          <w:szCs w:val="19"/>
        </w:rPr>
        <w:t>approval process may take 120 M-days</w:t>
      </w:r>
      <w:r w:rsidRPr="00E67098">
        <w:rPr>
          <w:color w:val="363636"/>
          <w:sz w:val="19"/>
          <w:szCs w:val="19"/>
        </w:rPr>
        <w:t>.</w:t>
      </w:r>
    </w:p>
    <w:p w14:paraId="1708E83F" w14:textId="77777777" w:rsidR="004A799E" w:rsidRPr="00E67098" w:rsidRDefault="004A799E">
      <w:pPr>
        <w:pStyle w:val="BodyText"/>
        <w:spacing w:before="3"/>
      </w:pPr>
    </w:p>
    <w:p w14:paraId="1708E840" w14:textId="77777777" w:rsidR="004A799E" w:rsidRPr="00E67098" w:rsidRDefault="00E71587">
      <w:pPr>
        <w:ind w:left="77" w:right="78" w:firstLine="1"/>
        <w:rPr>
          <w:sz w:val="19"/>
          <w:szCs w:val="19"/>
        </w:rPr>
      </w:pPr>
      <w:r w:rsidRPr="00E67098">
        <w:rPr>
          <w:color w:val="010101"/>
          <w:sz w:val="19"/>
          <w:szCs w:val="19"/>
        </w:rPr>
        <w:t>When</w:t>
      </w:r>
      <w:r w:rsidRPr="00E67098">
        <w:rPr>
          <w:color w:val="010101"/>
          <w:spacing w:val="-6"/>
          <w:sz w:val="19"/>
          <w:szCs w:val="19"/>
        </w:rPr>
        <w:t xml:space="preserve"> </w:t>
      </w:r>
      <w:r w:rsidRPr="00E67098">
        <w:rPr>
          <w:color w:val="010101"/>
          <w:sz w:val="19"/>
          <w:szCs w:val="19"/>
        </w:rPr>
        <w:t>directed by</w:t>
      </w:r>
      <w:r w:rsidRPr="00E67098">
        <w:rPr>
          <w:color w:val="010101"/>
          <w:spacing w:val="-6"/>
          <w:sz w:val="19"/>
          <w:szCs w:val="19"/>
        </w:rPr>
        <w:t xml:space="preserve"> </w:t>
      </w:r>
      <w:r w:rsidRPr="00E67098">
        <w:rPr>
          <w:color w:val="010101"/>
          <w:sz w:val="19"/>
          <w:szCs w:val="19"/>
        </w:rPr>
        <w:t>Boeing, seller will</w:t>
      </w:r>
      <w:r w:rsidRPr="00E67098">
        <w:rPr>
          <w:color w:val="010101"/>
          <w:spacing w:val="-9"/>
          <w:sz w:val="19"/>
          <w:szCs w:val="19"/>
        </w:rPr>
        <w:t xml:space="preserve"> </w:t>
      </w:r>
      <w:r w:rsidRPr="00E67098">
        <w:rPr>
          <w:color w:val="010101"/>
          <w:sz w:val="19"/>
          <w:szCs w:val="19"/>
        </w:rPr>
        <w:t>comply with</w:t>
      </w:r>
      <w:r w:rsidRPr="00E67098">
        <w:rPr>
          <w:color w:val="010101"/>
          <w:spacing w:val="-1"/>
          <w:sz w:val="19"/>
          <w:szCs w:val="19"/>
        </w:rPr>
        <w:t xml:space="preserve"> </w:t>
      </w:r>
      <w:r w:rsidRPr="00E67098">
        <w:rPr>
          <w:color w:val="010101"/>
          <w:sz w:val="19"/>
          <w:szCs w:val="19"/>
        </w:rPr>
        <w:t>and</w:t>
      </w:r>
      <w:r w:rsidRPr="00E67098">
        <w:rPr>
          <w:color w:val="010101"/>
          <w:spacing w:val="-9"/>
          <w:sz w:val="19"/>
          <w:szCs w:val="19"/>
        </w:rPr>
        <w:t xml:space="preserve"> </w:t>
      </w:r>
      <w:r w:rsidRPr="00E67098">
        <w:rPr>
          <w:color w:val="010101"/>
          <w:sz w:val="19"/>
          <w:szCs w:val="19"/>
        </w:rPr>
        <w:t>flow</w:t>
      </w:r>
      <w:r w:rsidRPr="00E67098">
        <w:rPr>
          <w:color w:val="010101"/>
          <w:spacing w:val="-3"/>
          <w:sz w:val="19"/>
          <w:szCs w:val="19"/>
        </w:rPr>
        <w:t xml:space="preserve"> </w:t>
      </w:r>
      <w:r w:rsidRPr="00E67098">
        <w:rPr>
          <w:color w:val="010101"/>
          <w:sz w:val="19"/>
          <w:szCs w:val="19"/>
        </w:rPr>
        <w:t>down</w:t>
      </w:r>
      <w:r w:rsidRPr="00E67098">
        <w:rPr>
          <w:color w:val="010101"/>
          <w:spacing w:val="-2"/>
          <w:sz w:val="19"/>
          <w:szCs w:val="19"/>
        </w:rPr>
        <w:t xml:space="preserve"> </w:t>
      </w:r>
      <w:r w:rsidRPr="00E67098">
        <w:rPr>
          <w:color w:val="010101"/>
          <w:sz w:val="19"/>
          <w:szCs w:val="19"/>
        </w:rPr>
        <w:t>to</w:t>
      </w:r>
      <w:r w:rsidRPr="00E67098">
        <w:rPr>
          <w:color w:val="010101"/>
          <w:spacing w:val="-7"/>
          <w:sz w:val="19"/>
          <w:szCs w:val="19"/>
        </w:rPr>
        <w:t xml:space="preserve"> </w:t>
      </w:r>
      <w:r w:rsidRPr="00E67098">
        <w:rPr>
          <w:color w:val="010101"/>
          <w:sz w:val="19"/>
          <w:szCs w:val="19"/>
        </w:rPr>
        <w:t>its Supply Chain the requirements of</w:t>
      </w:r>
      <w:r w:rsidRPr="00E67098">
        <w:rPr>
          <w:color w:val="010101"/>
          <w:spacing w:val="-2"/>
          <w:sz w:val="19"/>
          <w:szCs w:val="19"/>
        </w:rPr>
        <w:t xml:space="preserve"> </w:t>
      </w:r>
      <w:r w:rsidRPr="00E67098">
        <w:rPr>
          <w:color w:val="010101"/>
          <w:sz w:val="19"/>
          <w:szCs w:val="19"/>
        </w:rPr>
        <w:t>Boeing</w:t>
      </w:r>
      <w:r w:rsidRPr="00E67098">
        <w:rPr>
          <w:color w:val="010101"/>
          <w:spacing w:val="-2"/>
          <w:sz w:val="19"/>
          <w:szCs w:val="19"/>
        </w:rPr>
        <w:t xml:space="preserve"> </w:t>
      </w:r>
      <w:r w:rsidRPr="00E67098">
        <w:rPr>
          <w:color w:val="010101"/>
          <w:sz w:val="19"/>
          <w:szCs w:val="19"/>
        </w:rPr>
        <w:t xml:space="preserve">Form X38656, </w:t>
      </w:r>
      <w:r w:rsidRPr="00E67098">
        <w:rPr>
          <w:color w:val="1A1A1A"/>
          <w:sz w:val="19"/>
          <w:szCs w:val="19"/>
        </w:rPr>
        <w:t xml:space="preserve">"Advanced </w:t>
      </w:r>
      <w:r w:rsidRPr="00E67098">
        <w:rPr>
          <w:color w:val="010101"/>
          <w:sz w:val="19"/>
          <w:szCs w:val="19"/>
        </w:rPr>
        <w:t>Product Quality Planning (APQP) &amp; Production Part Approval Process (PPAP)"</w:t>
      </w:r>
    </w:p>
    <w:p w14:paraId="1708E841" w14:textId="77777777" w:rsidR="004A799E" w:rsidRPr="00E67098" w:rsidRDefault="004A799E">
      <w:pPr>
        <w:pStyle w:val="BodyText"/>
        <w:spacing w:before="3"/>
      </w:pPr>
    </w:p>
    <w:p w14:paraId="1708E842" w14:textId="77777777" w:rsidR="004A799E" w:rsidRPr="00E67098" w:rsidRDefault="00E71587">
      <w:pPr>
        <w:ind w:left="75"/>
        <w:rPr>
          <w:sz w:val="19"/>
          <w:szCs w:val="19"/>
        </w:rPr>
      </w:pPr>
      <w:r w:rsidRPr="00E67098">
        <w:rPr>
          <w:color w:val="010101"/>
          <w:sz w:val="19"/>
          <w:szCs w:val="19"/>
        </w:rPr>
        <w:t>Boeing</w:t>
      </w:r>
      <w:r w:rsidRPr="00E67098">
        <w:rPr>
          <w:color w:val="010101"/>
          <w:spacing w:val="-10"/>
          <w:sz w:val="19"/>
          <w:szCs w:val="19"/>
        </w:rPr>
        <w:t xml:space="preserve"> </w:t>
      </w:r>
      <w:r w:rsidRPr="00E67098">
        <w:rPr>
          <w:color w:val="010101"/>
          <w:sz w:val="19"/>
          <w:szCs w:val="19"/>
        </w:rPr>
        <w:t>Design Digital</w:t>
      </w:r>
      <w:r w:rsidRPr="00E67098">
        <w:rPr>
          <w:color w:val="010101"/>
          <w:spacing w:val="-3"/>
          <w:sz w:val="19"/>
          <w:szCs w:val="19"/>
        </w:rPr>
        <w:t xml:space="preserve"> </w:t>
      </w:r>
      <w:r w:rsidRPr="00E67098">
        <w:rPr>
          <w:color w:val="010101"/>
          <w:sz w:val="19"/>
          <w:szCs w:val="19"/>
        </w:rPr>
        <w:t>Product</w:t>
      </w:r>
      <w:r w:rsidRPr="00E67098">
        <w:rPr>
          <w:color w:val="010101"/>
          <w:spacing w:val="-3"/>
          <w:sz w:val="19"/>
          <w:szCs w:val="19"/>
        </w:rPr>
        <w:t xml:space="preserve"> </w:t>
      </w:r>
      <w:r w:rsidRPr="00E67098">
        <w:rPr>
          <w:color w:val="010101"/>
          <w:sz w:val="19"/>
          <w:szCs w:val="19"/>
        </w:rPr>
        <w:t>Definition</w:t>
      </w:r>
      <w:r w:rsidRPr="00E67098">
        <w:rPr>
          <w:color w:val="010101"/>
          <w:spacing w:val="-5"/>
          <w:sz w:val="19"/>
          <w:szCs w:val="19"/>
        </w:rPr>
        <w:t xml:space="preserve"> </w:t>
      </w:r>
      <w:r w:rsidRPr="00E67098">
        <w:rPr>
          <w:color w:val="010101"/>
          <w:sz w:val="19"/>
          <w:szCs w:val="19"/>
        </w:rPr>
        <w:t>(DPD)</w:t>
      </w:r>
      <w:r w:rsidRPr="00E67098">
        <w:rPr>
          <w:color w:val="010101"/>
          <w:spacing w:val="-2"/>
          <w:sz w:val="19"/>
          <w:szCs w:val="19"/>
        </w:rPr>
        <w:t xml:space="preserve"> </w:t>
      </w:r>
      <w:r w:rsidRPr="00E67098">
        <w:rPr>
          <w:color w:val="010101"/>
          <w:sz w:val="19"/>
          <w:szCs w:val="19"/>
        </w:rPr>
        <w:t>approval</w:t>
      </w:r>
      <w:r w:rsidRPr="00E67098">
        <w:rPr>
          <w:color w:val="010101"/>
          <w:spacing w:val="-2"/>
          <w:sz w:val="19"/>
          <w:szCs w:val="19"/>
        </w:rPr>
        <w:t xml:space="preserve"> </w:t>
      </w:r>
      <w:r w:rsidRPr="00E67098">
        <w:rPr>
          <w:color w:val="010101"/>
          <w:sz w:val="19"/>
          <w:szCs w:val="19"/>
        </w:rPr>
        <w:t>is</w:t>
      </w:r>
      <w:r w:rsidRPr="00E67098">
        <w:rPr>
          <w:color w:val="010101"/>
          <w:spacing w:val="-13"/>
          <w:sz w:val="19"/>
          <w:szCs w:val="19"/>
        </w:rPr>
        <w:t xml:space="preserve"> </w:t>
      </w:r>
      <w:r w:rsidRPr="00E67098">
        <w:rPr>
          <w:color w:val="010101"/>
          <w:sz w:val="19"/>
          <w:szCs w:val="19"/>
        </w:rPr>
        <w:t>required</w:t>
      </w:r>
      <w:r w:rsidRPr="00E67098">
        <w:rPr>
          <w:color w:val="010101"/>
          <w:spacing w:val="-1"/>
          <w:sz w:val="19"/>
          <w:szCs w:val="19"/>
        </w:rPr>
        <w:t xml:space="preserve"> </w:t>
      </w:r>
      <w:r w:rsidRPr="00E67098">
        <w:rPr>
          <w:color w:val="010101"/>
          <w:sz w:val="19"/>
          <w:szCs w:val="19"/>
        </w:rPr>
        <w:t>per</w:t>
      </w:r>
      <w:r w:rsidRPr="00E67098">
        <w:rPr>
          <w:color w:val="010101"/>
          <w:spacing w:val="-6"/>
          <w:sz w:val="19"/>
          <w:szCs w:val="19"/>
        </w:rPr>
        <w:t xml:space="preserve"> </w:t>
      </w:r>
      <w:r w:rsidRPr="00E67098">
        <w:rPr>
          <w:color w:val="010101"/>
          <w:sz w:val="19"/>
          <w:szCs w:val="19"/>
        </w:rPr>
        <w:t>Document</w:t>
      </w:r>
      <w:r w:rsidRPr="00E67098">
        <w:rPr>
          <w:color w:val="010101"/>
          <w:spacing w:val="1"/>
          <w:sz w:val="19"/>
          <w:szCs w:val="19"/>
        </w:rPr>
        <w:t xml:space="preserve"> </w:t>
      </w:r>
      <w:r w:rsidRPr="00E67098">
        <w:rPr>
          <w:color w:val="010101"/>
          <w:sz w:val="19"/>
          <w:szCs w:val="19"/>
        </w:rPr>
        <w:t>D6-</w:t>
      </w:r>
      <w:r w:rsidRPr="00E67098">
        <w:rPr>
          <w:color w:val="010101"/>
          <w:spacing w:val="-2"/>
          <w:sz w:val="19"/>
          <w:szCs w:val="19"/>
        </w:rPr>
        <w:t>51991</w:t>
      </w:r>
      <w:r w:rsidRPr="00E67098">
        <w:rPr>
          <w:color w:val="363636"/>
          <w:spacing w:val="-2"/>
          <w:sz w:val="19"/>
          <w:szCs w:val="19"/>
        </w:rPr>
        <w:t>.</w:t>
      </w:r>
    </w:p>
    <w:p w14:paraId="1708E843" w14:textId="77777777" w:rsidR="004A799E" w:rsidRPr="00E67098" w:rsidRDefault="004A799E">
      <w:pPr>
        <w:pStyle w:val="BodyText"/>
        <w:spacing w:before="1"/>
      </w:pPr>
    </w:p>
    <w:p w14:paraId="1708E844" w14:textId="77777777" w:rsidR="004A799E" w:rsidRPr="00E67098" w:rsidRDefault="00E71587">
      <w:pPr>
        <w:ind w:left="80" w:hanging="3"/>
        <w:rPr>
          <w:sz w:val="19"/>
          <w:szCs w:val="19"/>
        </w:rPr>
      </w:pPr>
      <w:r w:rsidRPr="00E67098">
        <w:rPr>
          <w:color w:val="010101"/>
          <w:sz w:val="19"/>
          <w:szCs w:val="19"/>
        </w:rPr>
        <w:t>When</w:t>
      </w:r>
      <w:r w:rsidRPr="00E67098">
        <w:rPr>
          <w:color w:val="010101"/>
          <w:spacing w:val="-8"/>
          <w:sz w:val="19"/>
          <w:szCs w:val="19"/>
        </w:rPr>
        <w:t xml:space="preserve"> </w:t>
      </w:r>
      <w:r w:rsidRPr="00E67098">
        <w:rPr>
          <w:color w:val="010101"/>
          <w:sz w:val="19"/>
          <w:szCs w:val="19"/>
        </w:rPr>
        <w:t>Seller</w:t>
      </w:r>
      <w:r w:rsidRPr="00E67098">
        <w:rPr>
          <w:color w:val="010101"/>
          <w:spacing w:val="-2"/>
          <w:sz w:val="19"/>
          <w:szCs w:val="19"/>
        </w:rPr>
        <w:t xml:space="preserve"> </w:t>
      </w:r>
      <w:r w:rsidRPr="00E67098">
        <w:rPr>
          <w:color w:val="010101"/>
          <w:sz w:val="19"/>
          <w:szCs w:val="19"/>
        </w:rPr>
        <w:t>delegates product verification, Seller</w:t>
      </w:r>
      <w:r w:rsidRPr="00E67098">
        <w:rPr>
          <w:color w:val="010101"/>
          <w:spacing w:val="-8"/>
          <w:sz w:val="19"/>
          <w:szCs w:val="19"/>
        </w:rPr>
        <w:t xml:space="preserve"> </w:t>
      </w:r>
      <w:r w:rsidRPr="00E67098">
        <w:rPr>
          <w:color w:val="010101"/>
          <w:sz w:val="19"/>
          <w:szCs w:val="19"/>
        </w:rPr>
        <w:t>must</w:t>
      </w:r>
      <w:r w:rsidRPr="00E67098">
        <w:rPr>
          <w:color w:val="010101"/>
          <w:spacing w:val="-7"/>
          <w:sz w:val="19"/>
          <w:szCs w:val="19"/>
        </w:rPr>
        <w:t xml:space="preserve"> </w:t>
      </w:r>
      <w:r w:rsidRPr="00E67098">
        <w:rPr>
          <w:color w:val="010101"/>
          <w:sz w:val="19"/>
          <w:szCs w:val="19"/>
        </w:rPr>
        <w:t>conform to</w:t>
      </w:r>
      <w:r w:rsidRPr="00E67098">
        <w:rPr>
          <w:color w:val="010101"/>
          <w:spacing w:val="-10"/>
          <w:sz w:val="19"/>
          <w:szCs w:val="19"/>
        </w:rPr>
        <w:t xml:space="preserve"> </w:t>
      </w:r>
      <w:r w:rsidRPr="00E67098">
        <w:rPr>
          <w:color w:val="010101"/>
          <w:sz w:val="19"/>
          <w:szCs w:val="19"/>
        </w:rPr>
        <w:t>the</w:t>
      </w:r>
      <w:r w:rsidRPr="00E67098">
        <w:rPr>
          <w:color w:val="010101"/>
          <w:spacing w:val="-8"/>
          <w:sz w:val="19"/>
          <w:szCs w:val="19"/>
        </w:rPr>
        <w:t xml:space="preserve"> </w:t>
      </w:r>
      <w:r w:rsidRPr="00E67098">
        <w:rPr>
          <w:color w:val="010101"/>
          <w:sz w:val="19"/>
          <w:szCs w:val="19"/>
        </w:rPr>
        <w:t>requirements of AS/EN/SJAC 9117 "Delegated Product Release Verification"</w:t>
      </w:r>
    </w:p>
    <w:p w14:paraId="1708E845" w14:textId="77777777" w:rsidR="004A799E" w:rsidRPr="00E67098" w:rsidRDefault="004A799E">
      <w:pPr>
        <w:pStyle w:val="BodyText"/>
        <w:spacing w:before="2"/>
      </w:pPr>
    </w:p>
    <w:p w14:paraId="1708E846" w14:textId="77777777" w:rsidR="004A799E" w:rsidRPr="00E67098" w:rsidRDefault="00E71587">
      <w:pPr>
        <w:spacing w:before="1"/>
        <w:ind w:left="75" w:right="117" w:firstLine="3"/>
        <w:rPr>
          <w:sz w:val="19"/>
          <w:szCs w:val="19"/>
        </w:rPr>
      </w:pPr>
      <w:r w:rsidRPr="00E67098">
        <w:rPr>
          <w:color w:val="010101"/>
          <w:sz w:val="19"/>
          <w:szCs w:val="19"/>
        </w:rPr>
        <w:t xml:space="preserve">Whenever applying statistical sampling methods </w:t>
      </w:r>
      <w:proofErr w:type="gramStart"/>
      <w:r w:rsidRPr="00E67098">
        <w:rPr>
          <w:color w:val="010101"/>
          <w:sz w:val="19"/>
          <w:szCs w:val="19"/>
        </w:rPr>
        <w:t>as a means to</w:t>
      </w:r>
      <w:proofErr w:type="gramEnd"/>
      <w:r w:rsidRPr="00E67098">
        <w:rPr>
          <w:color w:val="010101"/>
          <w:spacing w:val="-4"/>
          <w:sz w:val="19"/>
          <w:szCs w:val="19"/>
        </w:rPr>
        <w:t xml:space="preserve"> </w:t>
      </w:r>
      <w:r w:rsidRPr="00E67098">
        <w:rPr>
          <w:color w:val="010101"/>
          <w:sz w:val="19"/>
          <w:szCs w:val="19"/>
        </w:rPr>
        <w:t>ensure product article, or service conformance,</w:t>
      </w:r>
      <w:r w:rsidRPr="00E67098">
        <w:rPr>
          <w:color w:val="010101"/>
          <w:spacing w:val="29"/>
          <w:sz w:val="19"/>
          <w:szCs w:val="19"/>
        </w:rPr>
        <w:t xml:space="preserve"> </w:t>
      </w:r>
      <w:r w:rsidRPr="00E67098">
        <w:rPr>
          <w:color w:val="010101"/>
          <w:sz w:val="19"/>
          <w:szCs w:val="19"/>
        </w:rPr>
        <w:t xml:space="preserve">it shall </w:t>
      </w:r>
      <w:proofErr w:type="gramStart"/>
      <w:r w:rsidRPr="00E67098">
        <w:rPr>
          <w:color w:val="010101"/>
          <w:sz w:val="19"/>
          <w:szCs w:val="19"/>
        </w:rPr>
        <w:t>be in</w:t>
      </w:r>
      <w:r w:rsidRPr="00E67098">
        <w:rPr>
          <w:color w:val="010101"/>
          <w:spacing w:val="-7"/>
          <w:sz w:val="19"/>
          <w:szCs w:val="19"/>
        </w:rPr>
        <w:t xml:space="preserve"> </w:t>
      </w:r>
      <w:r w:rsidRPr="00E67098">
        <w:rPr>
          <w:color w:val="010101"/>
          <w:sz w:val="19"/>
          <w:szCs w:val="19"/>
        </w:rPr>
        <w:t>compliance with</w:t>
      </w:r>
      <w:proofErr w:type="gramEnd"/>
      <w:r w:rsidRPr="00E67098">
        <w:rPr>
          <w:color w:val="010101"/>
          <w:sz w:val="19"/>
          <w:szCs w:val="19"/>
        </w:rPr>
        <w:t xml:space="preserve"> AS9138 </w:t>
      </w:r>
      <w:r w:rsidRPr="00E67098">
        <w:rPr>
          <w:color w:val="363636"/>
          <w:sz w:val="19"/>
          <w:szCs w:val="19"/>
        </w:rPr>
        <w:t>"</w:t>
      </w:r>
      <w:r w:rsidRPr="00E67098">
        <w:rPr>
          <w:color w:val="010101"/>
          <w:sz w:val="19"/>
          <w:szCs w:val="19"/>
        </w:rPr>
        <w:t>Aerospace</w:t>
      </w:r>
      <w:r w:rsidRPr="00E67098">
        <w:rPr>
          <w:color w:val="010101"/>
          <w:spacing w:val="-4"/>
          <w:sz w:val="19"/>
          <w:szCs w:val="19"/>
        </w:rPr>
        <w:t xml:space="preserve"> </w:t>
      </w:r>
      <w:r w:rsidRPr="00E67098">
        <w:rPr>
          <w:color w:val="010101"/>
          <w:sz w:val="19"/>
          <w:szCs w:val="19"/>
        </w:rPr>
        <w:t>Series -</w:t>
      </w:r>
      <w:r w:rsidRPr="00E67098">
        <w:rPr>
          <w:color w:val="010101"/>
          <w:spacing w:val="40"/>
          <w:sz w:val="19"/>
          <w:szCs w:val="19"/>
        </w:rPr>
        <w:t xml:space="preserve"> </w:t>
      </w:r>
      <w:r w:rsidRPr="00E67098">
        <w:rPr>
          <w:color w:val="010101"/>
          <w:sz w:val="19"/>
          <w:szCs w:val="19"/>
        </w:rPr>
        <w:t>Quality Management Systems Statistical</w:t>
      </w:r>
      <w:r w:rsidRPr="00E67098">
        <w:rPr>
          <w:color w:val="010101"/>
          <w:spacing w:val="-2"/>
          <w:sz w:val="19"/>
          <w:szCs w:val="19"/>
        </w:rPr>
        <w:t xml:space="preserve"> </w:t>
      </w:r>
      <w:r w:rsidRPr="00E67098">
        <w:rPr>
          <w:color w:val="010101"/>
          <w:sz w:val="19"/>
          <w:szCs w:val="19"/>
        </w:rPr>
        <w:t>Product Acceptance Requirements</w:t>
      </w:r>
      <w:r w:rsidRPr="00E67098">
        <w:rPr>
          <w:color w:val="363636"/>
          <w:sz w:val="19"/>
          <w:szCs w:val="19"/>
        </w:rPr>
        <w:t>.</w:t>
      </w:r>
      <w:r w:rsidRPr="00E67098">
        <w:rPr>
          <w:color w:val="010101"/>
          <w:sz w:val="19"/>
          <w:szCs w:val="19"/>
        </w:rPr>
        <w:t>"</w:t>
      </w:r>
      <w:r w:rsidRPr="00E67098">
        <w:rPr>
          <w:color w:val="010101"/>
          <w:spacing w:val="77"/>
          <w:sz w:val="19"/>
          <w:szCs w:val="19"/>
        </w:rPr>
        <w:t xml:space="preserve"> </w:t>
      </w:r>
      <w:r w:rsidRPr="00E67098">
        <w:rPr>
          <w:color w:val="010101"/>
          <w:sz w:val="19"/>
          <w:szCs w:val="19"/>
        </w:rPr>
        <w:t>The</w:t>
      </w:r>
      <w:r w:rsidRPr="00E67098">
        <w:rPr>
          <w:color w:val="010101"/>
          <w:spacing w:val="-7"/>
          <w:sz w:val="19"/>
          <w:szCs w:val="19"/>
        </w:rPr>
        <w:t xml:space="preserve"> </w:t>
      </w:r>
      <w:r w:rsidRPr="00E67098">
        <w:rPr>
          <w:color w:val="010101"/>
          <w:sz w:val="19"/>
          <w:szCs w:val="19"/>
        </w:rPr>
        <w:t>plan will</w:t>
      </w:r>
      <w:r w:rsidRPr="00E67098">
        <w:rPr>
          <w:color w:val="010101"/>
          <w:spacing w:val="-9"/>
          <w:sz w:val="19"/>
          <w:szCs w:val="19"/>
        </w:rPr>
        <w:t xml:space="preserve"> </w:t>
      </w:r>
      <w:r w:rsidRPr="00E67098">
        <w:rPr>
          <w:color w:val="010101"/>
          <w:sz w:val="19"/>
          <w:szCs w:val="19"/>
        </w:rPr>
        <w:t>include</w:t>
      </w:r>
    </w:p>
    <w:p w14:paraId="1708E847" w14:textId="77777777" w:rsidR="004A799E" w:rsidRPr="00E67098" w:rsidRDefault="00E71587">
      <w:pPr>
        <w:spacing w:before="2"/>
        <w:ind w:left="801" w:right="2037" w:hanging="5"/>
        <w:rPr>
          <w:sz w:val="19"/>
          <w:szCs w:val="19"/>
        </w:rPr>
      </w:pPr>
      <w:r w:rsidRPr="00E67098">
        <w:rPr>
          <w:color w:val="010101"/>
          <w:sz w:val="19"/>
          <w:szCs w:val="19"/>
        </w:rPr>
        <w:t>Minimum protection levels</w:t>
      </w:r>
      <w:r w:rsidRPr="00E67098">
        <w:rPr>
          <w:color w:val="010101"/>
          <w:spacing w:val="-5"/>
          <w:sz w:val="19"/>
          <w:szCs w:val="19"/>
        </w:rPr>
        <w:t xml:space="preserve"> </w:t>
      </w:r>
      <w:r w:rsidRPr="00E67098">
        <w:rPr>
          <w:color w:val="010101"/>
          <w:sz w:val="19"/>
          <w:szCs w:val="19"/>
        </w:rPr>
        <w:t>as</w:t>
      </w:r>
      <w:r w:rsidRPr="00E67098">
        <w:rPr>
          <w:color w:val="010101"/>
          <w:spacing w:val="-13"/>
          <w:sz w:val="19"/>
          <w:szCs w:val="19"/>
        </w:rPr>
        <w:t xml:space="preserve"> </w:t>
      </w:r>
      <w:r w:rsidRPr="00E67098">
        <w:rPr>
          <w:color w:val="010101"/>
          <w:sz w:val="19"/>
          <w:szCs w:val="19"/>
        </w:rPr>
        <w:t>defined within</w:t>
      </w:r>
      <w:r w:rsidRPr="00E67098">
        <w:rPr>
          <w:color w:val="010101"/>
          <w:spacing w:val="-5"/>
          <w:sz w:val="19"/>
          <w:szCs w:val="19"/>
        </w:rPr>
        <w:t xml:space="preserve"> </w:t>
      </w:r>
      <w:r w:rsidRPr="00E67098">
        <w:rPr>
          <w:color w:val="010101"/>
          <w:sz w:val="19"/>
          <w:szCs w:val="19"/>
        </w:rPr>
        <w:t>AS9138 Table</w:t>
      </w:r>
      <w:r w:rsidRPr="00E67098">
        <w:rPr>
          <w:color w:val="010101"/>
          <w:spacing w:val="-4"/>
          <w:sz w:val="19"/>
          <w:szCs w:val="19"/>
        </w:rPr>
        <w:t xml:space="preserve"> </w:t>
      </w:r>
      <w:r w:rsidRPr="00E67098">
        <w:rPr>
          <w:color w:val="010101"/>
          <w:sz w:val="19"/>
          <w:szCs w:val="19"/>
        </w:rPr>
        <w:t>A1 C=0 criteria as defined with AS9138 section 3</w:t>
      </w:r>
      <w:r w:rsidRPr="00E67098">
        <w:rPr>
          <w:color w:val="363636"/>
          <w:sz w:val="19"/>
          <w:szCs w:val="19"/>
        </w:rPr>
        <w:t>.</w:t>
      </w:r>
      <w:r w:rsidRPr="00E67098">
        <w:rPr>
          <w:color w:val="010101"/>
          <w:sz w:val="19"/>
          <w:szCs w:val="19"/>
        </w:rPr>
        <w:t>11</w:t>
      </w:r>
    </w:p>
    <w:p w14:paraId="1708E848" w14:textId="77777777" w:rsidR="004A799E" w:rsidRPr="00E67098" w:rsidRDefault="00E71587">
      <w:pPr>
        <w:spacing w:before="1"/>
        <w:ind w:left="802"/>
        <w:rPr>
          <w:sz w:val="19"/>
          <w:szCs w:val="19"/>
        </w:rPr>
      </w:pPr>
      <w:r w:rsidRPr="00E67098">
        <w:rPr>
          <w:color w:val="010101"/>
          <w:sz w:val="19"/>
          <w:szCs w:val="19"/>
        </w:rPr>
        <w:t>Sampling</w:t>
      </w:r>
      <w:r w:rsidRPr="00E67098">
        <w:rPr>
          <w:color w:val="010101"/>
          <w:spacing w:val="-2"/>
          <w:sz w:val="19"/>
          <w:szCs w:val="19"/>
        </w:rPr>
        <w:t xml:space="preserve"> </w:t>
      </w:r>
      <w:r w:rsidRPr="00E67098">
        <w:rPr>
          <w:color w:val="010101"/>
          <w:sz w:val="19"/>
          <w:szCs w:val="19"/>
        </w:rPr>
        <w:t>restrictions are</w:t>
      </w:r>
      <w:r w:rsidRPr="00E67098">
        <w:rPr>
          <w:color w:val="010101"/>
          <w:spacing w:val="-9"/>
          <w:sz w:val="19"/>
          <w:szCs w:val="19"/>
        </w:rPr>
        <w:t xml:space="preserve"> </w:t>
      </w:r>
      <w:r w:rsidRPr="00E67098">
        <w:rPr>
          <w:color w:val="010101"/>
          <w:sz w:val="19"/>
          <w:szCs w:val="19"/>
        </w:rPr>
        <w:t>contained</w:t>
      </w:r>
      <w:r w:rsidRPr="00E67098">
        <w:rPr>
          <w:color w:val="010101"/>
          <w:spacing w:val="4"/>
          <w:sz w:val="19"/>
          <w:szCs w:val="19"/>
        </w:rPr>
        <w:t xml:space="preserve"> </w:t>
      </w:r>
      <w:r w:rsidRPr="00E67098">
        <w:rPr>
          <w:color w:val="010101"/>
          <w:sz w:val="19"/>
          <w:szCs w:val="19"/>
        </w:rPr>
        <w:t>with</w:t>
      </w:r>
      <w:r w:rsidRPr="00E67098">
        <w:rPr>
          <w:color w:val="010101"/>
          <w:spacing w:val="-1"/>
          <w:sz w:val="19"/>
          <w:szCs w:val="19"/>
        </w:rPr>
        <w:t xml:space="preserve"> </w:t>
      </w:r>
      <w:r w:rsidRPr="00E67098">
        <w:rPr>
          <w:color w:val="010101"/>
          <w:sz w:val="19"/>
          <w:szCs w:val="19"/>
        </w:rPr>
        <w:t>AS9138</w:t>
      </w:r>
      <w:r w:rsidRPr="00E67098">
        <w:rPr>
          <w:color w:val="363636"/>
          <w:sz w:val="19"/>
          <w:szCs w:val="19"/>
        </w:rPr>
        <w:t>.</w:t>
      </w:r>
      <w:r w:rsidRPr="00E67098">
        <w:rPr>
          <w:color w:val="363636"/>
          <w:spacing w:val="-14"/>
          <w:sz w:val="19"/>
          <w:szCs w:val="19"/>
        </w:rPr>
        <w:t xml:space="preserve"> </w:t>
      </w:r>
      <w:r w:rsidRPr="00E67098">
        <w:rPr>
          <w:color w:val="010101"/>
          <w:sz w:val="19"/>
          <w:szCs w:val="19"/>
        </w:rPr>
        <w:t>Section</w:t>
      </w:r>
      <w:r w:rsidRPr="00E67098">
        <w:rPr>
          <w:color w:val="010101"/>
          <w:spacing w:val="-4"/>
          <w:sz w:val="19"/>
          <w:szCs w:val="19"/>
        </w:rPr>
        <w:t xml:space="preserve"> </w:t>
      </w:r>
      <w:r w:rsidRPr="00E67098">
        <w:rPr>
          <w:color w:val="010101"/>
          <w:spacing w:val="-5"/>
          <w:sz w:val="19"/>
          <w:szCs w:val="19"/>
        </w:rPr>
        <w:t>4</w:t>
      </w:r>
      <w:r w:rsidRPr="00E67098">
        <w:rPr>
          <w:color w:val="363636"/>
          <w:spacing w:val="-5"/>
          <w:sz w:val="19"/>
          <w:szCs w:val="19"/>
        </w:rPr>
        <w:t>.</w:t>
      </w:r>
      <w:r w:rsidRPr="00E67098">
        <w:rPr>
          <w:color w:val="010101"/>
          <w:spacing w:val="-5"/>
          <w:sz w:val="19"/>
          <w:szCs w:val="19"/>
        </w:rPr>
        <w:t>3</w:t>
      </w:r>
    </w:p>
    <w:p w14:paraId="1708E849" w14:textId="77777777" w:rsidR="004A799E" w:rsidRPr="00E67098" w:rsidRDefault="00E71587">
      <w:pPr>
        <w:spacing w:before="1"/>
        <w:ind w:left="800" w:firstLine="1"/>
        <w:rPr>
          <w:sz w:val="19"/>
          <w:szCs w:val="19"/>
        </w:rPr>
      </w:pPr>
      <w:r w:rsidRPr="00E67098">
        <w:rPr>
          <w:color w:val="010101"/>
          <w:sz w:val="19"/>
          <w:szCs w:val="19"/>
        </w:rPr>
        <w:t>Sampling</w:t>
      </w:r>
      <w:r w:rsidRPr="00E67098">
        <w:rPr>
          <w:color w:val="010101"/>
          <w:spacing w:val="-4"/>
          <w:sz w:val="19"/>
          <w:szCs w:val="19"/>
        </w:rPr>
        <w:t xml:space="preserve"> </w:t>
      </w:r>
      <w:r w:rsidRPr="00E67098">
        <w:rPr>
          <w:color w:val="010101"/>
          <w:sz w:val="19"/>
          <w:szCs w:val="19"/>
        </w:rPr>
        <w:t>requirements</w:t>
      </w:r>
      <w:r w:rsidRPr="00E67098">
        <w:rPr>
          <w:color w:val="010101"/>
          <w:spacing w:val="-2"/>
          <w:sz w:val="19"/>
          <w:szCs w:val="19"/>
        </w:rPr>
        <w:t xml:space="preserve"> </w:t>
      </w:r>
      <w:r w:rsidRPr="00E67098">
        <w:rPr>
          <w:color w:val="010101"/>
          <w:sz w:val="19"/>
          <w:szCs w:val="19"/>
        </w:rPr>
        <w:t>and/or</w:t>
      </w:r>
      <w:r w:rsidRPr="00E67098">
        <w:rPr>
          <w:color w:val="010101"/>
          <w:spacing w:val="-9"/>
          <w:sz w:val="19"/>
          <w:szCs w:val="19"/>
        </w:rPr>
        <w:t xml:space="preserve"> </w:t>
      </w:r>
      <w:r w:rsidRPr="00E67098">
        <w:rPr>
          <w:color w:val="010101"/>
          <w:sz w:val="19"/>
          <w:szCs w:val="19"/>
        </w:rPr>
        <w:t>prohibitions</w:t>
      </w:r>
      <w:r w:rsidRPr="00E67098">
        <w:rPr>
          <w:color w:val="010101"/>
          <w:spacing w:val="-3"/>
          <w:sz w:val="19"/>
          <w:szCs w:val="19"/>
        </w:rPr>
        <w:t xml:space="preserve"> </w:t>
      </w:r>
      <w:proofErr w:type="gramStart"/>
      <w:r w:rsidRPr="00E67098">
        <w:rPr>
          <w:color w:val="010101"/>
          <w:sz w:val="19"/>
          <w:szCs w:val="19"/>
        </w:rPr>
        <w:t>contained</w:t>
      </w:r>
      <w:proofErr w:type="gramEnd"/>
      <w:r w:rsidRPr="00E67098">
        <w:rPr>
          <w:color w:val="010101"/>
          <w:spacing w:val="-5"/>
          <w:sz w:val="19"/>
          <w:szCs w:val="19"/>
        </w:rPr>
        <w:t xml:space="preserve"> </w:t>
      </w:r>
      <w:r w:rsidRPr="00E67098">
        <w:rPr>
          <w:color w:val="010101"/>
          <w:sz w:val="19"/>
          <w:szCs w:val="19"/>
        </w:rPr>
        <w:t>within</w:t>
      </w:r>
      <w:r w:rsidRPr="00E67098">
        <w:rPr>
          <w:color w:val="010101"/>
          <w:spacing w:val="-8"/>
          <w:sz w:val="19"/>
          <w:szCs w:val="19"/>
        </w:rPr>
        <w:t xml:space="preserve"> </w:t>
      </w:r>
      <w:r w:rsidRPr="00E67098">
        <w:rPr>
          <w:color w:val="010101"/>
          <w:sz w:val="19"/>
          <w:szCs w:val="19"/>
        </w:rPr>
        <w:t>the</w:t>
      </w:r>
      <w:r w:rsidRPr="00E67098">
        <w:rPr>
          <w:color w:val="010101"/>
          <w:spacing w:val="-12"/>
          <w:sz w:val="19"/>
          <w:szCs w:val="19"/>
        </w:rPr>
        <w:t xml:space="preserve"> </w:t>
      </w:r>
      <w:r w:rsidRPr="00E67098">
        <w:rPr>
          <w:color w:val="010101"/>
          <w:sz w:val="19"/>
          <w:szCs w:val="19"/>
        </w:rPr>
        <w:t>approved</w:t>
      </w:r>
      <w:r w:rsidRPr="00E67098">
        <w:rPr>
          <w:color w:val="010101"/>
          <w:spacing w:val="-5"/>
          <w:sz w:val="19"/>
          <w:szCs w:val="19"/>
        </w:rPr>
        <w:t xml:space="preserve"> </w:t>
      </w:r>
      <w:r w:rsidRPr="00E67098">
        <w:rPr>
          <w:color w:val="010101"/>
          <w:sz w:val="19"/>
          <w:szCs w:val="19"/>
        </w:rPr>
        <w:t xml:space="preserve">part/product </w:t>
      </w:r>
      <w:r w:rsidRPr="00E67098">
        <w:rPr>
          <w:color w:val="010101"/>
          <w:spacing w:val="-2"/>
          <w:sz w:val="19"/>
          <w:szCs w:val="19"/>
        </w:rPr>
        <w:t>Design</w:t>
      </w:r>
      <w:r w:rsidRPr="00E67098">
        <w:rPr>
          <w:color w:val="363636"/>
          <w:spacing w:val="-2"/>
          <w:sz w:val="19"/>
          <w:szCs w:val="19"/>
        </w:rPr>
        <w:t>.</w:t>
      </w:r>
    </w:p>
    <w:p w14:paraId="1708E84A" w14:textId="77777777" w:rsidR="004A799E" w:rsidRPr="00E67098" w:rsidRDefault="004A799E">
      <w:pPr>
        <w:pStyle w:val="BodyText"/>
        <w:spacing w:before="2"/>
      </w:pPr>
    </w:p>
    <w:p w14:paraId="1708E84B" w14:textId="77777777" w:rsidR="004A799E" w:rsidRPr="00E67098" w:rsidRDefault="00E71587">
      <w:pPr>
        <w:ind w:left="77" w:right="78" w:hanging="1"/>
        <w:rPr>
          <w:sz w:val="19"/>
          <w:szCs w:val="19"/>
        </w:rPr>
      </w:pPr>
      <w:proofErr w:type="gramStart"/>
      <w:r w:rsidRPr="00E67098">
        <w:rPr>
          <w:color w:val="010101"/>
          <w:sz w:val="19"/>
          <w:szCs w:val="19"/>
        </w:rPr>
        <w:t>Supplier</w:t>
      </w:r>
      <w:proofErr w:type="gramEnd"/>
      <w:r w:rsidRPr="00E67098">
        <w:rPr>
          <w:color w:val="010101"/>
          <w:sz w:val="19"/>
          <w:szCs w:val="19"/>
        </w:rPr>
        <w:t xml:space="preserve"> must</w:t>
      </w:r>
      <w:r w:rsidRPr="00E67098">
        <w:rPr>
          <w:color w:val="010101"/>
          <w:spacing w:val="-6"/>
          <w:sz w:val="19"/>
          <w:szCs w:val="19"/>
        </w:rPr>
        <w:t xml:space="preserve"> </w:t>
      </w:r>
      <w:r w:rsidRPr="00E67098">
        <w:rPr>
          <w:color w:val="010101"/>
          <w:sz w:val="19"/>
          <w:szCs w:val="19"/>
        </w:rPr>
        <w:t>control all</w:t>
      </w:r>
      <w:r w:rsidRPr="00E67098">
        <w:rPr>
          <w:color w:val="010101"/>
          <w:spacing w:val="-5"/>
          <w:sz w:val="19"/>
          <w:szCs w:val="19"/>
        </w:rPr>
        <w:t xml:space="preserve"> </w:t>
      </w:r>
      <w:r w:rsidRPr="00E67098">
        <w:rPr>
          <w:color w:val="010101"/>
          <w:sz w:val="19"/>
          <w:szCs w:val="19"/>
        </w:rPr>
        <w:t>inventory of</w:t>
      </w:r>
      <w:r w:rsidRPr="00E67098">
        <w:rPr>
          <w:color w:val="010101"/>
          <w:spacing w:val="-6"/>
          <w:sz w:val="19"/>
          <w:szCs w:val="19"/>
        </w:rPr>
        <w:t xml:space="preserve"> </w:t>
      </w:r>
      <w:r w:rsidRPr="00E67098">
        <w:rPr>
          <w:color w:val="010101"/>
          <w:sz w:val="19"/>
          <w:szCs w:val="19"/>
        </w:rPr>
        <w:t>Boeing</w:t>
      </w:r>
      <w:r w:rsidRPr="00E67098">
        <w:rPr>
          <w:color w:val="010101"/>
          <w:spacing w:val="-2"/>
          <w:sz w:val="19"/>
          <w:szCs w:val="19"/>
        </w:rPr>
        <w:t xml:space="preserve"> </w:t>
      </w:r>
      <w:r w:rsidRPr="00E67098">
        <w:rPr>
          <w:color w:val="010101"/>
          <w:sz w:val="19"/>
          <w:szCs w:val="19"/>
        </w:rPr>
        <w:t>proprietary product that</w:t>
      </w:r>
      <w:r w:rsidRPr="00E67098">
        <w:rPr>
          <w:color w:val="010101"/>
          <w:spacing w:val="-4"/>
          <w:sz w:val="19"/>
          <w:szCs w:val="19"/>
        </w:rPr>
        <w:t xml:space="preserve"> </w:t>
      </w:r>
      <w:r w:rsidRPr="00E67098">
        <w:rPr>
          <w:color w:val="010101"/>
          <w:sz w:val="19"/>
          <w:szCs w:val="19"/>
        </w:rPr>
        <w:t>is</w:t>
      </w:r>
      <w:r w:rsidRPr="00E67098">
        <w:rPr>
          <w:color w:val="010101"/>
          <w:spacing w:val="-4"/>
          <w:sz w:val="19"/>
          <w:szCs w:val="19"/>
        </w:rPr>
        <w:t xml:space="preserve"> </w:t>
      </w:r>
      <w:proofErr w:type="gramStart"/>
      <w:r w:rsidRPr="00E67098">
        <w:rPr>
          <w:color w:val="010101"/>
          <w:sz w:val="19"/>
          <w:szCs w:val="19"/>
        </w:rPr>
        <w:t>in</w:t>
      </w:r>
      <w:r w:rsidRPr="00E67098">
        <w:rPr>
          <w:color w:val="010101"/>
          <w:spacing w:val="-10"/>
          <w:sz w:val="19"/>
          <w:szCs w:val="19"/>
        </w:rPr>
        <w:t xml:space="preserve"> </w:t>
      </w:r>
      <w:r w:rsidRPr="00E67098">
        <w:rPr>
          <w:color w:val="010101"/>
          <w:sz w:val="19"/>
          <w:szCs w:val="19"/>
        </w:rPr>
        <w:t>excess of</w:t>
      </w:r>
      <w:proofErr w:type="gramEnd"/>
      <w:r w:rsidRPr="00E67098">
        <w:rPr>
          <w:color w:val="010101"/>
          <w:spacing w:val="-9"/>
          <w:sz w:val="19"/>
          <w:szCs w:val="19"/>
        </w:rPr>
        <w:t xml:space="preserve"> </w:t>
      </w:r>
      <w:r w:rsidRPr="00E67098">
        <w:rPr>
          <w:color w:val="010101"/>
          <w:sz w:val="19"/>
          <w:szCs w:val="19"/>
        </w:rPr>
        <w:t xml:space="preserve">contract qty </w:t>
      </w:r>
      <w:proofErr w:type="gramStart"/>
      <w:r w:rsidRPr="00E67098">
        <w:rPr>
          <w:color w:val="010101"/>
          <w:sz w:val="19"/>
          <w:szCs w:val="19"/>
        </w:rPr>
        <w:t>in</w:t>
      </w:r>
      <w:r w:rsidRPr="00E67098">
        <w:rPr>
          <w:color w:val="010101"/>
          <w:spacing w:val="-4"/>
          <w:sz w:val="19"/>
          <w:szCs w:val="19"/>
        </w:rPr>
        <w:t xml:space="preserve"> </w:t>
      </w:r>
      <w:r w:rsidRPr="00E67098">
        <w:rPr>
          <w:color w:val="010101"/>
          <w:sz w:val="19"/>
          <w:szCs w:val="19"/>
        </w:rPr>
        <w:t>order to</w:t>
      </w:r>
      <w:proofErr w:type="gramEnd"/>
      <w:r w:rsidRPr="00E67098">
        <w:rPr>
          <w:color w:val="010101"/>
          <w:sz w:val="19"/>
          <w:szCs w:val="19"/>
        </w:rPr>
        <w:t xml:space="preserve"> prevent product from being sold or provided to</w:t>
      </w:r>
      <w:r w:rsidRPr="00E67098">
        <w:rPr>
          <w:color w:val="010101"/>
          <w:spacing w:val="-7"/>
          <w:sz w:val="19"/>
          <w:szCs w:val="19"/>
        </w:rPr>
        <w:t xml:space="preserve"> </w:t>
      </w:r>
      <w:r w:rsidRPr="00E67098">
        <w:rPr>
          <w:color w:val="010101"/>
          <w:sz w:val="19"/>
          <w:szCs w:val="19"/>
        </w:rPr>
        <w:t>any 3</w:t>
      </w:r>
      <w:r w:rsidRPr="00E67098">
        <w:rPr>
          <w:color w:val="010101"/>
          <w:position w:val="6"/>
          <w:sz w:val="19"/>
          <w:szCs w:val="19"/>
        </w:rPr>
        <w:t>rd</w:t>
      </w:r>
      <w:r w:rsidRPr="00E67098">
        <w:rPr>
          <w:color w:val="010101"/>
          <w:spacing w:val="32"/>
          <w:position w:val="6"/>
          <w:sz w:val="19"/>
          <w:szCs w:val="19"/>
        </w:rPr>
        <w:t xml:space="preserve"> </w:t>
      </w:r>
      <w:r w:rsidRPr="00E67098">
        <w:rPr>
          <w:color w:val="010101"/>
          <w:sz w:val="19"/>
          <w:szCs w:val="19"/>
        </w:rPr>
        <w:t>party without written authorization</w:t>
      </w:r>
      <w:r w:rsidRPr="00E67098">
        <w:rPr>
          <w:color w:val="363636"/>
          <w:sz w:val="19"/>
          <w:szCs w:val="19"/>
        </w:rPr>
        <w:t>.</w:t>
      </w:r>
      <w:r w:rsidRPr="00E67098">
        <w:rPr>
          <w:color w:val="363636"/>
          <w:spacing w:val="37"/>
          <w:sz w:val="19"/>
          <w:szCs w:val="19"/>
        </w:rPr>
        <w:t xml:space="preserve"> </w:t>
      </w:r>
      <w:proofErr w:type="gramStart"/>
      <w:r w:rsidRPr="00E67098">
        <w:rPr>
          <w:color w:val="010101"/>
          <w:sz w:val="19"/>
          <w:szCs w:val="19"/>
        </w:rPr>
        <w:t>Supplier</w:t>
      </w:r>
      <w:proofErr w:type="gramEnd"/>
      <w:r w:rsidRPr="00E67098">
        <w:rPr>
          <w:color w:val="010101"/>
          <w:sz w:val="19"/>
          <w:szCs w:val="19"/>
        </w:rPr>
        <w:t xml:space="preserve"> must</w:t>
      </w:r>
      <w:r w:rsidRPr="00E67098">
        <w:rPr>
          <w:color w:val="010101"/>
          <w:spacing w:val="-3"/>
          <w:sz w:val="19"/>
          <w:szCs w:val="19"/>
        </w:rPr>
        <w:t xml:space="preserve"> </w:t>
      </w:r>
      <w:r w:rsidRPr="00E67098">
        <w:rPr>
          <w:color w:val="010101"/>
          <w:sz w:val="19"/>
          <w:szCs w:val="19"/>
        </w:rPr>
        <w:t>have traceability to</w:t>
      </w:r>
      <w:r w:rsidRPr="00E67098">
        <w:rPr>
          <w:color w:val="010101"/>
          <w:spacing w:val="-8"/>
          <w:sz w:val="19"/>
          <w:szCs w:val="19"/>
        </w:rPr>
        <w:t xml:space="preserve"> </w:t>
      </w:r>
      <w:r w:rsidRPr="00E67098">
        <w:rPr>
          <w:color w:val="010101"/>
          <w:sz w:val="19"/>
          <w:szCs w:val="19"/>
        </w:rPr>
        <w:t>original</w:t>
      </w:r>
      <w:r w:rsidRPr="00E67098">
        <w:rPr>
          <w:color w:val="010101"/>
          <w:spacing w:val="-3"/>
          <w:sz w:val="19"/>
          <w:szCs w:val="19"/>
        </w:rPr>
        <w:t xml:space="preserve"> </w:t>
      </w:r>
      <w:r w:rsidRPr="00E67098">
        <w:rPr>
          <w:color w:val="010101"/>
          <w:sz w:val="19"/>
          <w:szCs w:val="19"/>
        </w:rPr>
        <w:t>PO</w:t>
      </w:r>
      <w:r w:rsidRPr="00E67098">
        <w:rPr>
          <w:color w:val="010101"/>
          <w:spacing w:val="-3"/>
          <w:sz w:val="19"/>
          <w:szCs w:val="19"/>
        </w:rPr>
        <w:t xml:space="preserve"> </w:t>
      </w:r>
      <w:r w:rsidRPr="00E67098">
        <w:rPr>
          <w:color w:val="010101"/>
          <w:sz w:val="19"/>
          <w:szCs w:val="19"/>
        </w:rPr>
        <w:t>that authorized manufacture of</w:t>
      </w:r>
      <w:r w:rsidRPr="00E67098">
        <w:rPr>
          <w:color w:val="010101"/>
          <w:spacing w:val="-4"/>
          <w:sz w:val="19"/>
          <w:szCs w:val="19"/>
        </w:rPr>
        <w:t xml:space="preserve"> </w:t>
      </w:r>
      <w:r w:rsidRPr="00E67098">
        <w:rPr>
          <w:color w:val="010101"/>
          <w:sz w:val="19"/>
          <w:szCs w:val="19"/>
        </w:rPr>
        <w:t>the product when requested by Boeing</w:t>
      </w:r>
      <w:r w:rsidRPr="00E67098">
        <w:rPr>
          <w:color w:val="363636"/>
          <w:sz w:val="19"/>
          <w:szCs w:val="19"/>
        </w:rPr>
        <w:t>.</w:t>
      </w:r>
    </w:p>
    <w:p w14:paraId="1708E84C" w14:textId="77777777" w:rsidR="004A799E" w:rsidRPr="00E67098" w:rsidRDefault="00E71587">
      <w:pPr>
        <w:spacing w:before="229" w:line="244" w:lineRule="auto"/>
        <w:ind w:left="79" w:right="78" w:hanging="3"/>
        <w:rPr>
          <w:sz w:val="19"/>
          <w:szCs w:val="19"/>
        </w:rPr>
      </w:pPr>
      <w:r w:rsidRPr="00E67098">
        <w:rPr>
          <w:color w:val="010101"/>
          <w:sz w:val="19"/>
          <w:szCs w:val="19"/>
        </w:rPr>
        <w:t>Seller</w:t>
      </w:r>
      <w:r w:rsidRPr="00E67098">
        <w:rPr>
          <w:color w:val="010101"/>
          <w:spacing w:val="-1"/>
          <w:sz w:val="19"/>
          <w:szCs w:val="19"/>
        </w:rPr>
        <w:t xml:space="preserve"> </w:t>
      </w:r>
      <w:r w:rsidRPr="00E67098">
        <w:rPr>
          <w:color w:val="010101"/>
          <w:sz w:val="19"/>
          <w:szCs w:val="19"/>
        </w:rPr>
        <w:t>shall</w:t>
      </w:r>
      <w:r w:rsidRPr="00E67098">
        <w:rPr>
          <w:color w:val="010101"/>
          <w:spacing w:val="-11"/>
          <w:sz w:val="19"/>
          <w:szCs w:val="19"/>
        </w:rPr>
        <w:t xml:space="preserve"> </w:t>
      </w:r>
      <w:r w:rsidRPr="00E67098">
        <w:rPr>
          <w:color w:val="010101"/>
          <w:sz w:val="19"/>
          <w:szCs w:val="19"/>
        </w:rPr>
        <w:t>be</w:t>
      </w:r>
      <w:r w:rsidRPr="00E67098">
        <w:rPr>
          <w:color w:val="010101"/>
          <w:spacing w:val="-9"/>
          <w:sz w:val="19"/>
          <w:szCs w:val="19"/>
        </w:rPr>
        <w:t xml:space="preserve"> </w:t>
      </w:r>
      <w:r w:rsidRPr="00E67098">
        <w:rPr>
          <w:color w:val="010101"/>
          <w:sz w:val="19"/>
          <w:szCs w:val="19"/>
        </w:rPr>
        <w:t>compliant with</w:t>
      </w:r>
      <w:r w:rsidRPr="00E67098">
        <w:rPr>
          <w:color w:val="010101"/>
          <w:spacing w:val="-7"/>
          <w:sz w:val="19"/>
          <w:szCs w:val="19"/>
        </w:rPr>
        <w:t xml:space="preserve"> </w:t>
      </w:r>
      <w:r w:rsidRPr="00E67098">
        <w:rPr>
          <w:color w:val="010101"/>
          <w:sz w:val="19"/>
          <w:szCs w:val="19"/>
        </w:rPr>
        <w:t>Boeing documents D6-82479 and</w:t>
      </w:r>
      <w:r w:rsidRPr="00E67098">
        <w:rPr>
          <w:color w:val="010101"/>
          <w:spacing w:val="-11"/>
          <w:sz w:val="19"/>
          <w:szCs w:val="19"/>
        </w:rPr>
        <w:t xml:space="preserve"> </w:t>
      </w:r>
      <w:r w:rsidRPr="00E67098">
        <w:rPr>
          <w:color w:val="010101"/>
          <w:sz w:val="19"/>
          <w:szCs w:val="19"/>
        </w:rPr>
        <w:t>D6-87282 along with</w:t>
      </w:r>
      <w:r w:rsidRPr="00E67098">
        <w:rPr>
          <w:color w:val="010101"/>
          <w:spacing w:val="-5"/>
          <w:sz w:val="19"/>
          <w:szCs w:val="19"/>
        </w:rPr>
        <w:t xml:space="preserve"> </w:t>
      </w:r>
      <w:r w:rsidRPr="00E67098">
        <w:rPr>
          <w:color w:val="010101"/>
          <w:sz w:val="19"/>
          <w:szCs w:val="19"/>
        </w:rPr>
        <w:t>any specific PO notes flowed</w:t>
      </w:r>
      <w:r w:rsidRPr="00E67098">
        <w:rPr>
          <w:color w:val="363636"/>
          <w:sz w:val="19"/>
          <w:szCs w:val="19"/>
        </w:rPr>
        <w:t>.</w:t>
      </w:r>
      <w:r w:rsidRPr="00E67098">
        <w:rPr>
          <w:color w:val="363636"/>
          <w:spacing w:val="-4"/>
          <w:sz w:val="19"/>
          <w:szCs w:val="19"/>
        </w:rPr>
        <w:t xml:space="preserve"> </w:t>
      </w:r>
      <w:r w:rsidRPr="00E67098">
        <w:rPr>
          <w:color w:val="010101"/>
          <w:sz w:val="19"/>
          <w:szCs w:val="19"/>
        </w:rPr>
        <w:t>Including X31764 most current revision</w:t>
      </w:r>
      <w:r w:rsidRPr="00E67098">
        <w:rPr>
          <w:color w:val="363636"/>
          <w:sz w:val="19"/>
          <w:szCs w:val="19"/>
        </w:rPr>
        <w:t>.</w:t>
      </w:r>
    </w:p>
    <w:p w14:paraId="1708E84D" w14:textId="77777777" w:rsidR="004A799E" w:rsidRPr="00E67098" w:rsidRDefault="00E71587">
      <w:pPr>
        <w:spacing w:before="227"/>
        <w:ind w:left="77" w:right="117" w:hanging="1"/>
        <w:rPr>
          <w:sz w:val="19"/>
          <w:szCs w:val="19"/>
        </w:rPr>
      </w:pPr>
      <w:proofErr w:type="gramStart"/>
      <w:r w:rsidRPr="00E67098">
        <w:rPr>
          <w:color w:val="010101"/>
          <w:sz w:val="19"/>
          <w:szCs w:val="19"/>
        </w:rPr>
        <w:t>Supplier</w:t>
      </w:r>
      <w:proofErr w:type="gramEnd"/>
      <w:r w:rsidRPr="00E67098">
        <w:rPr>
          <w:color w:val="010101"/>
          <w:sz w:val="19"/>
          <w:szCs w:val="19"/>
        </w:rPr>
        <w:t xml:space="preserve"> must ensure their internal processes address the use of Customer/Engineering authorized</w:t>
      </w:r>
      <w:r w:rsidRPr="00E67098">
        <w:rPr>
          <w:color w:val="010101"/>
          <w:spacing w:val="-8"/>
          <w:sz w:val="19"/>
          <w:szCs w:val="19"/>
        </w:rPr>
        <w:t xml:space="preserve"> </w:t>
      </w:r>
      <w:r w:rsidRPr="00E67098">
        <w:rPr>
          <w:color w:val="010101"/>
          <w:sz w:val="19"/>
          <w:szCs w:val="19"/>
        </w:rPr>
        <w:t>manufacturers and/or</w:t>
      </w:r>
      <w:r w:rsidRPr="00E67098">
        <w:rPr>
          <w:color w:val="010101"/>
          <w:spacing w:val="-2"/>
          <w:sz w:val="19"/>
          <w:szCs w:val="19"/>
        </w:rPr>
        <w:t xml:space="preserve"> </w:t>
      </w:r>
      <w:r w:rsidRPr="00E67098">
        <w:rPr>
          <w:color w:val="010101"/>
          <w:sz w:val="19"/>
          <w:szCs w:val="19"/>
        </w:rPr>
        <w:t>designated sources (e</w:t>
      </w:r>
      <w:r w:rsidRPr="00E67098">
        <w:rPr>
          <w:color w:val="363636"/>
          <w:sz w:val="19"/>
          <w:szCs w:val="19"/>
        </w:rPr>
        <w:t>.</w:t>
      </w:r>
      <w:r w:rsidRPr="00E67098">
        <w:rPr>
          <w:color w:val="010101"/>
          <w:sz w:val="19"/>
          <w:szCs w:val="19"/>
        </w:rPr>
        <w:t>g</w:t>
      </w:r>
      <w:r w:rsidRPr="00E67098">
        <w:rPr>
          <w:color w:val="363636"/>
          <w:sz w:val="19"/>
          <w:szCs w:val="19"/>
        </w:rPr>
        <w:t>.</w:t>
      </w:r>
      <w:r w:rsidRPr="00E67098">
        <w:rPr>
          <w:color w:val="363636"/>
          <w:spacing w:val="-14"/>
          <w:sz w:val="19"/>
          <w:szCs w:val="19"/>
        </w:rPr>
        <w:t xml:space="preserve"> </w:t>
      </w:r>
      <w:r w:rsidRPr="00E67098">
        <w:rPr>
          <w:color w:val="010101"/>
          <w:sz w:val="19"/>
          <w:szCs w:val="19"/>
        </w:rPr>
        <w:t>Qualified Product</w:t>
      </w:r>
      <w:r w:rsidRPr="00E67098">
        <w:rPr>
          <w:color w:val="010101"/>
          <w:spacing w:val="-3"/>
          <w:sz w:val="19"/>
          <w:szCs w:val="19"/>
        </w:rPr>
        <w:t xml:space="preserve"> </w:t>
      </w:r>
      <w:r w:rsidRPr="00E67098">
        <w:rPr>
          <w:color w:val="010101"/>
          <w:sz w:val="19"/>
          <w:szCs w:val="19"/>
        </w:rPr>
        <w:t>List</w:t>
      </w:r>
      <w:r w:rsidRPr="00E67098">
        <w:rPr>
          <w:color w:val="010101"/>
          <w:spacing w:val="-5"/>
          <w:sz w:val="19"/>
          <w:szCs w:val="19"/>
        </w:rPr>
        <w:t xml:space="preserve"> </w:t>
      </w:r>
      <w:r w:rsidRPr="00E67098">
        <w:rPr>
          <w:color w:val="010101"/>
          <w:sz w:val="19"/>
          <w:szCs w:val="19"/>
        </w:rPr>
        <w:t>{QPL}</w:t>
      </w:r>
      <w:proofErr w:type="gramStart"/>
      <w:r w:rsidRPr="00E67098">
        <w:rPr>
          <w:color w:val="010101"/>
          <w:sz w:val="19"/>
          <w:szCs w:val="19"/>
        </w:rPr>
        <w:t>)</w:t>
      </w:r>
      <w:proofErr w:type="gramEnd"/>
      <w:r w:rsidRPr="00E67098">
        <w:rPr>
          <w:color w:val="010101"/>
          <w:spacing w:val="-3"/>
          <w:sz w:val="19"/>
          <w:szCs w:val="19"/>
        </w:rPr>
        <w:t xml:space="preserve"> </w:t>
      </w:r>
      <w:r w:rsidRPr="00E67098">
        <w:rPr>
          <w:color w:val="010101"/>
          <w:sz w:val="19"/>
          <w:szCs w:val="19"/>
        </w:rPr>
        <w:t>and they must ensure that retained documented information is validated prior to</w:t>
      </w:r>
      <w:r w:rsidRPr="00E67098">
        <w:rPr>
          <w:color w:val="010101"/>
          <w:spacing w:val="-4"/>
          <w:sz w:val="19"/>
          <w:szCs w:val="19"/>
        </w:rPr>
        <w:t xml:space="preserve"> </w:t>
      </w:r>
      <w:r w:rsidRPr="00E67098">
        <w:rPr>
          <w:color w:val="010101"/>
          <w:sz w:val="19"/>
          <w:szCs w:val="19"/>
        </w:rPr>
        <w:t>the release of products and the documented information includes traceability to the designated source</w:t>
      </w:r>
      <w:r w:rsidRPr="00E67098">
        <w:rPr>
          <w:color w:val="363636"/>
          <w:sz w:val="19"/>
          <w:szCs w:val="19"/>
        </w:rPr>
        <w:t>.</w:t>
      </w:r>
    </w:p>
    <w:p w14:paraId="1708E84E" w14:textId="77777777" w:rsidR="004A799E" w:rsidRPr="00E67098" w:rsidRDefault="00E71587">
      <w:pPr>
        <w:spacing w:before="229" w:line="244" w:lineRule="auto"/>
        <w:ind w:left="77" w:right="138" w:firstLine="1"/>
        <w:jc w:val="both"/>
        <w:rPr>
          <w:sz w:val="19"/>
          <w:szCs w:val="19"/>
        </w:rPr>
      </w:pPr>
      <w:r w:rsidRPr="00E67098">
        <w:rPr>
          <w:color w:val="010101"/>
          <w:sz w:val="19"/>
          <w:szCs w:val="19"/>
        </w:rPr>
        <w:t>When</w:t>
      </w:r>
      <w:r w:rsidRPr="00E67098">
        <w:rPr>
          <w:color w:val="010101"/>
          <w:spacing w:val="-8"/>
          <w:sz w:val="19"/>
          <w:szCs w:val="19"/>
        </w:rPr>
        <w:t xml:space="preserve"> </w:t>
      </w:r>
      <w:r w:rsidRPr="00E67098">
        <w:rPr>
          <w:color w:val="010101"/>
          <w:sz w:val="19"/>
          <w:szCs w:val="19"/>
        </w:rPr>
        <w:t>Supplier utilizes</w:t>
      </w:r>
      <w:r w:rsidRPr="00E67098">
        <w:rPr>
          <w:color w:val="010101"/>
          <w:spacing w:val="-3"/>
          <w:sz w:val="19"/>
          <w:szCs w:val="19"/>
        </w:rPr>
        <w:t xml:space="preserve"> </w:t>
      </w:r>
      <w:r w:rsidRPr="00E67098">
        <w:rPr>
          <w:color w:val="010101"/>
          <w:sz w:val="19"/>
          <w:szCs w:val="19"/>
        </w:rPr>
        <w:t>test</w:t>
      </w:r>
      <w:r w:rsidRPr="00E67098">
        <w:rPr>
          <w:color w:val="010101"/>
          <w:spacing w:val="-4"/>
          <w:sz w:val="19"/>
          <w:szCs w:val="19"/>
        </w:rPr>
        <w:t xml:space="preserve"> </w:t>
      </w:r>
      <w:r w:rsidRPr="00E67098">
        <w:rPr>
          <w:color w:val="010101"/>
          <w:sz w:val="19"/>
          <w:szCs w:val="19"/>
        </w:rPr>
        <w:t>reports</w:t>
      </w:r>
      <w:r w:rsidRPr="00E67098">
        <w:rPr>
          <w:color w:val="010101"/>
          <w:spacing w:val="-3"/>
          <w:sz w:val="19"/>
          <w:szCs w:val="19"/>
        </w:rPr>
        <w:t xml:space="preserve"> </w:t>
      </w:r>
      <w:r w:rsidRPr="00E67098">
        <w:rPr>
          <w:color w:val="010101"/>
          <w:sz w:val="19"/>
          <w:szCs w:val="19"/>
        </w:rPr>
        <w:t>to</w:t>
      </w:r>
      <w:r w:rsidRPr="00E67098">
        <w:rPr>
          <w:color w:val="010101"/>
          <w:spacing w:val="-9"/>
          <w:sz w:val="19"/>
          <w:szCs w:val="19"/>
        </w:rPr>
        <w:t xml:space="preserve"> </w:t>
      </w:r>
      <w:r w:rsidRPr="00E67098">
        <w:rPr>
          <w:color w:val="010101"/>
          <w:sz w:val="19"/>
          <w:szCs w:val="19"/>
        </w:rPr>
        <w:t>accept raw</w:t>
      </w:r>
      <w:r w:rsidRPr="00E67098">
        <w:rPr>
          <w:color w:val="010101"/>
          <w:spacing w:val="-2"/>
          <w:sz w:val="19"/>
          <w:szCs w:val="19"/>
        </w:rPr>
        <w:t xml:space="preserve"> </w:t>
      </w:r>
      <w:r w:rsidRPr="00E67098">
        <w:rPr>
          <w:color w:val="010101"/>
          <w:sz w:val="19"/>
          <w:szCs w:val="19"/>
        </w:rPr>
        <w:t>material</w:t>
      </w:r>
      <w:r w:rsidRPr="00E67098">
        <w:rPr>
          <w:color w:val="010101"/>
          <w:spacing w:val="-3"/>
          <w:sz w:val="19"/>
          <w:szCs w:val="19"/>
        </w:rPr>
        <w:t xml:space="preserve"> </w:t>
      </w:r>
      <w:r w:rsidRPr="00E67098">
        <w:rPr>
          <w:color w:val="010101"/>
          <w:sz w:val="19"/>
          <w:szCs w:val="19"/>
        </w:rPr>
        <w:t>from</w:t>
      </w:r>
      <w:r w:rsidRPr="00E67098">
        <w:rPr>
          <w:color w:val="010101"/>
          <w:spacing w:val="-4"/>
          <w:sz w:val="19"/>
          <w:szCs w:val="19"/>
        </w:rPr>
        <w:t xml:space="preserve"> </w:t>
      </w:r>
      <w:r w:rsidRPr="00E67098">
        <w:rPr>
          <w:color w:val="010101"/>
          <w:sz w:val="19"/>
          <w:szCs w:val="19"/>
        </w:rPr>
        <w:t>External Providers, the</w:t>
      </w:r>
      <w:r w:rsidRPr="00E67098">
        <w:rPr>
          <w:color w:val="010101"/>
          <w:spacing w:val="-11"/>
          <w:sz w:val="19"/>
          <w:szCs w:val="19"/>
        </w:rPr>
        <w:t xml:space="preserve"> </w:t>
      </w:r>
      <w:r w:rsidRPr="00E67098">
        <w:rPr>
          <w:color w:val="010101"/>
          <w:sz w:val="19"/>
          <w:szCs w:val="19"/>
        </w:rPr>
        <w:t>following requirements apply</w:t>
      </w:r>
      <w:r w:rsidRPr="00E67098">
        <w:rPr>
          <w:color w:val="363636"/>
          <w:sz w:val="19"/>
          <w:szCs w:val="19"/>
        </w:rPr>
        <w:t>:</w:t>
      </w:r>
    </w:p>
    <w:p w14:paraId="1708E84F" w14:textId="77777777" w:rsidR="004A799E" w:rsidRPr="00E67098" w:rsidRDefault="00E71587">
      <w:pPr>
        <w:pStyle w:val="ListParagraph"/>
        <w:numPr>
          <w:ilvl w:val="0"/>
          <w:numId w:val="3"/>
        </w:numPr>
        <w:tabs>
          <w:tab w:val="left" w:pos="433"/>
          <w:tab w:val="left" w:pos="439"/>
        </w:tabs>
        <w:spacing w:line="244" w:lineRule="auto"/>
        <w:ind w:right="796" w:hanging="362"/>
        <w:jc w:val="both"/>
        <w:rPr>
          <w:color w:val="010101"/>
          <w:sz w:val="19"/>
          <w:szCs w:val="19"/>
        </w:rPr>
      </w:pPr>
      <w:r w:rsidRPr="00E67098">
        <w:rPr>
          <w:color w:val="010101"/>
          <w:sz w:val="19"/>
          <w:szCs w:val="19"/>
        </w:rPr>
        <w:t>Test</w:t>
      </w:r>
      <w:r w:rsidRPr="00E67098">
        <w:rPr>
          <w:color w:val="010101"/>
          <w:spacing w:val="-9"/>
          <w:sz w:val="19"/>
          <w:szCs w:val="19"/>
        </w:rPr>
        <w:t xml:space="preserve"> </w:t>
      </w:r>
      <w:r w:rsidRPr="00E67098">
        <w:rPr>
          <w:color w:val="010101"/>
          <w:sz w:val="19"/>
          <w:szCs w:val="19"/>
        </w:rPr>
        <w:t>reports must</w:t>
      </w:r>
      <w:r w:rsidRPr="00E67098">
        <w:rPr>
          <w:color w:val="010101"/>
          <w:spacing w:val="-3"/>
          <w:sz w:val="19"/>
          <w:szCs w:val="19"/>
        </w:rPr>
        <w:t xml:space="preserve"> </w:t>
      </w:r>
      <w:r w:rsidRPr="00E67098">
        <w:rPr>
          <w:color w:val="010101"/>
          <w:sz w:val="19"/>
          <w:szCs w:val="19"/>
        </w:rPr>
        <w:t>be</w:t>
      </w:r>
      <w:r w:rsidRPr="00E67098">
        <w:rPr>
          <w:color w:val="010101"/>
          <w:spacing w:val="-9"/>
          <w:sz w:val="19"/>
          <w:szCs w:val="19"/>
        </w:rPr>
        <w:t xml:space="preserve"> </w:t>
      </w:r>
      <w:r w:rsidRPr="00E67098">
        <w:rPr>
          <w:color w:val="010101"/>
          <w:sz w:val="19"/>
          <w:szCs w:val="19"/>
        </w:rPr>
        <w:t>checked</w:t>
      </w:r>
      <w:r w:rsidRPr="00E67098">
        <w:rPr>
          <w:color w:val="010101"/>
          <w:spacing w:val="-4"/>
          <w:sz w:val="19"/>
          <w:szCs w:val="19"/>
        </w:rPr>
        <w:t xml:space="preserve"> </w:t>
      </w:r>
      <w:r w:rsidRPr="00E67098">
        <w:rPr>
          <w:color w:val="010101"/>
          <w:sz w:val="19"/>
          <w:szCs w:val="19"/>
        </w:rPr>
        <w:t>100%</w:t>
      </w:r>
      <w:r w:rsidRPr="00E67098">
        <w:rPr>
          <w:color w:val="010101"/>
          <w:spacing w:val="-4"/>
          <w:sz w:val="19"/>
          <w:szCs w:val="19"/>
        </w:rPr>
        <w:t xml:space="preserve"> </w:t>
      </w:r>
      <w:r w:rsidRPr="00E67098">
        <w:rPr>
          <w:color w:val="010101"/>
          <w:sz w:val="19"/>
          <w:szCs w:val="19"/>
        </w:rPr>
        <w:t>against Supplier's requirements and</w:t>
      </w:r>
      <w:r w:rsidRPr="00E67098">
        <w:rPr>
          <w:color w:val="010101"/>
          <w:spacing w:val="-7"/>
          <w:sz w:val="19"/>
          <w:szCs w:val="19"/>
        </w:rPr>
        <w:t xml:space="preserve"> </w:t>
      </w:r>
      <w:r w:rsidRPr="00E67098">
        <w:rPr>
          <w:color w:val="010101"/>
          <w:sz w:val="19"/>
          <w:szCs w:val="19"/>
        </w:rPr>
        <w:t xml:space="preserve">applicable </w:t>
      </w:r>
      <w:r w:rsidRPr="00E67098">
        <w:rPr>
          <w:color w:val="010101"/>
          <w:spacing w:val="-2"/>
          <w:sz w:val="19"/>
          <w:szCs w:val="19"/>
        </w:rPr>
        <w:t>specifications</w:t>
      </w:r>
      <w:r w:rsidRPr="00E67098">
        <w:rPr>
          <w:color w:val="363636"/>
          <w:spacing w:val="-2"/>
          <w:sz w:val="19"/>
          <w:szCs w:val="19"/>
        </w:rPr>
        <w:t>.</w:t>
      </w:r>
    </w:p>
    <w:p w14:paraId="1708E850" w14:textId="77777777" w:rsidR="004A799E" w:rsidRPr="00E67098" w:rsidRDefault="00E71587">
      <w:pPr>
        <w:pStyle w:val="ListParagraph"/>
        <w:numPr>
          <w:ilvl w:val="0"/>
          <w:numId w:val="3"/>
        </w:numPr>
        <w:tabs>
          <w:tab w:val="left" w:pos="438"/>
        </w:tabs>
        <w:ind w:left="438" w:right="155" w:hanging="362"/>
        <w:jc w:val="both"/>
        <w:rPr>
          <w:color w:val="010101"/>
          <w:sz w:val="19"/>
          <w:szCs w:val="19"/>
        </w:rPr>
      </w:pPr>
      <w:r w:rsidRPr="00E67098">
        <w:rPr>
          <w:color w:val="010101"/>
          <w:sz w:val="19"/>
          <w:szCs w:val="19"/>
        </w:rPr>
        <w:t>Validation test</w:t>
      </w:r>
      <w:r w:rsidRPr="00E67098">
        <w:rPr>
          <w:color w:val="010101"/>
          <w:spacing w:val="-10"/>
          <w:sz w:val="19"/>
          <w:szCs w:val="19"/>
        </w:rPr>
        <w:t xml:space="preserve"> </w:t>
      </w:r>
      <w:r w:rsidRPr="00E67098">
        <w:rPr>
          <w:color w:val="010101"/>
          <w:sz w:val="19"/>
          <w:szCs w:val="19"/>
        </w:rPr>
        <w:t>requirement: Supplier must</w:t>
      </w:r>
      <w:r w:rsidRPr="00E67098">
        <w:rPr>
          <w:color w:val="010101"/>
          <w:spacing w:val="-4"/>
          <w:sz w:val="19"/>
          <w:szCs w:val="19"/>
        </w:rPr>
        <w:t xml:space="preserve"> </w:t>
      </w:r>
      <w:r w:rsidRPr="00E67098">
        <w:rPr>
          <w:color w:val="010101"/>
          <w:sz w:val="19"/>
          <w:szCs w:val="19"/>
        </w:rPr>
        <w:t>periodically validate test</w:t>
      </w:r>
      <w:r w:rsidRPr="00E67098">
        <w:rPr>
          <w:color w:val="010101"/>
          <w:spacing w:val="-6"/>
          <w:sz w:val="19"/>
          <w:szCs w:val="19"/>
        </w:rPr>
        <w:t xml:space="preserve"> </w:t>
      </w:r>
      <w:r w:rsidRPr="00E67098">
        <w:rPr>
          <w:color w:val="010101"/>
          <w:sz w:val="19"/>
          <w:szCs w:val="19"/>
        </w:rPr>
        <w:t>reports for</w:t>
      </w:r>
      <w:r w:rsidRPr="00E67098">
        <w:rPr>
          <w:color w:val="010101"/>
          <w:spacing w:val="-7"/>
          <w:sz w:val="19"/>
          <w:szCs w:val="19"/>
        </w:rPr>
        <w:t xml:space="preserve"> </w:t>
      </w:r>
      <w:r w:rsidRPr="00E67098">
        <w:rPr>
          <w:color w:val="010101"/>
          <w:sz w:val="19"/>
          <w:szCs w:val="19"/>
        </w:rPr>
        <w:t>raw</w:t>
      </w:r>
      <w:r w:rsidRPr="00E67098">
        <w:rPr>
          <w:color w:val="010101"/>
          <w:spacing w:val="-3"/>
          <w:sz w:val="19"/>
          <w:szCs w:val="19"/>
        </w:rPr>
        <w:t xml:space="preserve"> </w:t>
      </w:r>
      <w:r w:rsidRPr="00E67098">
        <w:rPr>
          <w:color w:val="010101"/>
          <w:sz w:val="19"/>
          <w:szCs w:val="19"/>
        </w:rPr>
        <w:t xml:space="preserve">material accepted </w:t>
      </w:r>
      <w:proofErr w:type="gramStart"/>
      <w:r w:rsidRPr="00E67098">
        <w:rPr>
          <w:color w:val="010101"/>
          <w:sz w:val="19"/>
          <w:szCs w:val="19"/>
        </w:rPr>
        <w:t>on</w:t>
      </w:r>
      <w:r w:rsidRPr="00E67098">
        <w:rPr>
          <w:color w:val="010101"/>
          <w:spacing w:val="-7"/>
          <w:sz w:val="19"/>
          <w:szCs w:val="19"/>
        </w:rPr>
        <w:t xml:space="preserve"> </w:t>
      </w:r>
      <w:r w:rsidRPr="00E67098">
        <w:rPr>
          <w:color w:val="010101"/>
          <w:sz w:val="19"/>
          <w:szCs w:val="19"/>
        </w:rPr>
        <w:t>the</w:t>
      </w:r>
      <w:r w:rsidRPr="00E67098">
        <w:rPr>
          <w:color w:val="010101"/>
          <w:spacing w:val="-6"/>
          <w:sz w:val="19"/>
          <w:szCs w:val="19"/>
        </w:rPr>
        <w:t xml:space="preserve"> </w:t>
      </w:r>
      <w:r w:rsidRPr="00E67098">
        <w:rPr>
          <w:color w:val="010101"/>
          <w:sz w:val="19"/>
          <w:szCs w:val="19"/>
        </w:rPr>
        <w:t>basis of</w:t>
      </w:r>
      <w:proofErr w:type="gramEnd"/>
      <w:r w:rsidRPr="00E67098">
        <w:rPr>
          <w:color w:val="010101"/>
          <w:spacing w:val="-3"/>
          <w:sz w:val="19"/>
          <w:szCs w:val="19"/>
        </w:rPr>
        <w:t xml:space="preserve"> </w:t>
      </w:r>
      <w:r w:rsidRPr="00E67098">
        <w:rPr>
          <w:color w:val="010101"/>
          <w:sz w:val="19"/>
          <w:szCs w:val="19"/>
        </w:rPr>
        <w:t>test</w:t>
      </w:r>
      <w:r w:rsidRPr="00E67098">
        <w:rPr>
          <w:color w:val="010101"/>
          <w:spacing w:val="-2"/>
          <w:sz w:val="19"/>
          <w:szCs w:val="19"/>
        </w:rPr>
        <w:t xml:space="preserve"> </w:t>
      </w:r>
      <w:r w:rsidRPr="00E67098">
        <w:rPr>
          <w:color w:val="010101"/>
          <w:sz w:val="19"/>
          <w:szCs w:val="19"/>
        </w:rPr>
        <w:t>reports</w:t>
      </w:r>
      <w:r w:rsidRPr="00E67098">
        <w:rPr>
          <w:color w:val="363636"/>
          <w:sz w:val="19"/>
          <w:szCs w:val="19"/>
        </w:rPr>
        <w:t>.</w:t>
      </w:r>
      <w:r w:rsidRPr="00E67098">
        <w:rPr>
          <w:color w:val="363636"/>
          <w:spacing w:val="29"/>
          <w:sz w:val="19"/>
          <w:szCs w:val="19"/>
        </w:rPr>
        <w:t xml:space="preserve"> </w:t>
      </w:r>
      <w:r w:rsidRPr="00E67098">
        <w:rPr>
          <w:color w:val="010101"/>
          <w:sz w:val="19"/>
          <w:szCs w:val="19"/>
        </w:rPr>
        <w:t>That validation must</w:t>
      </w:r>
      <w:r w:rsidRPr="00E67098">
        <w:rPr>
          <w:color w:val="010101"/>
          <w:spacing w:val="-1"/>
          <w:sz w:val="19"/>
          <w:szCs w:val="19"/>
        </w:rPr>
        <w:t xml:space="preserve"> </w:t>
      </w:r>
      <w:r w:rsidRPr="00E67098">
        <w:rPr>
          <w:color w:val="010101"/>
          <w:sz w:val="19"/>
          <w:szCs w:val="19"/>
        </w:rPr>
        <w:t>be</w:t>
      </w:r>
      <w:r w:rsidRPr="00E67098">
        <w:rPr>
          <w:color w:val="010101"/>
          <w:spacing w:val="-5"/>
          <w:sz w:val="19"/>
          <w:szCs w:val="19"/>
        </w:rPr>
        <w:t xml:space="preserve"> </w:t>
      </w:r>
      <w:r w:rsidRPr="00E67098">
        <w:rPr>
          <w:color w:val="010101"/>
          <w:sz w:val="19"/>
          <w:szCs w:val="19"/>
        </w:rPr>
        <w:t>accomplished by</w:t>
      </w:r>
      <w:r w:rsidRPr="00E67098">
        <w:rPr>
          <w:color w:val="010101"/>
          <w:spacing w:val="-7"/>
          <w:sz w:val="19"/>
          <w:szCs w:val="19"/>
        </w:rPr>
        <w:t xml:space="preserve"> </w:t>
      </w:r>
      <w:r w:rsidRPr="00E67098">
        <w:rPr>
          <w:color w:val="010101"/>
          <w:sz w:val="19"/>
          <w:szCs w:val="19"/>
        </w:rPr>
        <w:t>Supplier or other independent party through periodic, scheduled tests of raw material samples</w:t>
      </w:r>
      <w:r w:rsidRPr="00E67098">
        <w:rPr>
          <w:color w:val="363636"/>
          <w:sz w:val="19"/>
          <w:szCs w:val="19"/>
        </w:rPr>
        <w:t>.</w:t>
      </w:r>
    </w:p>
    <w:p w14:paraId="1708E851" w14:textId="77777777" w:rsidR="004A799E" w:rsidRPr="00E67098" w:rsidRDefault="004A799E">
      <w:pPr>
        <w:pStyle w:val="ListParagraph"/>
        <w:jc w:val="both"/>
        <w:rPr>
          <w:sz w:val="19"/>
          <w:szCs w:val="19"/>
        </w:rPr>
        <w:sectPr w:rsidR="004A799E" w:rsidRPr="00E67098" w:rsidSect="00DA046E">
          <w:type w:val="continuous"/>
          <w:pgSz w:w="12240" w:h="15840"/>
          <w:pgMar w:top="720" w:right="1080" w:bottom="432" w:left="720" w:header="835" w:footer="1138" w:gutter="0"/>
          <w:cols w:num="2" w:space="720" w:equalWidth="0">
            <w:col w:w="1428" w:space="372"/>
            <w:col w:w="8640"/>
          </w:cols>
        </w:sectPr>
      </w:pPr>
    </w:p>
    <w:p w14:paraId="1708E852" w14:textId="77777777" w:rsidR="004A799E" w:rsidRPr="00E67098" w:rsidRDefault="004A799E">
      <w:pPr>
        <w:pStyle w:val="BodyText"/>
        <w:spacing w:before="24"/>
      </w:pPr>
    </w:p>
    <w:p w14:paraId="1708E853" w14:textId="77777777" w:rsidR="004A799E" w:rsidRPr="00E67098" w:rsidRDefault="00E71587">
      <w:pPr>
        <w:pStyle w:val="BodyText"/>
        <w:spacing w:line="254" w:lineRule="auto"/>
        <w:ind w:left="1878" w:firstLine="3"/>
      </w:pPr>
      <w:r w:rsidRPr="00E67098">
        <w:rPr>
          <w:color w:val="010101"/>
          <w:w w:val="105"/>
        </w:rPr>
        <w:t>Schedules for</w:t>
      </w:r>
      <w:r w:rsidRPr="00E67098">
        <w:rPr>
          <w:color w:val="010101"/>
          <w:spacing w:val="-4"/>
          <w:w w:val="105"/>
        </w:rPr>
        <w:t xml:space="preserve"> </w:t>
      </w:r>
      <w:r w:rsidRPr="00E67098">
        <w:rPr>
          <w:color w:val="010101"/>
          <w:w w:val="105"/>
        </w:rPr>
        <w:t>frequency of</w:t>
      </w:r>
      <w:r w:rsidRPr="00E67098">
        <w:rPr>
          <w:color w:val="010101"/>
          <w:spacing w:val="-2"/>
          <w:w w:val="105"/>
        </w:rPr>
        <w:t xml:space="preserve"> </w:t>
      </w:r>
      <w:r w:rsidRPr="00E67098">
        <w:rPr>
          <w:color w:val="010101"/>
          <w:w w:val="105"/>
        </w:rPr>
        <w:t>tests</w:t>
      </w:r>
      <w:r w:rsidRPr="00E67098">
        <w:rPr>
          <w:color w:val="010101"/>
          <w:spacing w:val="-1"/>
          <w:w w:val="105"/>
        </w:rPr>
        <w:t xml:space="preserve"> </w:t>
      </w:r>
      <w:r w:rsidRPr="00E67098">
        <w:rPr>
          <w:color w:val="010101"/>
          <w:w w:val="105"/>
        </w:rPr>
        <w:t>will</w:t>
      </w:r>
      <w:r w:rsidRPr="00E67098">
        <w:rPr>
          <w:color w:val="010101"/>
          <w:spacing w:val="-11"/>
          <w:w w:val="105"/>
        </w:rPr>
        <w:t xml:space="preserve"> </w:t>
      </w:r>
      <w:r w:rsidRPr="00E67098">
        <w:rPr>
          <w:color w:val="010101"/>
          <w:w w:val="105"/>
        </w:rPr>
        <w:t>be</w:t>
      </w:r>
      <w:r w:rsidRPr="00E67098">
        <w:rPr>
          <w:color w:val="010101"/>
          <w:spacing w:val="-8"/>
          <w:w w:val="105"/>
        </w:rPr>
        <w:t xml:space="preserve"> </w:t>
      </w:r>
      <w:r w:rsidRPr="00E67098">
        <w:rPr>
          <w:color w:val="010101"/>
          <w:w w:val="105"/>
        </w:rPr>
        <w:t>established by</w:t>
      </w:r>
      <w:r w:rsidRPr="00E67098">
        <w:rPr>
          <w:color w:val="010101"/>
          <w:spacing w:val="-1"/>
          <w:w w:val="105"/>
        </w:rPr>
        <w:t xml:space="preserve"> </w:t>
      </w:r>
      <w:r w:rsidRPr="00E67098">
        <w:rPr>
          <w:color w:val="010101"/>
          <w:w w:val="105"/>
        </w:rPr>
        <w:t>Supplier based</w:t>
      </w:r>
      <w:r w:rsidRPr="00E67098">
        <w:rPr>
          <w:color w:val="010101"/>
          <w:spacing w:val="-3"/>
          <w:w w:val="105"/>
        </w:rPr>
        <w:t xml:space="preserve"> </w:t>
      </w:r>
      <w:r w:rsidRPr="00E67098">
        <w:rPr>
          <w:color w:val="010101"/>
          <w:w w:val="105"/>
        </w:rPr>
        <w:t>on</w:t>
      </w:r>
      <w:r w:rsidRPr="00E67098">
        <w:rPr>
          <w:color w:val="010101"/>
          <w:spacing w:val="-11"/>
          <w:w w:val="105"/>
        </w:rPr>
        <w:t xml:space="preserve"> </w:t>
      </w:r>
      <w:r w:rsidRPr="00E67098">
        <w:rPr>
          <w:color w:val="010101"/>
          <w:w w:val="105"/>
        </w:rPr>
        <w:t>historical performance of the raw material provider/manufacturer.</w:t>
      </w:r>
    </w:p>
    <w:p w14:paraId="1708E854" w14:textId="77777777" w:rsidR="004A799E" w:rsidRPr="00E67098" w:rsidRDefault="00E71587">
      <w:pPr>
        <w:pStyle w:val="ListParagraph"/>
        <w:numPr>
          <w:ilvl w:val="0"/>
          <w:numId w:val="3"/>
        </w:numPr>
        <w:tabs>
          <w:tab w:val="left" w:pos="1878"/>
          <w:tab w:val="left" w:pos="1880"/>
        </w:tabs>
        <w:spacing w:line="254" w:lineRule="auto"/>
        <w:ind w:left="1878" w:right="442" w:hanging="361"/>
        <w:jc w:val="left"/>
        <w:rPr>
          <w:color w:val="010101"/>
          <w:sz w:val="19"/>
          <w:szCs w:val="19"/>
        </w:rPr>
      </w:pPr>
      <w:proofErr w:type="gramStart"/>
      <w:r w:rsidRPr="00E67098">
        <w:rPr>
          <w:color w:val="010101"/>
          <w:w w:val="105"/>
          <w:sz w:val="19"/>
          <w:szCs w:val="19"/>
        </w:rPr>
        <w:t>Supplier</w:t>
      </w:r>
      <w:proofErr w:type="gramEnd"/>
      <w:r w:rsidRPr="00E67098">
        <w:rPr>
          <w:color w:val="010101"/>
          <w:w w:val="105"/>
          <w:sz w:val="19"/>
          <w:szCs w:val="19"/>
        </w:rPr>
        <w:t xml:space="preserve"> must</w:t>
      </w:r>
      <w:r w:rsidRPr="00E67098">
        <w:rPr>
          <w:color w:val="010101"/>
          <w:spacing w:val="-1"/>
          <w:w w:val="105"/>
          <w:sz w:val="19"/>
          <w:szCs w:val="19"/>
        </w:rPr>
        <w:t xml:space="preserve"> </w:t>
      </w:r>
      <w:r w:rsidRPr="00E67098">
        <w:rPr>
          <w:color w:val="010101"/>
          <w:w w:val="105"/>
          <w:sz w:val="19"/>
          <w:szCs w:val="19"/>
        </w:rPr>
        <w:t>retain</w:t>
      </w:r>
      <w:r w:rsidRPr="00E67098">
        <w:rPr>
          <w:color w:val="010101"/>
          <w:spacing w:val="-1"/>
          <w:w w:val="105"/>
          <w:sz w:val="19"/>
          <w:szCs w:val="19"/>
        </w:rPr>
        <w:t xml:space="preserve"> </w:t>
      </w:r>
      <w:r w:rsidRPr="00E67098">
        <w:rPr>
          <w:color w:val="010101"/>
          <w:w w:val="105"/>
          <w:sz w:val="19"/>
          <w:szCs w:val="19"/>
        </w:rPr>
        <w:t>test</w:t>
      </w:r>
      <w:r w:rsidRPr="00E67098">
        <w:rPr>
          <w:color w:val="010101"/>
          <w:spacing w:val="-3"/>
          <w:w w:val="105"/>
          <w:sz w:val="19"/>
          <w:szCs w:val="19"/>
        </w:rPr>
        <w:t xml:space="preserve"> </w:t>
      </w:r>
      <w:r w:rsidRPr="00E67098">
        <w:rPr>
          <w:color w:val="010101"/>
          <w:w w:val="105"/>
          <w:sz w:val="19"/>
          <w:szCs w:val="19"/>
        </w:rPr>
        <w:t>reports provided by</w:t>
      </w:r>
      <w:r w:rsidRPr="00E67098">
        <w:rPr>
          <w:color w:val="010101"/>
          <w:spacing w:val="-2"/>
          <w:w w:val="105"/>
          <w:sz w:val="19"/>
          <w:szCs w:val="19"/>
        </w:rPr>
        <w:t xml:space="preserve"> </w:t>
      </w:r>
      <w:r w:rsidRPr="00E67098">
        <w:rPr>
          <w:color w:val="010101"/>
          <w:w w:val="105"/>
          <w:sz w:val="19"/>
          <w:szCs w:val="19"/>
        </w:rPr>
        <w:t>the</w:t>
      </w:r>
      <w:r w:rsidRPr="00E67098">
        <w:rPr>
          <w:color w:val="010101"/>
          <w:spacing w:val="-1"/>
          <w:w w:val="105"/>
          <w:sz w:val="19"/>
          <w:szCs w:val="19"/>
        </w:rPr>
        <w:t xml:space="preserve"> </w:t>
      </w:r>
      <w:r w:rsidRPr="00E67098">
        <w:rPr>
          <w:color w:val="010101"/>
          <w:w w:val="105"/>
          <w:sz w:val="19"/>
          <w:szCs w:val="19"/>
        </w:rPr>
        <w:t>raw</w:t>
      </w:r>
      <w:r w:rsidRPr="00E67098">
        <w:rPr>
          <w:color w:val="010101"/>
          <w:spacing w:val="-2"/>
          <w:w w:val="105"/>
          <w:sz w:val="19"/>
          <w:szCs w:val="19"/>
        </w:rPr>
        <w:t xml:space="preserve"> </w:t>
      </w:r>
      <w:r w:rsidRPr="00E67098">
        <w:rPr>
          <w:color w:val="010101"/>
          <w:w w:val="105"/>
          <w:sz w:val="19"/>
          <w:szCs w:val="19"/>
        </w:rPr>
        <w:t>material provider/manufacturer,</w:t>
      </w:r>
      <w:r w:rsidRPr="00E67098">
        <w:rPr>
          <w:color w:val="010101"/>
          <w:spacing w:val="-11"/>
          <w:w w:val="105"/>
          <w:sz w:val="19"/>
          <w:szCs w:val="19"/>
        </w:rPr>
        <w:t xml:space="preserve"> </w:t>
      </w:r>
      <w:r w:rsidRPr="00E67098">
        <w:rPr>
          <w:color w:val="010101"/>
          <w:w w:val="105"/>
          <w:sz w:val="19"/>
          <w:szCs w:val="19"/>
        </w:rPr>
        <w:t>as well as Supplier's validation test report results as quality records traceable to the conformance of Goods, as specified elsewhere in this contract.</w:t>
      </w:r>
    </w:p>
    <w:p w14:paraId="1708E855" w14:textId="77777777" w:rsidR="004A799E" w:rsidRPr="00E67098" w:rsidRDefault="004A799E">
      <w:pPr>
        <w:pStyle w:val="BodyText"/>
        <w:spacing w:before="1"/>
      </w:pPr>
    </w:p>
    <w:p w14:paraId="1708E856" w14:textId="77777777" w:rsidR="004A799E" w:rsidRPr="00E67098" w:rsidRDefault="004A799E">
      <w:pPr>
        <w:pStyle w:val="BodyText"/>
        <w:sectPr w:rsidR="004A799E" w:rsidRPr="00E67098" w:rsidSect="00DA046E">
          <w:pgSz w:w="12240" w:h="15840"/>
          <w:pgMar w:top="720" w:right="1080" w:bottom="432" w:left="720" w:header="835" w:footer="1138" w:gutter="0"/>
          <w:cols w:space="720"/>
        </w:sectPr>
      </w:pPr>
    </w:p>
    <w:p w14:paraId="1708E857" w14:textId="77777777" w:rsidR="004A799E" w:rsidRPr="00E67098" w:rsidRDefault="00E71587">
      <w:pPr>
        <w:spacing w:before="94"/>
        <w:ind w:left="75"/>
        <w:rPr>
          <w:sz w:val="19"/>
          <w:szCs w:val="19"/>
        </w:rPr>
      </w:pPr>
      <w:r w:rsidRPr="00E67098">
        <w:rPr>
          <w:color w:val="010101"/>
          <w:sz w:val="19"/>
          <w:szCs w:val="19"/>
        </w:rPr>
        <w:t>Q-BNG-</w:t>
      </w:r>
      <w:r w:rsidRPr="00E67098">
        <w:rPr>
          <w:color w:val="010101"/>
          <w:spacing w:val="-5"/>
          <w:sz w:val="19"/>
          <w:szCs w:val="19"/>
        </w:rPr>
        <w:t>23:</w:t>
      </w:r>
    </w:p>
    <w:p w14:paraId="1708E858" w14:textId="77777777" w:rsidR="004A799E" w:rsidRPr="00E67098" w:rsidRDefault="004A799E">
      <w:pPr>
        <w:pStyle w:val="BodyText"/>
      </w:pPr>
    </w:p>
    <w:p w14:paraId="1708E859" w14:textId="77777777" w:rsidR="004A799E" w:rsidRPr="00E67098" w:rsidRDefault="004A799E">
      <w:pPr>
        <w:pStyle w:val="BodyText"/>
      </w:pPr>
    </w:p>
    <w:p w14:paraId="1708E85A" w14:textId="77777777" w:rsidR="004A799E" w:rsidRPr="00E67098" w:rsidRDefault="004A799E">
      <w:pPr>
        <w:pStyle w:val="BodyText"/>
      </w:pPr>
    </w:p>
    <w:p w14:paraId="1708E85B" w14:textId="77777777" w:rsidR="004A799E" w:rsidRPr="00E67098" w:rsidRDefault="004A799E">
      <w:pPr>
        <w:pStyle w:val="BodyText"/>
      </w:pPr>
    </w:p>
    <w:p w14:paraId="1708E85C" w14:textId="77777777" w:rsidR="004A799E" w:rsidRPr="00E67098" w:rsidRDefault="004A799E">
      <w:pPr>
        <w:pStyle w:val="BodyText"/>
      </w:pPr>
    </w:p>
    <w:p w14:paraId="1708E85D" w14:textId="77777777" w:rsidR="004A799E" w:rsidRPr="00E67098" w:rsidRDefault="004A799E">
      <w:pPr>
        <w:pStyle w:val="BodyText"/>
      </w:pPr>
    </w:p>
    <w:p w14:paraId="1708E85E" w14:textId="77777777" w:rsidR="004A799E" w:rsidRPr="00E67098" w:rsidRDefault="004A799E">
      <w:pPr>
        <w:pStyle w:val="BodyText"/>
        <w:spacing w:before="97"/>
      </w:pPr>
    </w:p>
    <w:p w14:paraId="1708E85F" w14:textId="77777777" w:rsidR="004A799E" w:rsidRPr="00E67098" w:rsidRDefault="00E71587">
      <w:pPr>
        <w:ind w:left="75"/>
        <w:rPr>
          <w:sz w:val="19"/>
          <w:szCs w:val="19"/>
        </w:rPr>
      </w:pPr>
      <w:r w:rsidRPr="00E67098">
        <w:rPr>
          <w:color w:val="010101"/>
          <w:sz w:val="19"/>
          <w:szCs w:val="19"/>
        </w:rPr>
        <w:t>Q-BNG-</w:t>
      </w:r>
      <w:r w:rsidRPr="00E67098">
        <w:rPr>
          <w:color w:val="010101"/>
          <w:spacing w:val="-5"/>
          <w:sz w:val="19"/>
          <w:szCs w:val="19"/>
        </w:rPr>
        <w:t>24:</w:t>
      </w:r>
    </w:p>
    <w:p w14:paraId="1708E860" w14:textId="77777777" w:rsidR="004A799E" w:rsidRPr="00E67098" w:rsidRDefault="004A799E">
      <w:pPr>
        <w:pStyle w:val="BodyText"/>
      </w:pPr>
    </w:p>
    <w:p w14:paraId="1708E861" w14:textId="77777777" w:rsidR="004A799E" w:rsidRPr="00E67098" w:rsidRDefault="004A799E">
      <w:pPr>
        <w:pStyle w:val="BodyText"/>
      </w:pPr>
    </w:p>
    <w:p w14:paraId="1708E862" w14:textId="77777777" w:rsidR="004A799E" w:rsidRPr="00E67098" w:rsidRDefault="004A799E">
      <w:pPr>
        <w:pStyle w:val="BodyText"/>
      </w:pPr>
    </w:p>
    <w:p w14:paraId="1708E863" w14:textId="77777777" w:rsidR="004A799E" w:rsidRPr="00E67098" w:rsidRDefault="004A799E">
      <w:pPr>
        <w:pStyle w:val="BodyText"/>
      </w:pPr>
    </w:p>
    <w:p w14:paraId="1708E864" w14:textId="77777777" w:rsidR="004A799E" w:rsidRPr="00E67098" w:rsidRDefault="004A799E">
      <w:pPr>
        <w:pStyle w:val="BodyText"/>
      </w:pPr>
    </w:p>
    <w:p w14:paraId="1708E865" w14:textId="77777777" w:rsidR="004A799E" w:rsidRPr="00E67098" w:rsidRDefault="004A799E">
      <w:pPr>
        <w:pStyle w:val="BodyText"/>
      </w:pPr>
    </w:p>
    <w:p w14:paraId="1708E866" w14:textId="77777777" w:rsidR="004A799E" w:rsidRPr="00E67098" w:rsidRDefault="004A799E">
      <w:pPr>
        <w:pStyle w:val="BodyText"/>
      </w:pPr>
    </w:p>
    <w:p w14:paraId="1708E867" w14:textId="77777777" w:rsidR="004A799E" w:rsidRPr="00E67098" w:rsidRDefault="004A799E">
      <w:pPr>
        <w:pStyle w:val="BodyText"/>
      </w:pPr>
    </w:p>
    <w:p w14:paraId="1708E868" w14:textId="77777777" w:rsidR="004A799E" w:rsidRPr="00E67098" w:rsidRDefault="004A799E">
      <w:pPr>
        <w:pStyle w:val="BodyText"/>
      </w:pPr>
    </w:p>
    <w:p w14:paraId="1708E869" w14:textId="77777777" w:rsidR="004A799E" w:rsidRPr="00E67098" w:rsidRDefault="004A799E">
      <w:pPr>
        <w:pStyle w:val="BodyText"/>
      </w:pPr>
    </w:p>
    <w:p w14:paraId="1708E86A" w14:textId="77777777" w:rsidR="004A799E" w:rsidRPr="00E67098" w:rsidRDefault="004A799E">
      <w:pPr>
        <w:pStyle w:val="BodyText"/>
      </w:pPr>
    </w:p>
    <w:p w14:paraId="1708E86B" w14:textId="77777777" w:rsidR="004A799E" w:rsidRPr="00E67098" w:rsidRDefault="004A799E">
      <w:pPr>
        <w:pStyle w:val="BodyText"/>
      </w:pPr>
    </w:p>
    <w:p w14:paraId="1708E86C" w14:textId="77777777" w:rsidR="004A799E" w:rsidRPr="00E67098" w:rsidRDefault="004A799E">
      <w:pPr>
        <w:pStyle w:val="BodyText"/>
      </w:pPr>
    </w:p>
    <w:p w14:paraId="1708E86D" w14:textId="77777777" w:rsidR="004A799E" w:rsidRPr="00E67098" w:rsidRDefault="004A799E">
      <w:pPr>
        <w:pStyle w:val="BodyText"/>
      </w:pPr>
    </w:p>
    <w:p w14:paraId="1708E86E" w14:textId="77777777" w:rsidR="004A799E" w:rsidRPr="00E67098" w:rsidRDefault="004A799E">
      <w:pPr>
        <w:pStyle w:val="BodyText"/>
      </w:pPr>
    </w:p>
    <w:p w14:paraId="1708E86F" w14:textId="77777777" w:rsidR="004A799E" w:rsidRPr="00E67098" w:rsidRDefault="004A799E">
      <w:pPr>
        <w:pStyle w:val="BodyText"/>
        <w:spacing w:before="208"/>
      </w:pPr>
    </w:p>
    <w:p w14:paraId="1708E870" w14:textId="77777777" w:rsidR="004A799E" w:rsidRPr="00E67098" w:rsidRDefault="00E71587">
      <w:pPr>
        <w:ind w:left="75"/>
        <w:rPr>
          <w:sz w:val="19"/>
          <w:szCs w:val="19"/>
        </w:rPr>
      </w:pPr>
      <w:r w:rsidRPr="00E67098">
        <w:rPr>
          <w:color w:val="010101"/>
          <w:sz w:val="19"/>
          <w:szCs w:val="19"/>
        </w:rPr>
        <w:t>Q-BNG-</w:t>
      </w:r>
      <w:r w:rsidRPr="00E67098">
        <w:rPr>
          <w:color w:val="010101"/>
          <w:spacing w:val="-5"/>
          <w:sz w:val="19"/>
          <w:szCs w:val="19"/>
        </w:rPr>
        <w:t>25:</w:t>
      </w:r>
    </w:p>
    <w:p w14:paraId="1708E871" w14:textId="77777777" w:rsidR="004A799E" w:rsidRPr="00E67098" w:rsidRDefault="004A799E">
      <w:pPr>
        <w:pStyle w:val="BodyText"/>
      </w:pPr>
    </w:p>
    <w:p w14:paraId="1708E872" w14:textId="77777777" w:rsidR="004A799E" w:rsidRPr="00E67098" w:rsidRDefault="004A799E">
      <w:pPr>
        <w:pStyle w:val="BodyText"/>
      </w:pPr>
    </w:p>
    <w:p w14:paraId="1708E873" w14:textId="77777777" w:rsidR="004A799E" w:rsidRPr="00E67098" w:rsidRDefault="004A799E">
      <w:pPr>
        <w:pStyle w:val="BodyText"/>
        <w:spacing w:before="44"/>
      </w:pPr>
    </w:p>
    <w:p w14:paraId="1708E874" w14:textId="77777777" w:rsidR="004A799E" w:rsidRPr="00E67098" w:rsidRDefault="00E71587">
      <w:pPr>
        <w:ind w:left="75"/>
        <w:rPr>
          <w:sz w:val="19"/>
          <w:szCs w:val="19"/>
        </w:rPr>
      </w:pPr>
      <w:r w:rsidRPr="00E67098">
        <w:rPr>
          <w:color w:val="010101"/>
          <w:sz w:val="19"/>
          <w:szCs w:val="19"/>
        </w:rPr>
        <w:t>Q-BNG-</w:t>
      </w:r>
      <w:r w:rsidRPr="00E67098">
        <w:rPr>
          <w:color w:val="010101"/>
          <w:spacing w:val="-5"/>
          <w:sz w:val="19"/>
          <w:szCs w:val="19"/>
        </w:rPr>
        <w:t>26:</w:t>
      </w:r>
    </w:p>
    <w:p w14:paraId="1708E875" w14:textId="77777777" w:rsidR="004A799E" w:rsidRPr="00E67098" w:rsidRDefault="004A799E">
      <w:pPr>
        <w:pStyle w:val="BodyText"/>
      </w:pPr>
    </w:p>
    <w:p w14:paraId="1708E876" w14:textId="77777777" w:rsidR="004A799E" w:rsidRPr="00E67098" w:rsidRDefault="004A799E">
      <w:pPr>
        <w:pStyle w:val="BodyText"/>
      </w:pPr>
    </w:p>
    <w:p w14:paraId="1708E877" w14:textId="77777777" w:rsidR="004A799E" w:rsidRPr="00E67098" w:rsidRDefault="004A799E">
      <w:pPr>
        <w:pStyle w:val="BodyText"/>
      </w:pPr>
    </w:p>
    <w:p w14:paraId="1708E878" w14:textId="77777777" w:rsidR="004A799E" w:rsidRPr="00E67098" w:rsidRDefault="004A799E">
      <w:pPr>
        <w:pStyle w:val="BodyText"/>
      </w:pPr>
    </w:p>
    <w:p w14:paraId="1708E879" w14:textId="77777777" w:rsidR="004A799E" w:rsidRPr="00E67098" w:rsidRDefault="004A799E">
      <w:pPr>
        <w:pStyle w:val="BodyText"/>
        <w:spacing w:before="73"/>
      </w:pPr>
    </w:p>
    <w:p w14:paraId="1708E87A" w14:textId="77777777" w:rsidR="004A799E" w:rsidRPr="00E67098" w:rsidRDefault="00E71587">
      <w:pPr>
        <w:ind w:left="75"/>
        <w:rPr>
          <w:sz w:val="19"/>
          <w:szCs w:val="19"/>
        </w:rPr>
      </w:pPr>
      <w:r w:rsidRPr="00E67098">
        <w:rPr>
          <w:color w:val="010101"/>
          <w:sz w:val="19"/>
          <w:szCs w:val="19"/>
        </w:rPr>
        <w:t>Q-BNG-</w:t>
      </w:r>
      <w:r w:rsidRPr="00E67098">
        <w:rPr>
          <w:color w:val="010101"/>
          <w:spacing w:val="-5"/>
          <w:sz w:val="19"/>
          <w:szCs w:val="19"/>
        </w:rPr>
        <w:t>27:</w:t>
      </w:r>
    </w:p>
    <w:p w14:paraId="1708E87B" w14:textId="77777777" w:rsidR="004A799E" w:rsidRPr="00E67098" w:rsidRDefault="00E71587">
      <w:pPr>
        <w:pStyle w:val="BodyText"/>
        <w:spacing w:before="94" w:line="254" w:lineRule="auto"/>
        <w:ind w:left="76" w:right="181" w:hanging="1"/>
      </w:pPr>
      <w:r w:rsidRPr="00E67098">
        <w:br w:type="column"/>
      </w:r>
      <w:r w:rsidRPr="00E67098">
        <w:rPr>
          <w:color w:val="010101"/>
          <w:w w:val="105"/>
        </w:rPr>
        <w:t>Supplier must</w:t>
      </w:r>
      <w:r w:rsidRPr="00E67098">
        <w:rPr>
          <w:color w:val="010101"/>
          <w:spacing w:val="-4"/>
          <w:w w:val="105"/>
        </w:rPr>
        <w:t xml:space="preserve"> </w:t>
      </w:r>
      <w:r w:rsidRPr="00E67098">
        <w:rPr>
          <w:color w:val="010101"/>
          <w:w w:val="105"/>
        </w:rPr>
        <w:t>comply with</w:t>
      </w:r>
      <w:r w:rsidRPr="00E67098">
        <w:rPr>
          <w:color w:val="010101"/>
          <w:spacing w:val="-7"/>
          <w:w w:val="105"/>
        </w:rPr>
        <w:t xml:space="preserve"> </w:t>
      </w:r>
      <w:r w:rsidRPr="00E67098">
        <w:rPr>
          <w:color w:val="010101"/>
          <w:w w:val="105"/>
        </w:rPr>
        <w:t>the</w:t>
      </w:r>
      <w:r w:rsidRPr="00E67098">
        <w:rPr>
          <w:color w:val="010101"/>
          <w:spacing w:val="-3"/>
          <w:w w:val="105"/>
        </w:rPr>
        <w:t xml:space="preserve"> </w:t>
      </w:r>
      <w:r w:rsidRPr="00E67098">
        <w:rPr>
          <w:color w:val="010101"/>
          <w:w w:val="105"/>
        </w:rPr>
        <w:t>AS/EN/JISQ 9100</w:t>
      </w:r>
      <w:r w:rsidRPr="00E67098">
        <w:rPr>
          <w:color w:val="010101"/>
          <w:spacing w:val="-6"/>
          <w:w w:val="105"/>
        </w:rPr>
        <w:t xml:space="preserve"> </w:t>
      </w:r>
      <w:r w:rsidRPr="00E67098">
        <w:rPr>
          <w:color w:val="010101"/>
          <w:w w:val="105"/>
        </w:rPr>
        <w:t>requirements and</w:t>
      </w:r>
      <w:r w:rsidRPr="00E67098">
        <w:rPr>
          <w:color w:val="010101"/>
          <w:spacing w:val="-5"/>
          <w:w w:val="105"/>
        </w:rPr>
        <w:t xml:space="preserve"> </w:t>
      </w:r>
      <w:r w:rsidRPr="00E67098">
        <w:rPr>
          <w:color w:val="010101"/>
          <w:w w:val="105"/>
        </w:rPr>
        <w:t>14CFR Part</w:t>
      </w:r>
      <w:r w:rsidRPr="00E67098">
        <w:rPr>
          <w:color w:val="010101"/>
          <w:spacing w:val="-3"/>
          <w:w w:val="105"/>
        </w:rPr>
        <w:t xml:space="preserve"> </w:t>
      </w:r>
      <w:r w:rsidRPr="00E67098">
        <w:rPr>
          <w:color w:val="010101"/>
          <w:w w:val="105"/>
        </w:rPr>
        <w:t>21</w:t>
      </w:r>
      <w:r w:rsidRPr="00E67098">
        <w:rPr>
          <w:color w:val="363636"/>
          <w:w w:val="105"/>
        </w:rPr>
        <w:t>.</w:t>
      </w:r>
      <w:r w:rsidRPr="00E67098">
        <w:rPr>
          <w:color w:val="010101"/>
          <w:w w:val="105"/>
        </w:rPr>
        <w:t>2</w:t>
      </w:r>
      <w:r w:rsidRPr="00E67098">
        <w:rPr>
          <w:color w:val="010101"/>
          <w:spacing w:val="-4"/>
          <w:w w:val="105"/>
        </w:rPr>
        <w:t xml:space="preserve"> </w:t>
      </w:r>
      <w:r w:rsidRPr="00E67098">
        <w:rPr>
          <w:color w:val="010101"/>
          <w:w w:val="105"/>
        </w:rPr>
        <w:t>regarding the application of</w:t>
      </w:r>
      <w:r w:rsidRPr="00E67098">
        <w:rPr>
          <w:color w:val="010101"/>
          <w:spacing w:val="-5"/>
          <w:w w:val="105"/>
        </w:rPr>
        <w:t xml:space="preserve"> </w:t>
      </w:r>
      <w:r w:rsidRPr="00E67098">
        <w:rPr>
          <w:color w:val="010101"/>
          <w:w w:val="105"/>
        </w:rPr>
        <w:t>the Acceptance Authority Media (AAM) requirements</w:t>
      </w:r>
      <w:r w:rsidRPr="00E67098">
        <w:rPr>
          <w:color w:val="363636"/>
          <w:w w:val="105"/>
        </w:rPr>
        <w:t>.</w:t>
      </w:r>
      <w:r w:rsidRPr="00E67098">
        <w:rPr>
          <w:color w:val="363636"/>
          <w:spacing w:val="40"/>
          <w:w w:val="105"/>
        </w:rPr>
        <w:t xml:space="preserve"> </w:t>
      </w:r>
      <w:r w:rsidRPr="00E67098">
        <w:rPr>
          <w:color w:val="010101"/>
          <w:w w:val="105"/>
        </w:rPr>
        <w:t>Supplier must ensure that within its own organization and supply chain, that the</w:t>
      </w:r>
      <w:r w:rsidRPr="00E67098">
        <w:rPr>
          <w:color w:val="010101"/>
          <w:spacing w:val="-2"/>
          <w:w w:val="105"/>
        </w:rPr>
        <w:t xml:space="preserve"> </w:t>
      </w:r>
      <w:r w:rsidRPr="00E67098">
        <w:rPr>
          <w:color w:val="010101"/>
          <w:w w:val="105"/>
        </w:rPr>
        <w:t>use of AAM</w:t>
      </w:r>
      <w:r w:rsidRPr="00E67098">
        <w:rPr>
          <w:color w:val="010101"/>
          <w:spacing w:val="-1"/>
          <w:w w:val="105"/>
        </w:rPr>
        <w:t xml:space="preserve"> </w:t>
      </w:r>
      <w:r w:rsidRPr="00E67098">
        <w:rPr>
          <w:color w:val="010101"/>
          <w:w w:val="105"/>
        </w:rPr>
        <w:t>is</w:t>
      </w:r>
      <w:r w:rsidRPr="00E67098">
        <w:rPr>
          <w:color w:val="010101"/>
          <w:spacing w:val="-1"/>
          <w:w w:val="105"/>
        </w:rPr>
        <w:t xml:space="preserve"> </w:t>
      </w:r>
      <w:r w:rsidRPr="00E67098">
        <w:rPr>
          <w:color w:val="010101"/>
          <w:w w:val="105"/>
        </w:rPr>
        <w:t>clearly defined within its</w:t>
      </w:r>
      <w:r w:rsidRPr="00E67098">
        <w:rPr>
          <w:color w:val="010101"/>
          <w:spacing w:val="-2"/>
          <w:w w:val="105"/>
        </w:rPr>
        <w:t xml:space="preserve"> </w:t>
      </w:r>
      <w:r w:rsidRPr="00E67098">
        <w:rPr>
          <w:color w:val="010101"/>
          <w:w w:val="105"/>
        </w:rPr>
        <w:t>QMS</w:t>
      </w:r>
      <w:r w:rsidRPr="00E67098">
        <w:rPr>
          <w:color w:val="363636"/>
          <w:w w:val="105"/>
        </w:rPr>
        <w:t>.</w:t>
      </w:r>
      <w:r w:rsidRPr="00E67098">
        <w:rPr>
          <w:color w:val="363636"/>
          <w:spacing w:val="40"/>
          <w:w w:val="105"/>
        </w:rPr>
        <w:t xml:space="preserve"> </w:t>
      </w:r>
      <w:r w:rsidRPr="00E67098">
        <w:rPr>
          <w:color w:val="010101"/>
          <w:w w:val="105"/>
        </w:rPr>
        <w:t>Supplier must be able to demonstrate evidence of communication to its employees and supply chain; use of AAM must be considered as a personal warranty of compliance and conformity</w:t>
      </w:r>
      <w:r w:rsidRPr="00E67098">
        <w:rPr>
          <w:color w:val="363636"/>
          <w:w w:val="105"/>
        </w:rPr>
        <w:t>.</w:t>
      </w:r>
      <w:r w:rsidRPr="00E67098">
        <w:rPr>
          <w:color w:val="363636"/>
          <w:spacing w:val="-5"/>
          <w:w w:val="105"/>
        </w:rPr>
        <w:t xml:space="preserve"> </w:t>
      </w:r>
      <w:proofErr w:type="gramStart"/>
      <w:r w:rsidRPr="00E67098">
        <w:rPr>
          <w:color w:val="010101"/>
          <w:w w:val="105"/>
        </w:rPr>
        <w:t>Supplier</w:t>
      </w:r>
      <w:proofErr w:type="gramEnd"/>
      <w:r w:rsidRPr="00E67098">
        <w:rPr>
          <w:color w:val="010101"/>
          <w:w w:val="105"/>
        </w:rPr>
        <w:t xml:space="preserve"> must maintain compliance </w:t>
      </w:r>
      <w:proofErr w:type="gramStart"/>
      <w:r w:rsidRPr="00E67098">
        <w:rPr>
          <w:color w:val="010101"/>
          <w:w w:val="105"/>
        </w:rPr>
        <w:t>to</w:t>
      </w:r>
      <w:proofErr w:type="gramEnd"/>
      <w:r w:rsidRPr="00E67098">
        <w:rPr>
          <w:color w:val="010101"/>
          <w:w w:val="105"/>
        </w:rPr>
        <w:t xml:space="preserve"> the AAM requirements by assessing its process and supply chain as part of its internal audit activities</w:t>
      </w:r>
      <w:r w:rsidRPr="00E67098">
        <w:rPr>
          <w:color w:val="363636"/>
          <w:w w:val="105"/>
        </w:rPr>
        <w:t>.</w:t>
      </w:r>
    </w:p>
    <w:p w14:paraId="1708E87C" w14:textId="77777777" w:rsidR="004A799E" w:rsidRPr="00E67098" w:rsidRDefault="004A799E">
      <w:pPr>
        <w:pStyle w:val="BodyText"/>
        <w:spacing w:before="6"/>
      </w:pPr>
    </w:p>
    <w:p w14:paraId="1708E87D" w14:textId="77777777" w:rsidR="004A799E" w:rsidRPr="00E67098" w:rsidRDefault="00E71587">
      <w:pPr>
        <w:pStyle w:val="BodyText"/>
        <w:spacing w:line="254" w:lineRule="auto"/>
        <w:ind w:left="76" w:hanging="2"/>
      </w:pPr>
      <w:proofErr w:type="gramStart"/>
      <w:r w:rsidRPr="00E67098">
        <w:rPr>
          <w:color w:val="010101"/>
          <w:w w:val="105"/>
        </w:rPr>
        <w:t>Supplier</w:t>
      </w:r>
      <w:proofErr w:type="gramEnd"/>
      <w:r w:rsidRPr="00E67098">
        <w:rPr>
          <w:color w:val="010101"/>
          <w:w w:val="105"/>
        </w:rPr>
        <w:t xml:space="preserve"> must</w:t>
      </w:r>
      <w:r w:rsidRPr="00E67098">
        <w:rPr>
          <w:color w:val="010101"/>
          <w:spacing w:val="-1"/>
          <w:w w:val="105"/>
        </w:rPr>
        <w:t xml:space="preserve"> </w:t>
      </w:r>
      <w:r w:rsidRPr="00E67098">
        <w:rPr>
          <w:color w:val="010101"/>
          <w:w w:val="105"/>
        </w:rPr>
        <w:t>perform</w:t>
      </w:r>
      <w:r w:rsidRPr="00E67098">
        <w:rPr>
          <w:color w:val="010101"/>
          <w:spacing w:val="-1"/>
          <w:w w:val="105"/>
        </w:rPr>
        <w:t xml:space="preserve"> </w:t>
      </w:r>
      <w:r w:rsidRPr="00E67098">
        <w:rPr>
          <w:color w:val="010101"/>
          <w:w w:val="105"/>
        </w:rPr>
        <w:t>FAls</w:t>
      </w:r>
      <w:r w:rsidRPr="00E67098">
        <w:rPr>
          <w:color w:val="010101"/>
          <w:spacing w:val="-1"/>
          <w:w w:val="105"/>
        </w:rPr>
        <w:t xml:space="preserve"> </w:t>
      </w:r>
      <w:r w:rsidRPr="00E67098">
        <w:rPr>
          <w:color w:val="010101"/>
          <w:w w:val="105"/>
        </w:rPr>
        <w:t>in</w:t>
      </w:r>
      <w:r w:rsidRPr="00E67098">
        <w:rPr>
          <w:color w:val="010101"/>
          <w:spacing w:val="-6"/>
          <w:w w:val="105"/>
        </w:rPr>
        <w:t xml:space="preserve"> </w:t>
      </w:r>
      <w:r w:rsidRPr="00E67098">
        <w:rPr>
          <w:color w:val="010101"/>
          <w:w w:val="105"/>
        </w:rPr>
        <w:t>accordance with AS/EN/SJAC 9102</w:t>
      </w:r>
      <w:r w:rsidRPr="00E67098">
        <w:rPr>
          <w:color w:val="363636"/>
          <w:w w:val="105"/>
        </w:rPr>
        <w:t>.</w:t>
      </w:r>
      <w:r w:rsidRPr="00E67098">
        <w:rPr>
          <w:color w:val="363636"/>
          <w:spacing w:val="37"/>
          <w:w w:val="105"/>
        </w:rPr>
        <w:t xml:space="preserve"> </w:t>
      </w:r>
      <w:r w:rsidRPr="00E67098">
        <w:rPr>
          <w:color w:val="010101"/>
          <w:w w:val="105"/>
        </w:rPr>
        <w:t>Boeing reserves the</w:t>
      </w:r>
      <w:r w:rsidRPr="00E67098">
        <w:rPr>
          <w:color w:val="010101"/>
          <w:spacing w:val="-7"/>
          <w:w w:val="105"/>
        </w:rPr>
        <w:t xml:space="preserve"> </w:t>
      </w:r>
      <w:r w:rsidRPr="00E67098">
        <w:rPr>
          <w:color w:val="010101"/>
          <w:w w:val="105"/>
        </w:rPr>
        <w:t>right to conduct oversight and/or verification of the supplier's FAI.</w:t>
      </w:r>
    </w:p>
    <w:p w14:paraId="1708E87E" w14:textId="77777777" w:rsidR="004A799E" w:rsidRPr="00E67098" w:rsidRDefault="004A799E">
      <w:pPr>
        <w:pStyle w:val="BodyText"/>
        <w:spacing w:before="10"/>
      </w:pPr>
    </w:p>
    <w:p w14:paraId="1708E87F" w14:textId="77777777" w:rsidR="004A799E" w:rsidRPr="00E67098" w:rsidRDefault="00E71587">
      <w:pPr>
        <w:pStyle w:val="BodyText"/>
        <w:spacing w:line="254" w:lineRule="auto"/>
        <w:ind w:left="75" w:firstLine="2"/>
      </w:pPr>
      <w:r w:rsidRPr="00E67098">
        <w:rPr>
          <w:color w:val="010101"/>
          <w:w w:val="105"/>
        </w:rPr>
        <w:t>For FAl's completed on or after January 1, 2024, the Supplier must electronically fill out and complete Forms 1,2,and</w:t>
      </w:r>
      <w:r w:rsidRPr="00E67098">
        <w:rPr>
          <w:color w:val="010101"/>
          <w:spacing w:val="-3"/>
          <w:w w:val="105"/>
        </w:rPr>
        <w:t xml:space="preserve"> </w:t>
      </w:r>
      <w:r w:rsidRPr="00E67098">
        <w:rPr>
          <w:color w:val="010101"/>
          <w:w w:val="105"/>
        </w:rPr>
        <w:t>3</w:t>
      </w:r>
      <w:r w:rsidRPr="00E67098">
        <w:rPr>
          <w:color w:val="010101"/>
          <w:spacing w:val="-3"/>
          <w:w w:val="105"/>
        </w:rPr>
        <w:t xml:space="preserve"> </w:t>
      </w:r>
      <w:r w:rsidRPr="00E67098">
        <w:rPr>
          <w:color w:val="010101"/>
          <w:w w:val="105"/>
        </w:rPr>
        <w:t>utilizing Net-Inspect and make</w:t>
      </w:r>
      <w:r w:rsidRPr="00E67098">
        <w:rPr>
          <w:color w:val="010101"/>
          <w:spacing w:val="-1"/>
          <w:w w:val="105"/>
        </w:rPr>
        <w:t xml:space="preserve"> </w:t>
      </w:r>
      <w:r w:rsidRPr="00E67098">
        <w:rPr>
          <w:color w:val="010101"/>
          <w:w w:val="105"/>
        </w:rPr>
        <w:t>those forms</w:t>
      </w:r>
      <w:r w:rsidRPr="00E67098">
        <w:rPr>
          <w:color w:val="010101"/>
          <w:spacing w:val="-3"/>
          <w:w w:val="105"/>
        </w:rPr>
        <w:t xml:space="preserve"> </w:t>
      </w:r>
      <w:r w:rsidRPr="00E67098">
        <w:rPr>
          <w:color w:val="010101"/>
          <w:w w:val="105"/>
        </w:rPr>
        <w:t>available to</w:t>
      </w:r>
      <w:r w:rsidRPr="00E67098">
        <w:rPr>
          <w:color w:val="010101"/>
          <w:spacing w:val="-7"/>
          <w:w w:val="105"/>
        </w:rPr>
        <w:t xml:space="preserve"> </w:t>
      </w:r>
      <w:r w:rsidRPr="00E67098">
        <w:rPr>
          <w:color w:val="010101"/>
          <w:w w:val="105"/>
        </w:rPr>
        <w:t>Boeing</w:t>
      </w:r>
      <w:r w:rsidRPr="00E67098">
        <w:rPr>
          <w:color w:val="363636"/>
          <w:w w:val="105"/>
        </w:rPr>
        <w:t>.</w:t>
      </w:r>
      <w:r w:rsidRPr="00E67098">
        <w:rPr>
          <w:color w:val="363636"/>
          <w:spacing w:val="35"/>
          <w:w w:val="105"/>
        </w:rPr>
        <w:t xml:space="preserve"> </w:t>
      </w:r>
      <w:r w:rsidRPr="00E67098">
        <w:rPr>
          <w:color w:val="010101"/>
          <w:w w:val="105"/>
        </w:rPr>
        <w:t xml:space="preserve">The Supplier must also submit FAls within Net Inspect software, designative Boeing Commercial Airplanes as the </w:t>
      </w:r>
      <w:r w:rsidRPr="00E67098">
        <w:rPr>
          <w:color w:val="1C1C1C"/>
          <w:w w:val="105"/>
        </w:rPr>
        <w:t>"customer."</w:t>
      </w:r>
    </w:p>
    <w:p w14:paraId="1708E880" w14:textId="77777777" w:rsidR="004A799E" w:rsidRPr="00E67098" w:rsidRDefault="004A799E">
      <w:pPr>
        <w:pStyle w:val="BodyText"/>
        <w:spacing w:before="8"/>
      </w:pPr>
    </w:p>
    <w:p w14:paraId="1708E881" w14:textId="77777777" w:rsidR="004A799E" w:rsidRPr="00E67098" w:rsidRDefault="00E71587">
      <w:pPr>
        <w:pStyle w:val="BodyText"/>
        <w:spacing w:before="1" w:line="254" w:lineRule="auto"/>
        <w:ind w:left="76" w:right="97" w:firstLine="1"/>
      </w:pPr>
      <w:r w:rsidRPr="00E67098">
        <w:rPr>
          <w:color w:val="010101"/>
          <w:w w:val="105"/>
        </w:rPr>
        <w:t>For FAls</w:t>
      </w:r>
      <w:r w:rsidRPr="00E67098">
        <w:rPr>
          <w:color w:val="010101"/>
          <w:spacing w:val="-2"/>
          <w:w w:val="105"/>
        </w:rPr>
        <w:t xml:space="preserve"> </w:t>
      </w:r>
      <w:r w:rsidRPr="00E67098">
        <w:rPr>
          <w:color w:val="010101"/>
          <w:w w:val="105"/>
        </w:rPr>
        <w:t>completed by</w:t>
      </w:r>
      <w:r w:rsidRPr="00E67098">
        <w:rPr>
          <w:color w:val="010101"/>
          <w:spacing w:val="-3"/>
          <w:w w:val="105"/>
        </w:rPr>
        <w:t xml:space="preserve"> </w:t>
      </w:r>
      <w:r w:rsidRPr="00E67098">
        <w:rPr>
          <w:color w:val="010101"/>
          <w:w w:val="105"/>
        </w:rPr>
        <w:t>the Supplier's Supply Chain on</w:t>
      </w:r>
      <w:r w:rsidRPr="00E67098">
        <w:rPr>
          <w:color w:val="010101"/>
          <w:spacing w:val="-5"/>
          <w:w w:val="105"/>
        </w:rPr>
        <w:t xml:space="preserve"> </w:t>
      </w:r>
      <w:r w:rsidRPr="00E67098">
        <w:rPr>
          <w:color w:val="010101"/>
          <w:w w:val="105"/>
        </w:rPr>
        <w:t>or</w:t>
      </w:r>
      <w:r w:rsidRPr="00E67098">
        <w:rPr>
          <w:color w:val="010101"/>
          <w:spacing w:val="-2"/>
          <w:w w:val="105"/>
        </w:rPr>
        <w:t xml:space="preserve"> </w:t>
      </w:r>
      <w:r w:rsidRPr="00E67098">
        <w:rPr>
          <w:color w:val="010101"/>
          <w:w w:val="105"/>
        </w:rPr>
        <w:t>after January 1,</w:t>
      </w:r>
      <w:r w:rsidRPr="00E67098">
        <w:rPr>
          <w:color w:val="010101"/>
          <w:spacing w:val="-9"/>
          <w:w w:val="105"/>
        </w:rPr>
        <w:t xml:space="preserve"> </w:t>
      </w:r>
      <w:r w:rsidRPr="00E67098">
        <w:rPr>
          <w:color w:val="010101"/>
          <w:w w:val="105"/>
        </w:rPr>
        <w:t>2024, the</w:t>
      </w:r>
      <w:r w:rsidRPr="00E67098">
        <w:rPr>
          <w:color w:val="010101"/>
          <w:spacing w:val="-4"/>
          <w:w w:val="105"/>
        </w:rPr>
        <w:t xml:space="preserve"> </w:t>
      </w:r>
      <w:r w:rsidRPr="00E67098">
        <w:rPr>
          <w:color w:val="010101"/>
          <w:w w:val="105"/>
        </w:rPr>
        <w:t>Supplier or its</w:t>
      </w:r>
      <w:r w:rsidRPr="00E67098">
        <w:rPr>
          <w:color w:val="010101"/>
          <w:spacing w:val="-3"/>
          <w:w w:val="105"/>
        </w:rPr>
        <w:t xml:space="preserve"> </w:t>
      </w:r>
      <w:r w:rsidRPr="00E67098">
        <w:rPr>
          <w:color w:val="010101"/>
          <w:w w:val="105"/>
        </w:rPr>
        <w:t>Supply</w:t>
      </w:r>
      <w:r w:rsidRPr="00E67098">
        <w:rPr>
          <w:color w:val="010101"/>
          <w:spacing w:val="18"/>
          <w:w w:val="105"/>
        </w:rPr>
        <w:t xml:space="preserve"> </w:t>
      </w:r>
      <w:r w:rsidRPr="00E67098">
        <w:rPr>
          <w:color w:val="010101"/>
          <w:w w:val="105"/>
        </w:rPr>
        <w:t>Chain</w:t>
      </w:r>
      <w:r w:rsidRPr="00E67098">
        <w:rPr>
          <w:color w:val="010101"/>
          <w:spacing w:val="17"/>
          <w:w w:val="105"/>
        </w:rPr>
        <w:t xml:space="preserve"> </w:t>
      </w:r>
      <w:r w:rsidRPr="00E67098">
        <w:rPr>
          <w:color w:val="010101"/>
          <w:w w:val="105"/>
        </w:rPr>
        <w:t>must fill</w:t>
      </w:r>
      <w:r w:rsidRPr="00E67098">
        <w:rPr>
          <w:color w:val="010101"/>
          <w:spacing w:val="-2"/>
          <w:w w:val="105"/>
        </w:rPr>
        <w:t xml:space="preserve"> </w:t>
      </w:r>
      <w:r w:rsidRPr="00E67098">
        <w:rPr>
          <w:color w:val="010101"/>
          <w:w w:val="105"/>
        </w:rPr>
        <w:t xml:space="preserve">out and complete Forms 1,2 and 3 utilizing </w:t>
      </w:r>
      <w:proofErr w:type="gramStart"/>
      <w:r w:rsidRPr="00E67098">
        <w:rPr>
          <w:color w:val="010101"/>
          <w:w w:val="105"/>
        </w:rPr>
        <w:t>net</w:t>
      </w:r>
      <w:proofErr w:type="gramEnd"/>
      <w:r w:rsidRPr="00E67098">
        <w:rPr>
          <w:color w:val="010101"/>
          <w:w w:val="105"/>
        </w:rPr>
        <w:t xml:space="preserve"> Inspect</w:t>
      </w:r>
      <w:r w:rsidRPr="00E67098">
        <w:rPr>
          <w:color w:val="010101"/>
          <w:spacing w:val="17"/>
          <w:w w:val="105"/>
        </w:rPr>
        <w:t xml:space="preserve"> </w:t>
      </w:r>
      <w:r w:rsidRPr="00E67098">
        <w:rPr>
          <w:color w:val="010101"/>
          <w:w w:val="105"/>
        </w:rPr>
        <w:t>and make those</w:t>
      </w:r>
      <w:r w:rsidRPr="00E67098">
        <w:rPr>
          <w:color w:val="010101"/>
          <w:spacing w:val="-2"/>
          <w:w w:val="105"/>
        </w:rPr>
        <w:t xml:space="preserve"> </w:t>
      </w:r>
      <w:r w:rsidRPr="00E67098">
        <w:rPr>
          <w:color w:val="010101"/>
          <w:w w:val="105"/>
        </w:rPr>
        <w:t>forms available to</w:t>
      </w:r>
      <w:r w:rsidRPr="00E67098">
        <w:rPr>
          <w:color w:val="010101"/>
          <w:spacing w:val="-5"/>
          <w:w w:val="105"/>
        </w:rPr>
        <w:t xml:space="preserve"> </w:t>
      </w:r>
      <w:r w:rsidRPr="00E67098">
        <w:rPr>
          <w:color w:val="010101"/>
          <w:w w:val="105"/>
        </w:rPr>
        <w:t>Boeing</w:t>
      </w:r>
      <w:r w:rsidRPr="00E67098">
        <w:rPr>
          <w:color w:val="363636"/>
          <w:w w:val="105"/>
        </w:rPr>
        <w:t>.</w:t>
      </w:r>
      <w:r w:rsidRPr="00E67098">
        <w:rPr>
          <w:color w:val="363636"/>
          <w:spacing w:val="33"/>
          <w:w w:val="105"/>
        </w:rPr>
        <w:t xml:space="preserve"> </w:t>
      </w:r>
      <w:r w:rsidRPr="00E67098">
        <w:rPr>
          <w:color w:val="010101"/>
          <w:w w:val="105"/>
        </w:rPr>
        <w:t>The</w:t>
      </w:r>
      <w:r w:rsidRPr="00E67098">
        <w:rPr>
          <w:color w:val="010101"/>
          <w:spacing w:val="-2"/>
          <w:w w:val="105"/>
        </w:rPr>
        <w:t xml:space="preserve"> </w:t>
      </w:r>
      <w:r w:rsidRPr="00E67098">
        <w:rPr>
          <w:color w:val="010101"/>
          <w:w w:val="105"/>
        </w:rPr>
        <w:t>Supplier or</w:t>
      </w:r>
      <w:r w:rsidRPr="00E67098">
        <w:rPr>
          <w:color w:val="010101"/>
          <w:spacing w:val="-2"/>
          <w:w w:val="105"/>
        </w:rPr>
        <w:t xml:space="preserve"> </w:t>
      </w:r>
      <w:r w:rsidRPr="00E67098">
        <w:rPr>
          <w:color w:val="010101"/>
          <w:w w:val="105"/>
        </w:rPr>
        <w:t>its</w:t>
      </w:r>
      <w:r w:rsidRPr="00E67098">
        <w:rPr>
          <w:color w:val="010101"/>
          <w:spacing w:val="-4"/>
          <w:w w:val="105"/>
        </w:rPr>
        <w:t xml:space="preserve"> </w:t>
      </w:r>
      <w:r w:rsidRPr="00E67098">
        <w:rPr>
          <w:color w:val="010101"/>
          <w:w w:val="105"/>
        </w:rPr>
        <w:t>Supply Chain must also submit FAls within the Net Inspect software</w:t>
      </w:r>
      <w:r w:rsidRPr="00E67098">
        <w:rPr>
          <w:color w:val="363636"/>
          <w:w w:val="105"/>
        </w:rPr>
        <w:t>.</w:t>
      </w:r>
    </w:p>
    <w:p w14:paraId="1708E882" w14:textId="77777777" w:rsidR="004A799E" w:rsidRPr="00E67098" w:rsidRDefault="004A799E">
      <w:pPr>
        <w:pStyle w:val="BodyText"/>
        <w:spacing w:before="8"/>
      </w:pPr>
    </w:p>
    <w:p w14:paraId="1708E883" w14:textId="77777777" w:rsidR="004A799E" w:rsidRPr="00E67098" w:rsidRDefault="00E71587">
      <w:pPr>
        <w:pStyle w:val="BodyText"/>
        <w:spacing w:line="254" w:lineRule="auto"/>
        <w:ind w:left="78" w:hanging="4"/>
      </w:pPr>
      <w:r w:rsidRPr="00E67098">
        <w:rPr>
          <w:color w:val="010101"/>
          <w:w w:val="105"/>
        </w:rPr>
        <w:t>The Supplier and</w:t>
      </w:r>
      <w:r w:rsidRPr="00E67098">
        <w:rPr>
          <w:color w:val="010101"/>
          <w:spacing w:val="-5"/>
          <w:w w:val="105"/>
        </w:rPr>
        <w:t xml:space="preserve"> </w:t>
      </w:r>
      <w:r w:rsidRPr="00E67098">
        <w:rPr>
          <w:color w:val="010101"/>
          <w:w w:val="105"/>
        </w:rPr>
        <w:t>its</w:t>
      </w:r>
      <w:r w:rsidRPr="00E67098">
        <w:rPr>
          <w:color w:val="010101"/>
          <w:spacing w:val="-11"/>
          <w:w w:val="105"/>
        </w:rPr>
        <w:t xml:space="preserve"> </w:t>
      </w:r>
      <w:r w:rsidRPr="00E67098">
        <w:rPr>
          <w:color w:val="010101"/>
          <w:w w:val="105"/>
        </w:rPr>
        <w:t>Supply Chain are</w:t>
      </w:r>
      <w:r w:rsidRPr="00E67098">
        <w:rPr>
          <w:color w:val="010101"/>
          <w:spacing w:val="-4"/>
          <w:w w:val="105"/>
        </w:rPr>
        <w:t xml:space="preserve"> </w:t>
      </w:r>
      <w:r w:rsidRPr="00E67098">
        <w:rPr>
          <w:color w:val="010101"/>
          <w:w w:val="105"/>
        </w:rPr>
        <w:t>not permitted to</w:t>
      </w:r>
      <w:r w:rsidRPr="00E67098">
        <w:rPr>
          <w:color w:val="010101"/>
          <w:spacing w:val="-4"/>
          <w:w w:val="105"/>
        </w:rPr>
        <w:t xml:space="preserve"> </w:t>
      </w:r>
      <w:r w:rsidRPr="00E67098">
        <w:rPr>
          <w:color w:val="010101"/>
          <w:w w:val="105"/>
        </w:rPr>
        <w:t>ship</w:t>
      </w:r>
      <w:r w:rsidRPr="00E67098">
        <w:rPr>
          <w:color w:val="010101"/>
          <w:spacing w:val="-2"/>
          <w:w w:val="105"/>
        </w:rPr>
        <w:t xml:space="preserve"> </w:t>
      </w:r>
      <w:r w:rsidRPr="00E67098">
        <w:rPr>
          <w:color w:val="010101"/>
          <w:w w:val="105"/>
        </w:rPr>
        <w:t>product to</w:t>
      </w:r>
      <w:r w:rsidRPr="00E67098">
        <w:rPr>
          <w:color w:val="010101"/>
          <w:spacing w:val="-7"/>
          <w:w w:val="105"/>
        </w:rPr>
        <w:t xml:space="preserve"> </w:t>
      </w:r>
      <w:r w:rsidRPr="00E67098">
        <w:rPr>
          <w:color w:val="010101"/>
          <w:w w:val="105"/>
        </w:rPr>
        <w:t>Boeing until</w:t>
      </w:r>
      <w:r w:rsidRPr="00E67098">
        <w:rPr>
          <w:color w:val="010101"/>
          <w:spacing w:val="-3"/>
          <w:w w:val="105"/>
        </w:rPr>
        <w:t xml:space="preserve"> </w:t>
      </w:r>
      <w:r w:rsidRPr="00E67098">
        <w:rPr>
          <w:color w:val="010101"/>
          <w:w w:val="105"/>
        </w:rPr>
        <w:t>all</w:t>
      </w:r>
      <w:r w:rsidRPr="00E67098">
        <w:rPr>
          <w:color w:val="010101"/>
          <w:spacing w:val="-10"/>
          <w:w w:val="105"/>
        </w:rPr>
        <w:t xml:space="preserve"> </w:t>
      </w:r>
      <w:r w:rsidRPr="00E67098">
        <w:rPr>
          <w:color w:val="010101"/>
          <w:w w:val="105"/>
        </w:rPr>
        <w:t>applicable FAI requirements have been completed</w:t>
      </w:r>
      <w:r w:rsidRPr="00E67098">
        <w:rPr>
          <w:color w:val="363636"/>
          <w:w w:val="105"/>
        </w:rPr>
        <w:t>.</w:t>
      </w:r>
    </w:p>
    <w:p w14:paraId="1708E884" w14:textId="77777777" w:rsidR="004A799E" w:rsidRPr="00E67098" w:rsidRDefault="00E71587">
      <w:pPr>
        <w:pStyle w:val="BodyText"/>
        <w:spacing w:line="217" w:lineRule="exact"/>
        <w:ind w:left="75"/>
      </w:pPr>
      <w:r w:rsidRPr="00E67098">
        <w:rPr>
          <w:color w:val="010101"/>
          <w:w w:val="105"/>
        </w:rPr>
        <w:t>The</w:t>
      </w:r>
      <w:r w:rsidRPr="00E67098">
        <w:rPr>
          <w:color w:val="010101"/>
          <w:spacing w:val="-1"/>
          <w:w w:val="105"/>
        </w:rPr>
        <w:t xml:space="preserve"> </w:t>
      </w:r>
      <w:r w:rsidRPr="00E67098">
        <w:rPr>
          <w:color w:val="010101"/>
          <w:w w:val="105"/>
        </w:rPr>
        <w:t>Supplier</w:t>
      </w:r>
      <w:r w:rsidRPr="00E67098">
        <w:rPr>
          <w:color w:val="010101"/>
          <w:spacing w:val="2"/>
          <w:w w:val="105"/>
        </w:rPr>
        <w:t xml:space="preserve"> </w:t>
      </w:r>
      <w:r w:rsidRPr="00E67098">
        <w:rPr>
          <w:color w:val="010101"/>
          <w:w w:val="105"/>
        </w:rPr>
        <w:t>must</w:t>
      </w:r>
      <w:r w:rsidRPr="00E67098">
        <w:rPr>
          <w:color w:val="010101"/>
          <w:spacing w:val="-3"/>
          <w:w w:val="105"/>
        </w:rPr>
        <w:t xml:space="preserve"> </w:t>
      </w:r>
      <w:r w:rsidRPr="00E67098">
        <w:rPr>
          <w:color w:val="010101"/>
          <w:w w:val="105"/>
        </w:rPr>
        <w:t>flow</w:t>
      </w:r>
      <w:r w:rsidRPr="00E67098">
        <w:rPr>
          <w:color w:val="010101"/>
          <w:spacing w:val="-7"/>
          <w:w w:val="105"/>
        </w:rPr>
        <w:t xml:space="preserve"> </w:t>
      </w:r>
      <w:r w:rsidRPr="00E67098">
        <w:rPr>
          <w:color w:val="010101"/>
          <w:w w:val="105"/>
        </w:rPr>
        <w:t>this</w:t>
      </w:r>
      <w:r w:rsidRPr="00E67098">
        <w:rPr>
          <w:color w:val="010101"/>
          <w:spacing w:val="-5"/>
          <w:w w:val="105"/>
        </w:rPr>
        <w:t xml:space="preserve"> </w:t>
      </w:r>
      <w:r w:rsidRPr="00E67098">
        <w:rPr>
          <w:color w:val="010101"/>
          <w:w w:val="105"/>
        </w:rPr>
        <w:t>requirement</w:t>
      </w:r>
      <w:r w:rsidRPr="00E67098">
        <w:rPr>
          <w:color w:val="010101"/>
          <w:spacing w:val="4"/>
          <w:w w:val="105"/>
        </w:rPr>
        <w:t xml:space="preserve"> </w:t>
      </w:r>
      <w:r w:rsidRPr="00E67098">
        <w:rPr>
          <w:color w:val="010101"/>
          <w:w w:val="105"/>
        </w:rPr>
        <w:t>to its</w:t>
      </w:r>
      <w:r w:rsidRPr="00E67098">
        <w:rPr>
          <w:color w:val="010101"/>
          <w:spacing w:val="-2"/>
          <w:w w:val="105"/>
        </w:rPr>
        <w:t xml:space="preserve"> </w:t>
      </w:r>
      <w:r w:rsidRPr="00E67098">
        <w:rPr>
          <w:color w:val="010101"/>
          <w:w w:val="105"/>
        </w:rPr>
        <w:t>Supply</w:t>
      </w:r>
      <w:r w:rsidRPr="00E67098">
        <w:rPr>
          <w:color w:val="010101"/>
          <w:spacing w:val="7"/>
          <w:w w:val="105"/>
        </w:rPr>
        <w:t xml:space="preserve"> </w:t>
      </w:r>
      <w:r w:rsidRPr="00E67098">
        <w:rPr>
          <w:color w:val="010101"/>
          <w:spacing w:val="-2"/>
          <w:w w:val="105"/>
        </w:rPr>
        <w:t>Chain</w:t>
      </w:r>
      <w:r w:rsidRPr="00E67098">
        <w:rPr>
          <w:color w:val="363636"/>
          <w:spacing w:val="-2"/>
          <w:w w:val="105"/>
        </w:rPr>
        <w:t>.</w:t>
      </w:r>
    </w:p>
    <w:p w14:paraId="1708E885" w14:textId="77777777" w:rsidR="004A799E" w:rsidRPr="00E67098" w:rsidRDefault="004A799E">
      <w:pPr>
        <w:pStyle w:val="BodyText"/>
        <w:spacing w:before="24"/>
      </w:pPr>
    </w:p>
    <w:p w14:paraId="1708E886" w14:textId="77777777" w:rsidR="004A799E" w:rsidRPr="00E67098" w:rsidRDefault="00E71587">
      <w:pPr>
        <w:pStyle w:val="BodyText"/>
        <w:spacing w:before="1" w:line="254" w:lineRule="auto"/>
        <w:ind w:left="75" w:right="181" w:firstLine="2"/>
      </w:pPr>
      <w:r w:rsidRPr="00E67098">
        <w:rPr>
          <w:color w:val="010101"/>
          <w:w w:val="105"/>
        </w:rPr>
        <w:t>With all shipments of product and processes delivered to Boeing, the Supplier must provide certificates of</w:t>
      </w:r>
      <w:r w:rsidRPr="00E67098">
        <w:rPr>
          <w:color w:val="010101"/>
          <w:spacing w:val="-6"/>
          <w:w w:val="105"/>
        </w:rPr>
        <w:t xml:space="preserve"> </w:t>
      </w:r>
      <w:r w:rsidRPr="00E67098">
        <w:rPr>
          <w:color w:val="010101"/>
          <w:w w:val="105"/>
        </w:rPr>
        <w:t>conformity in</w:t>
      </w:r>
      <w:r w:rsidRPr="00E67098">
        <w:rPr>
          <w:color w:val="010101"/>
          <w:spacing w:val="-8"/>
          <w:w w:val="105"/>
        </w:rPr>
        <w:t xml:space="preserve"> </w:t>
      </w:r>
      <w:r w:rsidRPr="00E67098">
        <w:rPr>
          <w:color w:val="010101"/>
          <w:w w:val="105"/>
        </w:rPr>
        <w:t>accordance with</w:t>
      </w:r>
      <w:r w:rsidRPr="00E67098">
        <w:rPr>
          <w:color w:val="010101"/>
          <w:spacing w:val="-2"/>
          <w:w w:val="105"/>
        </w:rPr>
        <w:t xml:space="preserve"> </w:t>
      </w:r>
      <w:r w:rsidRPr="00E67098">
        <w:rPr>
          <w:color w:val="010101"/>
          <w:w w:val="105"/>
        </w:rPr>
        <w:t>AS9163 (Certificate of</w:t>
      </w:r>
      <w:r w:rsidRPr="00E67098">
        <w:rPr>
          <w:color w:val="010101"/>
          <w:spacing w:val="-7"/>
          <w:w w:val="105"/>
        </w:rPr>
        <w:t xml:space="preserve"> </w:t>
      </w:r>
      <w:r w:rsidRPr="00E67098">
        <w:rPr>
          <w:color w:val="010101"/>
          <w:w w:val="105"/>
        </w:rPr>
        <w:t>Conformity Requirements</w:t>
      </w:r>
      <w:r w:rsidRPr="00E67098">
        <w:rPr>
          <w:color w:val="363636"/>
          <w:w w:val="105"/>
        </w:rPr>
        <w:t xml:space="preserve">. </w:t>
      </w:r>
      <w:r w:rsidRPr="00E67098">
        <w:rPr>
          <w:color w:val="010101"/>
          <w:w w:val="105"/>
        </w:rPr>
        <w:t xml:space="preserve">The supplier must </w:t>
      </w:r>
      <w:proofErr w:type="gramStart"/>
      <w:r w:rsidRPr="00E67098">
        <w:rPr>
          <w:color w:val="010101"/>
          <w:w w:val="105"/>
        </w:rPr>
        <w:t>flow</w:t>
      </w:r>
      <w:proofErr w:type="gramEnd"/>
      <w:r w:rsidRPr="00E67098">
        <w:rPr>
          <w:color w:val="010101"/>
          <w:w w:val="105"/>
        </w:rPr>
        <w:t xml:space="preserve"> this requirement to its supply chain</w:t>
      </w:r>
      <w:r w:rsidRPr="00E67098">
        <w:rPr>
          <w:color w:val="363636"/>
          <w:w w:val="105"/>
        </w:rPr>
        <w:t>.</w:t>
      </w:r>
    </w:p>
    <w:p w14:paraId="1708E887" w14:textId="77777777" w:rsidR="004A799E" w:rsidRPr="00E67098" w:rsidRDefault="004A799E">
      <w:pPr>
        <w:pStyle w:val="BodyText"/>
        <w:spacing w:before="4"/>
      </w:pPr>
    </w:p>
    <w:p w14:paraId="1708E888" w14:textId="77777777" w:rsidR="004A799E" w:rsidRPr="00E67098" w:rsidRDefault="00E71587">
      <w:pPr>
        <w:pStyle w:val="BodyText"/>
        <w:spacing w:line="254" w:lineRule="auto"/>
        <w:ind w:left="76" w:hanging="2"/>
      </w:pPr>
      <w:r w:rsidRPr="00E67098">
        <w:rPr>
          <w:color w:val="010101"/>
          <w:w w:val="105"/>
        </w:rPr>
        <w:t>Seller must evaluate and select distributors based on the distributors' ability to</w:t>
      </w:r>
      <w:r w:rsidRPr="00E67098">
        <w:rPr>
          <w:color w:val="010101"/>
          <w:spacing w:val="-1"/>
          <w:w w:val="105"/>
        </w:rPr>
        <w:t xml:space="preserve"> </w:t>
      </w:r>
      <w:r w:rsidRPr="00E67098">
        <w:rPr>
          <w:color w:val="010101"/>
          <w:w w:val="105"/>
        </w:rPr>
        <w:t>conform to AS/EN/SJAC 9120 quality management system</w:t>
      </w:r>
      <w:r w:rsidRPr="00E67098">
        <w:rPr>
          <w:color w:val="363636"/>
          <w:w w:val="105"/>
        </w:rPr>
        <w:t>.</w:t>
      </w:r>
      <w:r w:rsidRPr="00E67098">
        <w:rPr>
          <w:color w:val="363636"/>
          <w:spacing w:val="40"/>
          <w:w w:val="105"/>
        </w:rPr>
        <w:t xml:space="preserve"> </w:t>
      </w:r>
      <w:r w:rsidRPr="00E67098">
        <w:rPr>
          <w:color w:val="010101"/>
          <w:w w:val="105"/>
        </w:rPr>
        <w:t>If</w:t>
      </w:r>
      <w:r w:rsidRPr="00E67098">
        <w:rPr>
          <w:color w:val="010101"/>
          <w:spacing w:val="-3"/>
          <w:w w:val="105"/>
        </w:rPr>
        <w:t xml:space="preserve"> </w:t>
      </w:r>
      <w:r w:rsidRPr="00E67098">
        <w:rPr>
          <w:color w:val="010101"/>
          <w:w w:val="105"/>
        </w:rPr>
        <w:t>seller utilizes a subordinate distribution location for</w:t>
      </w:r>
      <w:r w:rsidRPr="00E67098">
        <w:rPr>
          <w:color w:val="010101"/>
          <w:spacing w:val="-3"/>
          <w:w w:val="105"/>
        </w:rPr>
        <w:t xml:space="preserve"> </w:t>
      </w:r>
      <w:r w:rsidRPr="00E67098">
        <w:rPr>
          <w:color w:val="010101"/>
          <w:w w:val="105"/>
        </w:rPr>
        <w:t>shipment of</w:t>
      </w:r>
      <w:r w:rsidRPr="00E67098">
        <w:rPr>
          <w:color w:val="010101"/>
          <w:spacing w:val="-3"/>
          <w:w w:val="105"/>
        </w:rPr>
        <w:t xml:space="preserve"> </w:t>
      </w:r>
      <w:r w:rsidRPr="00E67098">
        <w:rPr>
          <w:color w:val="010101"/>
          <w:w w:val="105"/>
        </w:rPr>
        <w:t>procured products to</w:t>
      </w:r>
      <w:r w:rsidRPr="00E67098">
        <w:rPr>
          <w:color w:val="010101"/>
          <w:spacing w:val="-12"/>
          <w:w w:val="105"/>
        </w:rPr>
        <w:t xml:space="preserve"> </w:t>
      </w:r>
      <w:r w:rsidRPr="00E67098">
        <w:rPr>
          <w:color w:val="010101"/>
          <w:w w:val="105"/>
        </w:rPr>
        <w:t>the</w:t>
      </w:r>
      <w:r w:rsidRPr="00E67098">
        <w:rPr>
          <w:color w:val="010101"/>
          <w:spacing w:val="-6"/>
          <w:w w:val="105"/>
        </w:rPr>
        <w:t xml:space="preserve"> </w:t>
      </w:r>
      <w:r w:rsidRPr="00E67098">
        <w:rPr>
          <w:color w:val="010101"/>
          <w:w w:val="105"/>
        </w:rPr>
        <w:t>Boeing</w:t>
      </w:r>
      <w:r w:rsidRPr="00E67098">
        <w:rPr>
          <w:color w:val="010101"/>
          <w:spacing w:val="-4"/>
          <w:w w:val="105"/>
        </w:rPr>
        <w:t xml:space="preserve"> </w:t>
      </w:r>
      <w:r w:rsidRPr="00E67098">
        <w:rPr>
          <w:color w:val="010101"/>
          <w:w w:val="105"/>
        </w:rPr>
        <w:t>contract, the</w:t>
      </w:r>
      <w:r w:rsidRPr="00E67098">
        <w:rPr>
          <w:color w:val="010101"/>
          <w:spacing w:val="-3"/>
          <w:w w:val="105"/>
        </w:rPr>
        <w:t xml:space="preserve"> </w:t>
      </w:r>
      <w:r w:rsidRPr="00E67098">
        <w:rPr>
          <w:color w:val="010101"/>
          <w:w w:val="105"/>
        </w:rPr>
        <w:t>subordinate location must be within the seller's organizational</w:t>
      </w:r>
      <w:r w:rsidRPr="00E67098">
        <w:rPr>
          <w:color w:val="010101"/>
          <w:spacing w:val="-4"/>
          <w:w w:val="105"/>
        </w:rPr>
        <w:t xml:space="preserve"> </w:t>
      </w:r>
      <w:r w:rsidRPr="00E67098">
        <w:rPr>
          <w:color w:val="010101"/>
          <w:w w:val="105"/>
        </w:rPr>
        <w:t>control and must have an accredited</w:t>
      </w:r>
      <w:r w:rsidRPr="00E67098">
        <w:rPr>
          <w:color w:val="010101"/>
          <w:spacing w:val="33"/>
          <w:w w:val="105"/>
        </w:rPr>
        <w:t xml:space="preserve"> </w:t>
      </w:r>
      <w:r w:rsidRPr="00E67098">
        <w:rPr>
          <w:color w:val="010101"/>
          <w:w w:val="105"/>
        </w:rPr>
        <w:t>AS/EN/SJAC</w:t>
      </w:r>
      <w:r w:rsidRPr="00E67098">
        <w:rPr>
          <w:color w:val="010101"/>
          <w:spacing w:val="33"/>
          <w:w w:val="105"/>
        </w:rPr>
        <w:t xml:space="preserve"> </w:t>
      </w:r>
      <w:r w:rsidRPr="00E67098">
        <w:rPr>
          <w:color w:val="010101"/>
          <w:w w:val="105"/>
        </w:rPr>
        <w:t>9120 AQMS certificate</w:t>
      </w:r>
      <w:r w:rsidRPr="00E67098">
        <w:rPr>
          <w:color w:val="363636"/>
          <w:w w:val="105"/>
        </w:rPr>
        <w:t>.</w:t>
      </w:r>
    </w:p>
    <w:p w14:paraId="1708E889" w14:textId="77777777" w:rsidR="004A799E" w:rsidRPr="00E67098" w:rsidRDefault="004A799E">
      <w:pPr>
        <w:pStyle w:val="BodyText"/>
        <w:spacing w:before="8"/>
      </w:pPr>
    </w:p>
    <w:p w14:paraId="1708E88A" w14:textId="77777777" w:rsidR="004A799E" w:rsidRPr="00E67098" w:rsidRDefault="00E71587">
      <w:pPr>
        <w:pStyle w:val="BodyText"/>
        <w:spacing w:line="259" w:lineRule="auto"/>
        <w:ind w:left="76" w:right="181" w:firstLine="2"/>
      </w:pPr>
      <w:r w:rsidRPr="00E67098">
        <w:rPr>
          <w:color w:val="010101"/>
          <w:w w:val="105"/>
        </w:rPr>
        <w:t>Effective 1/1/2017, suppliers providing</w:t>
      </w:r>
      <w:r w:rsidRPr="00E67098">
        <w:rPr>
          <w:color w:val="010101"/>
          <w:spacing w:val="-2"/>
          <w:w w:val="105"/>
        </w:rPr>
        <w:t xml:space="preserve"> </w:t>
      </w:r>
      <w:r w:rsidRPr="00E67098">
        <w:rPr>
          <w:color w:val="010101"/>
          <w:w w:val="105"/>
        </w:rPr>
        <w:t>clad</w:t>
      </w:r>
      <w:r w:rsidRPr="00E67098">
        <w:rPr>
          <w:color w:val="010101"/>
          <w:spacing w:val="-5"/>
          <w:w w:val="105"/>
        </w:rPr>
        <w:t xml:space="preserve"> </w:t>
      </w:r>
      <w:r w:rsidRPr="00E67098">
        <w:rPr>
          <w:color w:val="010101"/>
          <w:w w:val="105"/>
        </w:rPr>
        <w:t>aluminum exterior aircraft</w:t>
      </w:r>
      <w:r w:rsidRPr="00E67098">
        <w:rPr>
          <w:color w:val="010101"/>
          <w:spacing w:val="-1"/>
          <w:w w:val="105"/>
        </w:rPr>
        <w:t xml:space="preserve"> </w:t>
      </w:r>
      <w:r w:rsidRPr="00E67098">
        <w:rPr>
          <w:color w:val="010101"/>
          <w:w w:val="105"/>
        </w:rPr>
        <w:t>skins</w:t>
      </w:r>
      <w:r w:rsidRPr="00E67098">
        <w:rPr>
          <w:color w:val="010101"/>
          <w:spacing w:val="-3"/>
          <w:w w:val="105"/>
        </w:rPr>
        <w:t xml:space="preserve"> </w:t>
      </w:r>
      <w:r w:rsidRPr="00E67098">
        <w:rPr>
          <w:color w:val="010101"/>
          <w:w w:val="105"/>
        </w:rPr>
        <w:t>must be</w:t>
      </w:r>
      <w:r w:rsidRPr="00E67098">
        <w:rPr>
          <w:color w:val="010101"/>
          <w:spacing w:val="-6"/>
          <w:w w:val="105"/>
        </w:rPr>
        <w:t xml:space="preserve"> </w:t>
      </w:r>
      <w:r w:rsidRPr="00E67098">
        <w:rPr>
          <w:color w:val="010101"/>
          <w:w w:val="105"/>
        </w:rPr>
        <w:t>per</w:t>
      </w:r>
      <w:r w:rsidRPr="00E67098">
        <w:rPr>
          <w:color w:val="010101"/>
          <w:spacing w:val="-5"/>
          <w:w w:val="105"/>
        </w:rPr>
        <w:t xml:space="preserve"> </w:t>
      </w:r>
      <w:r w:rsidRPr="00E67098">
        <w:rPr>
          <w:color w:val="010101"/>
          <w:w w:val="105"/>
        </w:rPr>
        <w:t>D6-9002 Appearance Control of Clad Aluminum Exterior Skins</w:t>
      </w:r>
    </w:p>
    <w:p w14:paraId="1708E88B" w14:textId="77777777" w:rsidR="004A799E" w:rsidRPr="00E67098" w:rsidRDefault="004A799E">
      <w:pPr>
        <w:pStyle w:val="BodyText"/>
        <w:spacing w:line="259" w:lineRule="auto"/>
        <w:sectPr w:rsidR="004A799E" w:rsidRPr="00E67098" w:rsidSect="00DA046E">
          <w:type w:val="continuous"/>
          <w:pgSz w:w="12240" w:h="15840"/>
          <w:pgMar w:top="720" w:right="1080" w:bottom="432" w:left="720" w:header="835" w:footer="1138" w:gutter="0"/>
          <w:cols w:num="2" w:space="720" w:equalWidth="0">
            <w:col w:w="1424" w:space="377"/>
            <w:col w:w="8639"/>
          </w:cols>
        </w:sectPr>
      </w:pPr>
    </w:p>
    <w:p w14:paraId="1708E88C" w14:textId="77777777" w:rsidR="004A799E" w:rsidRPr="00E67098" w:rsidRDefault="004A799E">
      <w:pPr>
        <w:pStyle w:val="BodyText"/>
      </w:pPr>
    </w:p>
    <w:p w14:paraId="1708E88D" w14:textId="77777777" w:rsidR="004A799E" w:rsidRPr="00E67098" w:rsidRDefault="004A799E">
      <w:pPr>
        <w:pStyle w:val="BodyText"/>
      </w:pPr>
    </w:p>
    <w:p w14:paraId="1708E891" w14:textId="77777777" w:rsidR="004A799E" w:rsidRPr="00E67098" w:rsidRDefault="004A799E">
      <w:pPr>
        <w:pStyle w:val="BodyText"/>
      </w:pPr>
    </w:p>
    <w:p w14:paraId="1708E892" w14:textId="77777777" w:rsidR="004A799E" w:rsidRPr="00E67098" w:rsidRDefault="004A799E">
      <w:pPr>
        <w:pStyle w:val="BodyText"/>
      </w:pPr>
    </w:p>
    <w:p w14:paraId="1708E893" w14:textId="77777777" w:rsidR="004A799E" w:rsidRPr="00E67098" w:rsidRDefault="004A799E">
      <w:pPr>
        <w:pStyle w:val="BodyText"/>
        <w:spacing w:before="92"/>
      </w:pPr>
    </w:p>
    <w:p w14:paraId="1708E894" w14:textId="77777777" w:rsidR="004A799E" w:rsidRPr="00E67098" w:rsidRDefault="00E71587">
      <w:pPr>
        <w:tabs>
          <w:tab w:val="left" w:pos="9448"/>
        </w:tabs>
        <w:ind w:left="74"/>
        <w:rPr>
          <w:b/>
          <w:sz w:val="19"/>
          <w:szCs w:val="19"/>
        </w:rPr>
      </w:pPr>
      <w:r w:rsidRPr="00E67098">
        <w:rPr>
          <w:b/>
          <w:color w:val="010101"/>
          <w:spacing w:val="-2"/>
          <w:w w:val="105"/>
          <w:sz w:val="19"/>
          <w:szCs w:val="19"/>
          <w:u w:val="thick" w:color="000000"/>
        </w:rPr>
        <w:t>CESSNA/TEXTRON</w:t>
      </w:r>
      <w:r w:rsidRPr="00E67098">
        <w:rPr>
          <w:b/>
          <w:color w:val="010101"/>
          <w:sz w:val="19"/>
          <w:szCs w:val="19"/>
          <w:u w:val="thick" w:color="000000"/>
        </w:rPr>
        <w:tab/>
      </w:r>
    </w:p>
    <w:p w14:paraId="1708E895" w14:textId="77777777" w:rsidR="004A799E" w:rsidRPr="00E67098" w:rsidRDefault="004A799E">
      <w:pPr>
        <w:pStyle w:val="BodyText"/>
        <w:spacing w:before="19"/>
        <w:rPr>
          <w:b/>
        </w:rPr>
      </w:pPr>
    </w:p>
    <w:p w14:paraId="1708E896" w14:textId="77777777" w:rsidR="004A799E" w:rsidRPr="00E67098" w:rsidRDefault="00E71587">
      <w:pPr>
        <w:pStyle w:val="BodyText"/>
        <w:tabs>
          <w:tab w:val="left" w:pos="1516"/>
        </w:tabs>
        <w:spacing w:line="254" w:lineRule="auto"/>
        <w:ind w:left="1518" w:right="212" w:hanging="1443"/>
      </w:pPr>
      <w:r w:rsidRPr="00E67098">
        <w:rPr>
          <w:color w:val="010101"/>
          <w:spacing w:val="-2"/>
          <w:w w:val="105"/>
        </w:rPr>
        <w:t>Q-CES-1:</w:t>
      </w:r>
      <w:r w:rsidRPr="00E67098">
        <w:rPr>
          <w:color w:val="010101"/>
        </w:rPr>
        <w:tab/>
      </w:r>
      <w:r w:rsidRPr="00E67098">
        <w:rPr>
          <w:color w:val="010101"/>
          <w:w w:val="105"/>
        </w:rPr>
        <w:t>Cessna Quality Requirements for Suppliers (Supplier Quality Requirements Document: P1)</w:t>
      </w:r>
      <w:r w:rsidRPr="00E67098">
        <w:rPr>
          <w:color w:val="010101"/>
          <w:spacing w:val="-2"/>
          <w:w w:val="105"/>
        </w:rPr>
        <w:t xml:space="preserve"> </w:t>
      </w:r>
      <w:r w:rsidRPr="00E67098">
        <w:rPr>
          <w:color w:val="010101"/>
          <w:w w:val="105"/>
        </w:rPr>
        <w:t>is applicable to</w:t>
      </w:r>
      <w:r w:rsidRPr="00E67098">
        <w:rPr>
          <w:color w:val="010101"/>
          <w:spacing w:val="-11"/>
          <w:w w:val="105"/>
        </w:rPr>
        <w:t xml:space="preserve"> </w:t>
      </w:r>
      <w:r w:rsidRPr="00E67098">
        <w:rPr>
          <w:color w:val="010101"/>
          <w:w w:val="105"/>
        </w:rPr>
        <w:t>this</w:t>
      </w:r>
      <w:r w:rsidRPr="00E67098">
        <w:rPr>
          <w:color w:val="010101"/>
          <w:spacing w:val="-4"/>
          <w:w w:val="105"/>
        </w:rPr>
        <w:t xml:space="preserve"> </w:t>
      </w:r>
      <w:r w:rsidRPr="00E67098">
        <w:rPr>
          <w:color w:val="010101"/>
          <w:w w:val="105"/>
        </w:rPr>
        <w:t>purchase order</w:t>
      </w:r>
      <w:r w:rsidRPr="00E67098">
        <w:rPr>
          <w:color w:val="363636"/>
          <w:w w:val="105"/>
        </w:rPr>
        <w:t>.</w:t>
      </w:r>
      <w:r w:rsidRPr="00E67098">
        <w:rPr>
          <w:color w:val="363636"/>
          <w:spacing w:val="38"/>
          <w:w w:val="105"/>
        </w:rPr>
        <w:t xml:space="preserve"> </w:t>
      </w:r>
      <w:r w:rsidRPr="00E67098">
        <w:rPr>
          <w:color w:val="010101"/>
          <w:w w:val="105"/>
        </w:rPr>
        <w:t>Supplier is</w:t>
      </w:r>
      <w:r w:rsidRPr="00E67098">
        <w:rPr>
          <w:color w:val="010101"/>
          <w:spacing w:val="-6"/>
          <w:w w:val="105"/>
        </w:rPr>
        <w:t xml:space="preserve"> </w:t>
      </w:r>
      <w:r w:rsidRPr="00E67098">
        <w:rPr>
          <w:color w:val="010101"/>
          <w:w w:val="105"/>
        </w:rPr>
        <w:t>responsible for</w:t>
      </w:r>
      <w:r w:rsidRPr="00E67098">
        <w:rPr>
          <w:color w:val="010101"/>
          <w:spacing w:val="-3"/>
          <w:w w:val="105"/>
        </w:rPr>
        <w:t xml:space="preserve"> </w:t>
      </w:r>
      <w:r w:rsidRPr="00E67098">
        <w:rPr>
          <w:color w:val="010101"/>
          <w:w w:val="105"/>
        </w:rPr>
        <w:t xml:space="preserve">ensuring compliance </w:t>
      </w:r>
      <w:proofErr w:type="gramStart"/>
      <w:r w:rsidRPr="00E67098">
        <w:rPr>
          <w:color w:val="010101"/>
          <w:w w:val="105"/>
        </w:rPr>
        <w:t>to</w:t>
      </w:r>
      <w:proofErr w:type="gramEnd"/>
      <w:r w:rsidRPr="00E67098">
        <w:rPr>
          <w:color w:val="010101"/>
          <w:spacing w:val="-6"/>
          <w:w w:val="105"/>
        </w:rPr>
        <w:t xml:space="preserve"> </w:t>
      </w:r>
      <w:r w:rsidRPr="00E67098">
        <w:rPr>
          <w:color w:val="010101"/>
          <w:w w:val="105"/>
        </w:rPr>
        <w:t>the</w:t>
      </w:r>
      <w:r w:rsidRPr="00E67098">
        <w:rPr>
          <w:color w:val="010101"/>
          <w:spacing w:val="-3"/>
          <w:w w:val="105"/>
        </w:rPr>
        <w:t xml:space="preserve"> </w:t>
      </w:r>
      <w:r w:rsidRPr="00E67098">
        <w:rPr>
          <w:color w:val="010101"/>
          <w:w w:val="105"/>
        </w:rPr>
        <w:t xml:space="preserve">latest revision of P1, which can be found at </w:t>
      </w:r>
      <w:r w:rsidRPr="00E67098">
        <w:rPr>
          <w:color w:val="010101"/>
          <w:w w:val="105"/>
          <w:u w:val="single" w:color="000000"/>
        </w:rPr>
        <w:t>ww2</w:t>
      </w:r>
      <w:r w:rsidRPr="00E67098">
        <w:rPr>
          <w:color w:val="363636"/>
          <w:w w:val="105"/>
          <w:u w:val="single" w:color="000000"/>
        </w:rPr>
        <w:t>.</w:t>
      </w:r>
      <w:r w:rsidRPr="00E67098">
        <w:rPr>
          <w:color w:val="010101"/>
          <w:w w:val="105"/>
          <w:u w:val="single" w:color="000000"/>
        </w:rPr>
        <w:t>txtav.com/Supplier/</w:t>
      </w:r>
    </w:p>
    <w:p w14:paraId="1708E897" w14:textId="77777777" w:rsidR="004A799E" w:rsidRPr="00E67098" w:rsidRDefault="004A799E">
      <w:pPr>
        <w:pStyle w:val="BodyText"/>
        <w:spacing w:line="254" w:lineRule="auto"/>
        <w:sectPr w:rsidR="004A799E" w:rsidRPr="00E67098" w:rsidSect="00DA046E">
          <w:type w:val="continuous"/>
          <w:pgSz w:w="12240" w:h="15840"/>
          <w:pgMar w:top="720" w:right="1080" w:bottom="432" w:left="720" w:header="835" w:footer="1138" w:gutter="0"/>
          <w:cols w:space="720"/>
        </w:sectPr>
      </w:pPr>
    </w:p>
    <w:p w14:paraId="1708E898" w14:textId="77777777" w:rsidR="004A799E" w:rsidRPr="00E67098" w:rsidRDefault="004A799E">
      <w:pPr>
        <w:pStyle w:val="BodyText"/>
        <w:spacing w:before="144"/>
      </w:pPr>
    </w:p>
    <w:p w14:paraId="1708E899" w14:textId="77777777" w:rsidR="004A799E" w:rsidRPr="00E67098" w:rsidRDefault="004A799E">
      <w:pPr>
        <w:pStyle w:val="BodyText"/>
        <w:sectPr w:rsidR="004A799E" w:rsidRPr="00E67098" w:rsidSect="00DA046E">
          <w:pgSz w:w="12240" w:h="15840"/>
          <w:pgMar w:top="720" w:right="1080" w:bottom="432" w:left="720" w:header="835" w:footer="1138" w:gutter="0"/>
          <w:cols w:space="720"/>
        </w:sectPr>
      </w:pPr>
    </w:p>
    <w:p w14:paraId="1708E89A" w14:textId="77777777" w:rsidR="004A799E" w:rsidRPr="00E67098" w:rsidRDefault="00E71587">
      <w:pPr>
        <w:spacing w:before="94"/>
        <w:ind w:left="75"/>
        <w:rPr>
          <w:sz w:val="19"/>
          <w:szCs w:val="19"/>
        </w:rPr>
      </w:pPr>
      <w:r w:rsidRPr="00E67098">
        <w:rPr>
          <w:color w:val="010101"/>
          <w:sz w:val="19"/>
          <w:szCs w:val="19"/>
        </w:rPr>
        <w:t>Q-CES-</w:t>
      </w:r>
      <w:r w:rsidRPr="00E67098">
        <w:rPr>
          <w:color w:val="010101"/>
          <w:spacing w:val="-5"/>
          <w:sz w:val="19"/>
          <w:szCs w:val="19"/>
        </w:rPr>
        <w:t>2:</w:t>
      </w:r>
    </w:p>
    <w:p w14:paraId="1708E89B" w14:textId="77777777" w:rsidR="004A799E" w:rsidRPr="00E67098" w:rsidRDefault="00E71587">
      <w:pPr>
        <w:pStyle w:val="BodyText"/>
        <w:spacing w:before="99" w:line="252" w:lineRule="auto"/>
        <w:ind w:left="76" w:hanging="2"/>
      </w:pPr>
      <w:r w:rsidRPr="00E67098">
        <w:br w:type="column"/>
      </w:r>
      <w:r w:rsidRPr="00E67098">
        <w:rPr>
          <w:color w:val="010101"/>
          <w:w w:val="105"/>
        </w:rPr>
        <w:t>Supplier shall provide with each shipment a statement of</w:t>
      </w:r>
      <w:r w:rsidRPr="00E67098">
        <w:rPr>
          <w:color w:val="010101"/>
          <w:spacing w:val="-2"/>
          <w:w w:val="105"/>
        </w:rPr>
        <w:t xml:space="preserve"> </w:t>
      </w:r>
      <w:r w:rsidRPr="00E67098">
        <w:rPr>
          <w:color w:val="010101"/>
          <w:w w:val="105"/>
        </w:rPr>
        <w:t>conformity, signed by the person responsible for quality control, attesting that product was</w:t>
      </w:r>
      <w:r w:rsidRPr="00E67098">
        <w:rPr>
          <w:color w:val="010101"/>
          <w:spacing w:val="-1"/>
          <w:w w:val="105"/>
        </w:rPr>
        <w:t xml:space="preserve"> </w:t>
      </w:r>
      <w:r w:rsidRPr="00E67098">
        <w:rPr>
          <w:color w:val="010101"/>
          <w:w w:val="105"/>
        </w:rPr>
        <w:t>manufactured in accordance with all applicable consensus standards, government requirements, Textron Aviation and/or supplier design control documents, and functional test requirements</w:t>
      </w:r>
      <w:r w:rsidRPr="00E67098">
        <w:rPr>
          <w:color w:val="363636"/>
          <w:w w:val="105"/>
        </w:rPr>
        <w:t>.</w:t>
      </w:r>
      <w:r w:rsidRPr="00E67098">
        <w:rPr>
          <w:color w:val="363636"/>
          <w:spacing w:val="40"/>
          <w:w w:val="105"/>
        </w:rPr>
        <w:t xml:space="preserve"> </w:t>
      </w:r>
      <w:r w:rsidRPr="00E67098">
        <w:rPr>
          <w:color w:val="010101"/>
          <w:w w:val="105"/>
        </w:rPr>
        <w:t>Appropriate supporting documentation shall be provided (material certifications, special process certifications, any deviations from engineering MRB</w:t>
      </w:r>
      <w:r w:rsidRPr="00E67098">
        <w:rPr>
          <w:color w:val="363636"/>
          <w:w w:val="105"/>
        </w:rPr>
        <w:t>,</w:t>
      </w:r>
      <w:r w:rsidRPr="00E67098">
        <w:rPr>
          <w:color w:val="363636"/>
          <w:spacing w:val="-14"/>
          <w:w w:val="105"/>
        </w:rPr>
        <w:t xml:space="preserve"> </w:t>
      </w:r>
      <w:r w:rsidRPr="00E67098">
        <w:rPr>
          <w:color w:val="010101"/>
          <w:w w:val="105"/>
        </w:rPr>
        <w:t>upon</w:t>
      </w:r>
      <w:r w:rsidRPr="00E67098">
        <w:rPr>
          <w:color w:val="010101"/>
          <w:spacing w:val="-1"/>
          <w:w w:val="105"/>
        </w:rPr>
        <w:t xml:space="preserve"> </w:t>
      </w:r>
      <w:r w:rsidRPr="00E67098">
        <w:rPr>
          <w:color w:val="010101"/>
          <w:w w:val="105"/>
        </w:rPr>
        <w:t>request supplier shall</w:t>
      </w:r>
      <w:r w:rsidRPr="00E67098">
        <w:rPr>
          <w:color w:val="010101"/>
          <w:spacing w:val="-2"/>
          <w:w w:val="105"/>
        </w:rPr>
        <w:t xml:space="preserve"> </w:t>
      </w:r>
      <w:r w:rsidRPr="00E67098">
        <w:rPr>
          <w:color w:val="010101"/>
          <w:w w:val="105"/>
        </w:rPr>
        <w:t>provide</w:t>
      </w:r>
      <w:r w:rsidRPr="00E67098">
        <w:rPr>
          <w:color w:val="010101"/>
          <w:spacing w:val="-3"/>
          <w:w w:val="105"/>
        </w:rPr>
        <w:t xml:space="preserve"> </w:t>
      </w:r>
      <w:proofErr w:type="gramStart"/>
      <w:r w:rsidRPr="00E67098">
        <w:rPr>
          <w:color w:val="010101"/>
          <w:w w:val="105"/>
        </w:rPr>
        <w:t>form</w:t>
      </w:r>
      <w:proofErr w:type="gramEnd"/>
      <w:r w:rsidRPr="00E67098">
        <w:rPr>
          <w:color w:val="010101"/>
          <w:w w:val="105"/>
        </w:rPr>
        <w:t xml:space="preserve"> ENG TXTAV 8130-</w:t>
      </w:r>
    </w:p>
    <w:p w14:paraId="1708E89C" w14:textId="77777777" w:rsidR="004A799E" w:rsidRPr="00E67098" w:rsidRDefault="00E71587">
      <w:pPr>
        <w:pStyle w:val="BodyText"/>
        <w:spacing w:before="3"/>
        <w:ind w:left="75"/>
      </w:pPr>
      <w:r w:rsidRPr="00E67098">
        <w:rPr>
          <w:color w:val="010101"/>
          <w:w w:val="105"/>
        </w:rPr>
        <w:t>9</w:t>
      </w:r>
      <w:r w:rsidRPr="00E67098">
        <w:rPr>
          <w:color w:val="363636"/>
          <w:w w:val="105"/>
        </w:rPr>
        <w:t>.</w:t>
      </w:r>
      <w:r w:rsidRPr="00E67098">
        <w:rPr>
          <w:color w:val="010101"/>
          <w:w w:val="105"/>
        </w:rPr>
        <w:t>)</w:t>
      </w:r>
      <w:r w:rsidRPr="00E67098">
        <w:rPr>
          <w:color w:val="010101"/>
          <w:spacing w:val="38"/>
          <w:w w:val="105"/>
        </w:rPr>
        <w:t xml:space="preserve"> </w:t>
      </w:r>
      <w:proofErr w:type="gramStart"/>
      <w:r w:rsidRPr="00E67098">
        <w:rPr>
          <w:color w:val="010101"/>
          <w:w w:val="105"/>
        </w:rPr>
        <w:t>Supplier</w:t>
      </w:r>
      <w:proofErr w:type="gramEnd"/>
      <w:r w:rsidRPr="00E67098">
        <w:rPr>
          <w:color w:val="010101"/>
          <w:spacing w:val="4"/>
          <w:w w:val="105"/>
        </w:rPr>
        <w:t xml:space="preserve"> </w:t>
      </w:r>
      <w:r w:rsidRPr="00E67098">
        <w:rPr>
          <w:color w:val="010101"/>
          <w:w w:val="105"/>
        </w:rPr>
        <w:t>shall</w:t>
      </w:r>
      <w:r w:rsidRPr="00E67098">
        <w:rPr>
          <w:color w:val="010101"/>
          <w:spacing w:val="-7"/>
          <w:w w:val="105"/>
        </w:rPr>
        <w:t xml:space="preserve"> </w:t>
      </w:r>
      <w:r w:rsidRPr="00E67098">
        <w:rPr>
          <w:color w:val="010101"/>
          <w:w w:val="105"/>
        </w:rPr>
        <w:t>maintain</w:t>
      </w:r>
      <w:r w:rsidRPr="00E67098">
        <w:rPr>
          <w:color w:val="010101"/>
          <w:spacing w:val="2"/>
          <w:w w:val="105"/>
        </w:rPr>
        <w:t xml:space="preserve"> </w:t>
      </w:r>
      <w:r w:rsidRPr="00E67098">
        <w:rPr>
          <w:color w:val="010101"/>
          <w:w w:val="105"/>
        </w:rPr>
        <w:t>evidence</w:t>
      </w:r>
      <w:r w:rsidRPr="00E67098">
        <w:rPr>
          <w:color w:val="010101"/>
          <w:spacing w:val="4"/>
          <w:w w:val="105"/>
        </w:rPr>
        <w:t xml:space="preserve"> </w:t>
      </w:r>
      <w:r w:rsidRPr="00E67098">
        <w:rPr>
          <w:color w:val="010101"/>
          <w:w w:val="105"/>
        </w:rPr>
        <w:t>of</w:t>
      </w:r>
      <w:r w:rsidRPr="00E67098">
        <w:rPr>
          <w:color w:val="010101"/>
          <w:spacing w:val="-5"/>
          <w:w w:val="105"/>
        </w:rPr>
        <w:t xml:space="preserve"> </w:t>
      </w:r>
      <w:r w:rsidRPr="00E67098">
        <w:rPr>
          <w:color w:val="010101"/>
          <w:w w:val="105"/>
        </w:rPr>
        <w:t>conformance</w:t>
      </w:r>
      <w:r w:rsidRPr="00E67098">
        <w:rPr>
          <w:color w:val="010101"/>
          <w:spacing w:val="12"/>
          <w:w w:val="105"/>
        </w:rPr>
        <w:t xml:space="preserve"> </w:t>
      </w:r>
      <w:r w:rsidRPr="00E67098">
        <w:rPr>
          <w:color w:val="010101"/>
          <w:w w:val="105"/>
        </w:rPr>
        <w:t>on</w:t>
      </w:r>
      <w:r w:rsidRPr="00E67098">
        <w:rPr>
          <w:color w:val="010101"/>
          <w:spacing w:val="-10"/>
          <w:w w:val="105"/>
        </w:rPr>
        <w:t xml:space="preserve"> </w:t>
      </w:r>
      <w:r w:rsidRPr="00E67098">
        <w:rPr>
          <w:color w:val="010101"/>
          <w:spacing w:val="-2"/>
          <w:w w:val="105"/>
        </w:rPr>
        <w:t>file</w:t>
      </w:r>
      <w:r w:rsidRPr="00E67098">
        <w:rPr>
          <w:color w:val="363636"/>
          <w:spacing w:val="-2"/>
          <w:w w:val="105"/>
        </w:rPr>
        <w:t>.</w:t>
      </w:r>
    </w:p>
    <w:p w14:paraId="1708E89D" w14:textId="77777777" w:rsidR="004A799E" w:rsidRPr="00E67098" w:rsidRDefault="004A799E">
      <w:pPr>
        <w:pStyle w:val="BodyText"/>
        <w:sectPr w:rsidR="004A799E" w:rsidRPr="00E67098" w:rsidSect="00DA046E">
          <w:type w:val="continuous"/>
          <w:pgSz w:w="12240" w:h="15840"/>
          <w:pgMar w:top="720" w:right="1080" w:bottom="432" w:left="720" w:header="835" w:footer="1138" w:gutter="0"/>
          <w:cols w:num="2" w:space="720" w:equalWidth="0">
            <w:col w:w="1292" w:space="510"/>
            <w:col w:w="8638"/>
          </w:cols>
        </w:sectPr>
      </w:pPr>
    </w:p>
    <w:p w14:paraId="1708E89E" w14:textId="77777777" w:rsidR="004A799E" w:rsidRPr="00E67098" w:rsidRDefault="004A799E">
      <w:pPr>
        <w:pStyle w:val="BodyText"/>
      </w:pPr>
    </w:p>
    <w:p w14:paraId="1708E89F" w14:textId="77777777" w:rsidR="004A799E" w:rsidRPr="00E67098" w:rsidRDefault="004A799E">
      <w:pPr>
        <w:pStyle w:val="BodyText"/>
        <w:spacing w:before="41"/>
      </w:pPr>
    </w:p>
    <w:p w14:paraId="1708E8A0" w14:textId="77777777" w:rsidR="004A799E" w:rsidRPr="00E67098" w:rsidRDefault="00E71587">
      <w:pPr>
        <w:tabs>
          <w:tab w:val="left" w:pos="9448"/>
        </w:tabs>
        <w:ind w:left="74"/>
        <w:rPr>
          <w:b/>
          <w:sz w:val="19"/>
          <w:szCs w:val="19"/>
        </w:rPr>
      </w:pPr>
      <w:r w:rsidRPr="00E67098">
        <w:rPr>
          <w:b/>
          <w:color w:val="010101"/>
          <w:spacing w:val="-2"/>
          <w:w w:val="105"/>
          <w:sz w:val="19"/>
          <w:szCs w:val="19"/>
          <w:u w:val="thick" w:color="000000"/>
        </w:rPr>
        <w:t>GULFSTREAM</w:t>
      </w:r>
      <w:r w:rsidRPr="00E67098">
        <w:rPr>
          <w:b/>
          <w:color w:val="010101"/>
          <w:sz w:val="19"/>
          <w:szCs w:val="19"/>
          <w:u w:val="thick" w:color="000000"/>
        </w:rPr>
        <w:tab/>
      </w:r>
    </w:p>
    <w:p w14:paraId="1708E8A1" w14:textId="77777777" w:rsidR="004A799E" w:rsidRPr="00E67098" w:rsidRDefault="004A799E">
      <w:pPr>
        <w:pStyle w:val="BodyText"/>
        <w:spacing w:before="6"/>
        <w:rPr>
          <w:b/>
        </w:rPr>
      </w:pPr>
    </w:p>
    <w:p w14:paraId="1708E8A2" w14:textId="77777777" w:rsidR="004A799E" w:rsidRPr="00E67098" w:rsidRDefault="004A799E">
      <w:pPr>
        <w:pStyle w:val="BodyText"/>
        <w:rPr>
          <w:b/>
        </w:rPr>
        <w:sectPr w:rsidR="004A799E" w:rsidRPr="00E67098" w:rsidSect="00DA046E">
          <w:type w:val="continuous"/>
          <w:pgSz w:w="12240" w:h="15840"/>
          <w:pgMar w:top="720" w:right="1080" w:bottom="432" w:left="720" w:header="835" w:footer="1138" w:gutter="0"/>
          <w:cols w:space="720"/>
        </w:sectPr>
      </w:pPr>
    </w:p>
    <w:p w14:paraId="1708E8A3" w14:textId="77777777" w:rsidR="004A799E" w:rsidRPr="00E67098" w:rsidRDefault="00E71587">
      <w:pPr>
        <w:spacing w:before="95"/>
        <w:ind w:left="75"/>
        <w:rPr>
          <w:sz w:val="19"/>
          <w:szCs w:val="19"/>
        </w:rPr>
      </w:pPr>
      <w:r w:rsidRPr="00E67098">
        <w:rPr>
          <w:color w:val="010101"/>
          <w:sz w:val="19"/>
          <w:szCs w:val="19"/>
        </w:rPr>
        <w:t>Q-GAC-</w:t>
      </w:r>
      <w:r w:rsidRPr="00E67098">
        <w:rPr>
          <w:color w:val="010101"/>
          <w:spacing w:val="-5"/>
          <w:sz w:val="19"/>
          <w:szCs w:val="19"/>
        </w:rPr>
        <w:t>1:</w:t>
      </w:r>
    </w:p>
    <w:p w14:paraId="1708E8A4" w14:textId="77777777" w:rsidR="004A799E" w:rsidRPr="00E67098" w:rsidRDefault="004A799E">
      <w:pPr>
        <w:pStyle w:val="BodyText"/>
      </w:pPr>
    </w:p>
    <w:p w14:paraId="1708E8A5" w14:textId="77777777" w:rsidR="004A799E" w:rsidRPr="00E67098" w:rsidRDefault="004A799E">
      <w:pPr>
        <w:pStyle w:val="BodyText"/>
      </w:pPr>
    </w:p>
    <w:p w14:paraId="1708E8A6" w14:textId="77777777" w:rsidR="004A799E" w:rsidRPr="00E67098" w:rsidRDefault="004A799E">
      <w:pPr>
        <w:pStyle w:val="BodyText"/>
      </w:pPr>
    </w:p>
    <w:p w14:paraId="1708E8A7" w14:textId="77777777" w:rsidR="004A799E" w:rsidRPr="00E67098" w:rsidRDefault="004A799E">
      <w:pPr>
        <w:pStyle w:val="BodyText"/>
      </w:pPr>
    </w:p>
    <w:p w14:paraId="1708E8A8" w14:textId="77777777" w:rsidR="004A799E" w:rsidRPr="00E67098" w:rsidRDefault="004A799E">
      <w:pPr>
        <w:pStyle w:val="BodyText"/>
      </w:pPr>
    </w:p>
    <w:p w14:paraId="1708E8A9" w14:textId="77777777" w:rsidR="004A799E" w:rsidRPr="00E67098" w:rsidRDefault="004A799E">
      <w:pPr>
        <w:pStyle w:val="BodyText"/>
        <w:spacing w:before="85"/>
      </w:pPr>
    </w:p>
    <w:p w14:paraId="1708E8AA" w14:textId="77777777" w:rsidR="004A799E" w:rsidRPr="00E67098" w:rsidRDefault="00E71587">
      <w:pPr>
        <w:ind w:left="75"/>
        <w:rPr>
          <w:sz w:val="19"/>
          <w:szCs w:val="19"/>
        </w:rPr>
      </w:pPr>
      <w:r w:rsidRPr="00E67098">
        <w:rPr>
          <w:color w:val="010101"/>
          <w:sz w:val="19"/>
          <w:szCs w:val="19"/>
        </w:rPr>
        <w:t>Q-GAC-</w:t>
      </w:r>
      <w:r w:rsidRPr="00E67098">
        <w:rPr>
          <w:color w:val="010101"/>
          <w:spacing w:val="-5"/>
          <w:sz w:val="19"/>
          <w:szCs w:val="19"/>
        </w:rPr>
        <w:t>2:</w:t>
      </w:r>
    </w:p>
    <w:p w14:paraId="1708E8AB" w14:textId="77777777" w:rsidR="004A799E" w:rsidRPr="00E67098" w:rsidRDefault="004A799E">
      <w:pPr>
        <w:pStyle w:val="BodyText"/>
      </w:pPr>
    </w:p>
    <w:p w14:paraId="1708E8AC" w14:textId="77777777" w:rsidR="004A799E" w:rsidRPr="00E67098" w:rsidRDefault="004A799E">
      <w:pPr>
        <w:pStyle w:val="BodyText"/>
      </w:pPr>
    </w:p>
    <w:p w14:paraId="1708E8AD" w14:textId="77777777" w:rsidR="004A799E" w:rsidRPr="00E67098" w:rsidRDefault="004A799E">
      <w:pPr>
        <w:pStyle w:val="BodyText"/>
      </w:pPr>
    </w:p>
    <w:p w14:paraId="1708E8AE" w14:textId="77777777" w:rsidR="004A799E" w:rsidRPr="00E67098" w:rsidRDefault="004A799E">
      <w:pPr>
        <w:pStyle w:val="BodyText"/>
        <w:spacing w:before="61"/>
      </w:pPr>
    </w:p>
    <w:p w14:paraId="1708E8AF" w14:textId="77777777" w:rsidR="004A799E" w:rsidRPr="00E67098" w:rsidRDefault="00E71587">
      <w:pPr>
        <w:ind w:left="75"/>
        <w:rPr>
          <w:sz w:val="19"/>
          <w:szCs w:val="19"/>
        </w:rPr>
      </w:pPr>
      <w:r w:rsidRPr="00E67098">
        <w:rPr>
          <w:color w:val="010101"/>
          <w:sz w:val="19"/>
          <w:szCs w:val="19"/>
        </w:rPr>
        <w:t>Q-GAC-</w:t>
      </w:r>
      <w:r w:rsidRPr="00E67098">
        <w:rPr>
          <w:color w:val="010101"/>
          <w:spacing w:val="-5"/>
          <w:sz w:val="19"/>
          <w:szCs w:val="19"/>
        </w:rPr>
        <w:t>3:</w:t>
      </w:r>
    </w:p>
    <w:p w14:paraId="1708E8B0" w14:textId="77777777" w:rsidR="004A799E" w:rsidRPr="00E67098" w:rsidRDefault="004A799E">
      <w:pPr>
        <w:pStyle w:val="BodyText"/>
      </w:pPr>
    </w:p>
    <w:p w14:paraId="1708E8B1" w14:textId="77777777" w:rsidR="004A799E" w:rsidRPr="00E67098" w:rsidRDefault="004A799E">
      <w:pPr>
        <w:pStyle w:val="BodyText"/>
        <w:spacing w:before="36"/>
      </w:pPr>
    </w:p>
    <w:p w14:paraId="1708E8B2" w14:textId="77777777" w:rsidR="004A799E" w:rsidRPr="00E67098" w:rsidRDefault="00E71587">
      <w:pPr>
        <w:spacing w:before="1"/>
        <w:ind w:left="75"/>
        <w:rPr>
          <w:sz w:val="19"/>
          <w:szCs w:val="19"/>
        </w:rPr>
      </w:pPr>
      <w:r w:rsidRPr="00E67098">
        <w:rPr>
          <w:color w:val="010101"/>
          <w:sz w:val="19"/>
          <w:szCs w:val="19"/>
        </w:rPr>
        <w:t>Q-GAC-</w:t>
      </w:r>
      <w:r w:rsidRPr="00E67098">
        <w:rPr>
          <w:color w:val="010101"/>
          <w:spacing w:val="-5"/>
          <w:sz w:val="19"/>
          <w:szCs w:val="19"/>
        </w:rPr>
        <w:t>4:</w:t>
      </w:r>
    </w:p>
    <w:p w14:paraId="1708E8B3" w14:textId="77777777" w:rsidR="004A799E" w:rsidRPr="00E67098" w:rsidRDefault="00E71587">
      <w:pPr>
        <w:pStyle w:val="BodyText"/>
        <w:spacing w:before="95"/>
        <w:ind w:left="79"/>
      </w:pPr>
      <w:r w:rsidRPr="00E67098">
        <w:br w:type="column"/>
      </w:r>
      <w:r w:rsidRPr="00E67098">
        <w:rPr>
          <w:color w:val="010101"/>
          <w:w w:val="105"/>
        </w:rPr>
        <w:t>A</w:t>
      </w:r>
      <w:r w:rsidRPr="00E67098">
        <w:rPr>
          <w:color w:val="010101"/>
          <w:spacing w:val="-11"/>
          <w:w w:val="105"/>
        </w:rPr>
        <w:t xml:space="preserve"> </w:t>
      </w:r>
      <w:r w:rsidRPr="00E67098">
        <w:rPr>
          <w:color w:val="010101"/>
          <w:w w:val="105"/>
        </w:rPr>
        <w:t>Certificate</w:t>
      </w:r>
      <w:r w:rsidRPr="00E67098">
        <w:rPr>
          <w:color w:val="010101"/>
          <w:spacing w:val="-1"/>
          <w:w w:val="105"/>
        </w:rPr>
        <w:t xml:space="preserve"> </w:t>
      </w:r>
      <w:r w:rsidRPr="00E67098">
        <w:rPr>
          <w:color w:val="010101"/>
          <w:w w:val="105"/>
        </w:rPr>
        <w:t>of</w:t>
      </w:r>
      <w:r w:rsidRPr="00E67098">
        <w:rPr>
          <w:color w:val="010101"/>
          <w:spacing w:val="-8"/>
          <w:w w:val="105"/>
        </w:rPr>
        <w:t xml:space="preserve"> </w:t>
      </w:r>
      <w:r w:rsidRPr="00E67098">
        <w:rPr>
          <w:color w:val="010101"/>
          <w:w w:val="105"/>
        </w:rPr>
        <w:t>Compliance</w:t>
      </w:r>
      <w:r w:rsidRPr="00E67098">
        <w:rPr>
          <w:color w:val="010101"/>
          <w:spacing w:val="9"/>
          <w:w w:val="105"/>
        </w:rPr>
        <w:t xml:space="preserve"> </w:t>
      </w:r>
      <w:r w:rsidRPr="00E67098">
        <w:rPr>
          <w:color w:val="010101"/>
          <w:w w:val="105"/>
        </w:rPr>
        <w:t>is</w:t>
      </w:r>
      <w:r w:rsidRPr="00E67098">
        <w:rPr>
          <w:color w:val="010101"/>
          <w:spacing w:val="-8"/>
          <w:w w:val="105"/>
        </w:rPr>
        <w:t xml:space="preserve"> </w:t>
      </w:r>
      <w:r w:rsidRPr="00E67098">
        <w:rPr>
          <w:color w:val="010101"/>
          <w:w w:val="105"/>
        </w:rPr>
        <w:t>required</w:t>
      </w:r>
      <w:r w:rsidRPr="00E67098">
        <w:rPr>
          <w:color w:val="010101"/>
          <w:spacing w:val="1"/>
          <w:w w:val="105"/>
        </w:rPr>
        <w:t xml:space="preserve"> </w:t>
      </w:r>
      <w:r w:rsidRPr="00E67098">
        <w:rPr>
          <w:color w:val="010101"/>
          <w:w w:val="105"/>
        </w:rPr>
        <w:t>and</w:t>
      </w:r>
      <w:r w:rsidRPr="00E67098">
        <w:rPr>
          <w:color w:val="010101"/>
          <w:spacing w:val="-4"/>
          <w:w w:val="105"/>
        </w:rPr>
        <w:t xml:space="preserve"> </w:t>
      </w:r>
      <w:r w:rsidRPr="00E67098">
        <w:rPr>
          <w:color w:val="010101"/>
          <w:w w:val="105"/>
        </w:rPr>
        <w:t>shall include</w:t>
      </w:r>
      <w:r w:rsidRPr="00E67098">
        <w:rPr>
          <w:color w:val="010101"/>
          <w:spacing w:val="-2"/>
          <w:w w:val="105"/>
        </w:rPr>
        <w:t xml:space="preserve"> </w:t>
      </w:r>
      <w:r w:rsidRPr="00E67098">
        <w:rPr>
          <w:color w:val="010101"/>
          <w:w w:val="105"/>
        </w:rPr>
        <w:t>the</w:t>
      </w:r>
      <w:r w:rsidRPr="00E67098">
        <w:rPr>
          <w:color w:val="010101"/>
          <w:spacing w:val="-4"/>
          <w:w w:val="105"/>
        </w:rPr>
        <w:t xml:space="preserve"> </w:t>
      </w:r>
      <w:r w:rsidRPr="00E67098">
        <w:rPr>
          <w:color w:val="010101"/>
          <w:spacing w:val="-2"/>
          <w:w w:val="105"/>
        </w:rPr>
        <w:t>following:</w:t>
      </w:r>
    </w:p>
    <w:p w14:paraId="1708E8B4" w14:textId="77777777" w:rsidR="004A799E" w:rsidRPr="00E67098" w:rsidRDefault="00E71587">
      <w:pPr>
        <w:pStyle w:val="BodyText"/>
        <w:spacing w:before="12" w:line="254" w:lineRule="auto"/>
        <w:ind w:left="75" w:right="80" w:firstLine="3"/>
      </w:pPr>
      <w:r w:rsidRPr="00E67098">
        <w:rPr>
          <w:color w:val="010101"/>
          <w:w w:val="105"/>
        </w:rPr>
        <w:t>Part Number with description, serial number when applicable, Manufacturer's or Processor's certification when applicable, Supplier's name and address, name and signature of Supplier's Quality Control</w:t>
      </w:r>
      <w:r w:rsidRPr="00E67098">
        <w:rPr>
          <w:color w:val="010101"/>
          <w:spacing w:val="-1"/>
          <w:w w:val="105"/>
        </w:rPr>
        <w:t xml:space="preserve"> </w:t>
      </w:r>
      <w:r w:rsidRPr="00E67098">
        <w:rPr>
          <w:color w:val="010101"/>
          <w:w w:val="105"/>
        </w:rPr>
        <w:t>Representative</w:t>
      </w:r>
      <w:r w:rsidRPr="00E67098">
        <w:rPr>
          <w:color w:val="010101"/>
          <w:spacing w:val="-12"/>
          <w:w w:val="105"/>
        </w:rPr>
        <w:t xml:space="preserve"> </w:t>
      </w:r>
      <w:r w:rsidRPr="00E67098">
        <w:rPr>
          <w:color w:val="010101"/>
          <w:w w:val="105"/>
        </w:rPr>
        <w:t>along with</w:t>
      </w:r>
      <w:r w:rsidRPr="00E67098">
        <w:rPr>
          <w:color w:val="010101"/>
          <w:spacing w:val="-2"/>
          <w:w w:val="105"/>
        </w:rPr>
        <w:t xml:space="preserve"> </w:t>
      </w:r>
      <w:r w:rsidRPr="00E67098">
        <w:rPr>
          <w:color w:val="010101"/>
          <w:w w:val="105"/>
        </w:rPr>
        <w:t>a</w:t>
      </w:r>
      <w:r w:rsidRPr="00E67098">
        <w:rPr>
          <w:color w:val="010101"/>
          <w:spacing w:val="-2"/>
          <w:w w:val="105"/>
        </w:rPr>
        <w:t xml:space="preserve"> </w:t>
      </w:r>
      <w:r w:rsidRPr="00E67098">
        <w:rPr>
          <w:color w:val="010101"/>
          <w:w w:val="105"/>
        </w:rPr>
        <w:t>State of</w:t>
      </w:r>
      <w:r w:rsidRPr="00E67098">
        <w:rPr>
          <w:color w:val="010101"/>
          <w:spacing w:val="-5"/>
          <w:w w:val="105"/>
        </w:rPr>
        <w:t xml:space="preserve"> </w:t>
      </w:r>
      <w:r w:rsidRPr="00E67098">
        <w:rPr>
          <w:color w:val="010101"/>
          <w:w w:val="105"/>
        </w:rPr>
        <w:t>Conformity</w:t>
      </w:r>
      <w:r w:rsidRPr="00E67098">
        <w:rPr>
          <w:color w:val="363636"/>
          <w:w w:val="105"/>
        </w:rPr>
        <w:t>.</w:t>
      </w:r>
      <w:r w:rsidRPr="00E67098">
        <w:rPr>
          <w:color w:val="363636"/>
          <w:spacing w:val="40"/>
          <w:w w:val="105"/>
        </w:rPr>
        <w:t xml:space="preserve"> </w:t>
      </w:r>
      <w:r w:rsidRPr="00E67098">
        <w:rPr>
          <w:color w:val="010101"/>
          <w:w w:val="105"/>
        </w:rPr>
        <w:t>Objective evidence in</w:t>
      </w:r>
      <w:r w:rsidRPr="00E67098">
        <w:rPr>
          <w:color w:val="010101"/>
          <w:spacing w:val="-1"/>
          <w:w w:val="105"/>
        </w:rPr>
        <w:t xml:space="preserve"> </w:t>
      </w:r>
      <w:r w:rsidRPr="00E67098">
        <w:rPr>
          <w:color w:val="010101"/>
          <w:w w:val="105"/>
        </w:rPr>
        <w:t>the form of material certifications, processing certifications</w:t>
      </w:r>
      <w:r w:rsidRPr="00E67098">
        <w:rPr>
          <w:color w:val="363636"/>
          <w:w w:val="105"/>
        </w:rPr>
        <w:t>,</w:t>
      </w:r>
      <w:r w:rsidRPr="00E67098">
        <w:rPr>
          <w:color w:val="363636"/>
          <w:spacing w:val="-7"/>
          <w:w w:val="105"/>
        </w:rPr>
        <w:t xml:space="preserve"> </w:t>
      </w:r>
      <w:r w:rsidRPr="00E67098">
        <w:rPr>
          <w:color w:val="010101"/>
          <w:w w:val="105"/>
        </w:rPr>
        <w:t>and test reports as applicable shall be provided and maintained on file</w:t>
      </w:r>
      <w:r w:rsidRPr="00E67098">
        <w:rPr>
          <w:color w:val="363636"/>
          <w:w w:val="105"/>
        </w:rPr>
        <w:t>.</w:t>
      </w:r>
    </w:p>
    <w:p w14:paraId="1708E8B5" w14:textId="77777777" w:rsidR="004A799E" w:rsidRPr="00E67098" w:rsidRDefault="004A799E">
      <w:pPr>
        <w:pStyle w:val="BodyText"/>
        <w:spacing w:before="7"/>
      </w:pPr>
    </w:p>
    <w:p w14:paraId="1708E8B6" w14:textId="77777777" w:rsidR="004A799E" w:rsidRPr="00E67098" w:rsidRDefault="00E71587">
      <w:pPr>
        <w:pStyle w:val="BodyText"/>
        <w:spacing w:line="254" w:lineRule="auto"/>
        <w:ind w:left="75" w:right="171"/>
      </w:pPr>
      <w:r w:rsidRPr="00E67098">
        <w:rPr>
          <w:color w:val="010101"/>
          <w:w w:val="105"/>
        </w:rPr>
        <w:t>Suppliers of Build-to-Print items shall meet the minimum quality requirements of Gulfstream SQAR-0003 at</w:t>
      </w:r>
      <w:r w:rsidRPr="00E67098">
        <w:rPr>
          <w:color w:val="010101"/>
          <w:spacing w:val="-9"/>
          <w:w w:val="105"/>
        </w:rPr>
        <w:t xml:space="preserve"> </w:t>
      </w:r>
      <w:r w:rsidRPr="00E67098">
        <w:rPr>
          <w:color w:val="010101"/>
          <w:w w:val="105"/>
        </w:rPr>
        <w:t>the</w:t>
      </w:r>
      <w:r w:rsidRPr="00E67098">
        <w:rPr>
          <w:color w:val="010101"/>
          <w:spacing w:val="-3"/>
          <w:w w:val="105"/>
        </w:rPr>
        <w:t xml:space="preserve"> </w:t>
      </w:r>
      <w:r w:rsidRPr="00E67098">
        <w:rPr>
          <w:color w:val="010101"/>
          <w:w w:val="105"/>
        </w:rPr>
        <w:t>latest revision available</w:t>
      </w:r>
      <w:r w:rsidRPr="00E67098">
        <w:rPr>
          <w:color w:val="363636"/>
          <w:w w:val="105"/>
        </w:rPr>
        <w:t>.</w:t>
      </w:r>
      <w:r w:rsidRPr="00E67098">
        <w:rPr>
          <w:color w:val="363636"/>
          <w:spacing w:val="35"/>
          <w:w w:val="105"/>
        </w:rPr>
        <w:t xml:space="preserve"> </w:t>
      </w:r>
      <w:r w:rsidRPr="00E67098">
        <w:rPr>
          <w:color w:val="010101"/>
          <w:w w:val="105"/>
        </w:rPr>
        <w:t>Distributors of</w:t>
      </w:r>
      <w:r w:rsidRPr="00E67098">
        <w:rPr>
          <w:color w:val="010101"/>
          <w:spacing w:val="-8"/>
          <w:w w:val="105"/>
        </w:rPr>
        <w:t xml:space="preserve"> </w:t>
      </w:r>
      <w:r w:rsidRPr="00E67098">
        <w:rPr>
          <w:color w:val="010101"/>
          <w:w w:val="105"/>
        </w:rPr>
        <w:t>aerospace parts</w:t>
      </w:r>
      <w:r w:rsidRPr="00E67098">
        <w:rPr>
          <w:color w:val="010101"/>
          <w:spacing w:val="-3"/>
          <w:w w:val="105"/>
        </w:rPr>
        <w:t xml:space="preserve"> </w:t>
      </w:r>
      <w:r w:rsidRPr="00E67098">
        <w:rPr>
          <w:color w:val="010101"/>
          <w:w w:val="105"/>
        </w:rPr>
        <w:t xml:space="preserve">and materials shall meet the minimum quality requirements of Gulfstream SQAR-0004 at the latest revision </w:t>
      </w:r>
      <w:r w:rsidRPr="00E67098">
        <w:rPr>
          <w:color w:val="010101"/>
          <w:spacing w:val="-2"/>
          <w:w w:val="105"/>
        </w:rPr>
        <w:t>available</w:t>
      </w:r>
      <w:r w:rsidRPr="00E67098">
        <w:rPr>
          <w:color w:val="363636"/>
          <w:spacing w:val="-2"/>
          <w:w w:val="105"/>
        </w:rPr>
        <w:t>.</w:t>
      </w:r>
    </w:p>
    <w:p w14:paraId="1708E8B7" w14:textId="77777777" w:rsidR="004A799E" w:rsidRPr="00E67098" w:rsidRDefault="004A799E">
      <w:pPr>
        <w:pStyle w:val="BodyText"/>
        <w:spacing w:before="9"/>
      </w:pPr>
    </w:p>
    <w:p w14:paraId="1708E8B8" w14:textId="77777777" w:rsidR="004A799E" w:rsidRPr="00E67098" w:rsidRDefault="00E71587">
      <w:pPr>
        <w:pStyle w:val="BodyText"/>
        <w:spacing w:line="254" w:lineRule="auto"/>
        <w:ind w:left="78" w:hanging="3"/>
      </w:pPr>
      <w:r w:rsidRPr="00E67098">
        <w:rPr>
          <w:color w:val="010101"/>
          <w:w w:val="105"/>
        </w:rPr>
        <w:t>Suppliers who</w:t>
      </w:r>
      <w:r w:rsidRPr="00E67098">
        <w:rPr>
          <w:color w:val="010101"/>
          <w:spacing w:val="-6"/>
          <w:w w:val="105"/>
        </w:rPr>
        <w:t xml:space="preserve"> </w:t>
      </w:r>
      <w:r w:rsidRPr="00E67098">
        <w:rPr>
          <w:color w:val="010101"/>
          <w:w w:val="105"/>
        </w:rPr>
        <w:t>manufacture items</w:t>
      </w:r>
      <w:r w:rsidRPr="00E67098">
        <w:rPr>
          <w:color w:val="010101"/>
          <w:spacing w:val="-3"/>
          <w:w w:val="105"/>
        </w:rPr>
        <w:t xml:space="preserve"> </w:t>
      </w:r>
      <w:r w:rsidRPr="00E67098">
        <w:rPr>
          <w:color w:val="010101"/>
          <w:w w:val="105"/>
        </w:rPr>
        <w:t>to</w:t>
      </w:r>
      <w:r w:rsidRPr="00E67098">
        <w:rPr>
          <w:color w:val="010101"/>
          <w:spacing w:val="-6"/>
          <w:w w:val="105"/>
        </w:rPr>
        <w:t xml:space="preserve"> </w:t>
      </w:r>
      <w:r w:rsidRPr="00E67098">
        <w:rPr>
          <w:color w:val="010101"/>
          <w:w w:val="105"/>
        </w:rPr>
        <w:t>Gulfstream design</w:t>
      </w:r>
      <w:r w:rsidRPr="00E67098">
        <w:rPr>
          <w:color w:val="010101"/>
          <w:spacing w:val="-3"/>
          <w:w w:val="105"/>
        </w:rPr>
        <w:t xml:space="preserve"> </w:t>
      </w:r>
      <w:r w:rsidRPr="00E67098">
        <w:rPr>
          <w:color w:val="010101"/>
          <w:w w:val="105"/>
        </w:rPr>
        <w:t>requiring the</w:t>
      </w:r>
      <w:r w:rsidRPr="00E67098">
        <w:rPr>
          <w:color w:val="010101"/>
          <w:spacing w:val="-6"/>
          <w:w w:val="105"/>
        </w:rPr>
        <w:t xml:space="preserve"> </w:t>
      </w:r>
      <w:r w:rsidRPr="00E67098">
        <w:rPr>
          <w:color w:val="010101"/>
          <w:w w:val="105"/>
        </w:rPr>
        <w:t>use</w:t>
      </w:r>
      <w:r w:rsidRPr="00E67098">
        <w:rPr>
          <w:color w:val="010101"/>
          <w:spacing w:val="-4"/>
          <w:w w:val="105"/>
        </w:rPr>
        <w:t xml:space="preserve"> </w:t>
      </w:r>
      <w:r w:rsidRPr="00E67098">
        <w:rPr>
          <w:color w:val="010101"/>
          <w:w w:val="105"/>
        </w:rPr>
        <w:t>of</w:t>
      </w:r>
      <w:r w:rsidRPr="00E67098">
        <w:rPr>
          <w:color w:val="010101"/>
          <w:spacing w:val="-10"/>
          <w:w w:val="105"/>
        </w:rPr>
        <w:t xml:space="preserve"> </w:t>
      </w:r>
      <w:r w:rsidRPr="00E67098">
        <w:rPr>
          <w:color w:val="010101"/>
          <w:w w:val="105"/>
        </w:rPr>
        <w:t>Gulfstream process specifications MUST only use those sources listed on the Gulfstream APL</w:t>
      </w:r>
      <w:r w:rsidRPr="00E67098">
        <w:rPr>
          <w:color w:val="363636"/>
          <w:w w:val="105"/>
        </w:rPr>
        <w:t>.</w:t>
      </w:r>
    </w:p>
    <w:p w14:paraId="1708E8B9" w14:textId="77777777" w:rsidR="004A799E" w:rsidRPr="00E67098" w:rsidRDefault="004A799E">
      <w:pPr>
        <w:pStyle w:val="BodyText"/>
        <w:spacing w:before="10"/>
      </w:pPr>
    </w:p>
    <w:p w14:paraId="1708E8BA" w14:textId="77777777" w:rsidR="004A799E" w:rsidRPr="00E67098" w:rsidRDefault="00E71587">
      <w:pPr>
        <w:pStyle w:val="BodyText"/>
        <w:ind w:left="79"/>
      </w:pPr>
      <w:r w:rsidRPr="00E67098">
        <w:rPr>
          <w:color w:val="010101"/>
          <w:w w:val="105"/>
        </w:rPr>
        <w:t>All</w:t>
      </w:r>
      <w:r w:rsidRPr="00E67098">
        <w:rPr>
          <w:color w:val="010101"/>
          <w:spacing w:val="-7"/>
          <w:w w:val="105"/>
        </w:rPr>
        <w:t xml:space="preserve"> </w:t>
      </w:r>
      <w:r w:rsidRPr="00E67098">
        <w:rPr>
          <w:color w:val="010101"/>
          <w:w w:val="105"/>
        </w:rPr>
        <w:t>suppliers</w:t>
      </w:r>
      <w:r w:rsidRPr="00E67098">
        <w:rPr>
          <w:color w:val="010101"/>
          <w:spacing w:val="6"/>
          <w:w w:val="105"/>
        </w:rPr>
        <w:t xml:space="preserve"> </w:t>
      </w:r>
      <w:r w:rsidRPr="00E67098">
        <w:rPr>
          <w:color w:val="010101"/>
          <w:w w:val="105"/>
        </w:rPr>
        <w:t>are</w:t>
      </w:r>
      <w:r w:rsidRPr="00E67098">
        <w:rPr>
          <w:color w:val="010101"/>
          <w:spacing w:val="-5"/>
          <w:w w:val="105"/>
        </w:rPr>
        <w:t xml:space="preserve"> </w:t>
      </w:r>
      <w:r w:rsidRPr="00E67098">
        <w:rPr>
          <w:color w:val="010101"/>
          <w:w w:val="105"/>
        </w:rPr>
        <w:t>required</w:t>
      </w:r>
      <w:r w:rsidRPr="00E67098">
        <w:rPr>
          <w:color w:val="010101"/>
          <w:spacing w:val="4"/>
          <w:w w:val="105"/>
        </w:rPr>
        <w:t xml:space="preserve"> </w:t>
      </w:r>
      <w:r w:rsidRPr="00E67098">
        <w:rPr>
          <w:color w:val="010101"/>
          <w:w w:val="105"/>
        </w:rPr>
        <w:t>to</w:t>
      </w:r>
      <w:r w:rsidRPr="00E67098">
        <w:rPr>
          <w:color w:val="010101"/>
          <w:spacing w:val="-8"/>
          <w:w w:val="105"/>
        </w:rPr>
        <w:t xml:space="preserve"> </w:t>
      </w:r>
      <w:r w:rsidRPr="00E67098">
        <w:rPr>
          <w:color w:val="010101"/>
          <w:w w:val="105"/>
        </w:rPr>
        <w:t>migrate</w:t>
      </w:r>
      <w:r w:rsidRPr="00E67098">
        <w:rPr>
          <w:color w:val="010101"/>
          <w:spacing w:val="-1"/>
          <w:w w:val="105"/>
        </w:rPr>
        <w:t xml:space="preserve"> </w:t>
      </w:r>
      <w:r w:rsidRPr="00E67098">
        <w:rPr>
          <w:color w:val="010101"/>
          <w:w w:val="105"/>
        </w:rPr>
        <w:t>to</w:t>
      </w:r>
      <w:r w:rsidRPr="00E67098">
        <w:rPr>
          <w:color w:val="010101"/>
          <w:spacing w:val="-9"/>
          <w:w w:val="105"/>
        </w:rPr>
        <w:t xml:space="preserve"> </w:t>
      </w:r>
      <w:r w:rsidRPr="00E67098">
        <w:rPr>
          <w:color w:val="010101"/>
          <w:w w:val="105"/>
        </w:rPr>
        <w:t>Adobe</w:t>
      </w:r>
      <w:r w:rsidRPr="00E67098">
        <w:rPr>
          <w:color w:val="010101"/>
          <w:spacing w:val="4"/>
          <w:w w:val="105"/>
        </w:rPr>
        <w:t xml:space="preserve"> </w:t>
      </w:r>
      <w:r w:rsidRPr="00E67098">
        <w:rPr>
          <w:color w:val="010101"/>
          <w:w w:val="105"/>
        </w:rPr>
        <w:t>Acrobat</w:t>
      </w:r>
      <w:r w:rsidRPr="00E67098">
        <w:rPr>
          <w:color w:val="010101"/>
          <w:spacing w:val="6"/>
          <w:w w:val="105"/>
        </w:rPr>
        <w:t xml:space="preserve"> </w:t>
      </w:r>
      <w:r w:rsidRPr="00E67098">
        <w:rPr>
          <w:color w:val="010101"/>
          <w:w w:val="105"/>
        </w:rPr>
        <w:t>2024</w:t>
      </w:r>
      <w:r w:rsidRPr="00E67098">
        <w:rPr>
          <w:color w:val="363636"/>
          <w:w w:val="105"/>
        </w:rPr>
        <w:t>.</w:t>
      </w:r>
      <w:r w:rsidRPr="00E67098">
        <w:rPr>
          <w:color w:val="010101"/>
          <w:w w:val="105"/>
        </w:rPr>
        <w:t>003</w:t>
      </w:r>
      <w:r w:rsidRPr="00E67098">
        <w:rPr>
          <w:color w:val="010101"/>
          <w:spacing w:val="-5"/>
          <w:w w:val="105"/>
        </w:rPr>
        <w:t xml:space="preserve"> </w:t>
      </w:r>
      <w:r w:rsidRPr="00E67098">
        <w:rPr>
          <w:color w:val="010101"/>
          <w:w w:val="105"/>
        </w:rPr>
        <w:t>in</w:t>
      </w:r>
      <w:r w:rsidRPr="00E67098">
        <w:rPr>
          <w:color w:val="010101"/>
          <w:spacing w:val="-10"/>
          <w:w w:val="105"/>
        </w:rPr>
        <w:t xml:space="preserve"> </w:t>
      </w:r>
      <w:r w:rsidRPr="00E67098">
        <w:rPr>
          <w:color w:val="010101"/>
          <w:w w:val="105"/>
        </w:rPr>
        <w:t>adherence</w:t>
      </w:r>
      <w:r w:rsidRPr="00E67098">
        <w:rPr>
          <w:color w:val="010101"/>
          <w:spacing w:val="13"/>
          <w:w w:val="105"/>
        </w:rPr>
        <w:t xml:space="preserve"> </w:t>
      </w:r>
      <w:r w:rsidRPr="00E67098">
        <w:rPr>
          <w:color w:val="010101"/>
          <w:w w:val="105"/>
        </w:rPr>
        <w:t>to</w:t>
      </w:r>
      <w:r w:rsidRPr="00E67098">
        <w:rPr>
          <w:color w:val="010101"/>
          <w:spacing w:val="-9"/>
          <w:w w:val="105"/>
        </w:rPr>
        <w:t xml:space="preserve"> </w:t>
      </w:r>
      <w:r w:rsidRPr="00E67098">
        <w:rPr>
          <w:color w:val="010101"/>
          <w:w w:val="105"/>
        </w:rPr>
        <w:t>GER-</w:t>
      </w:r>
      <w:r w:rsidRPr="00E67098">
        <w:rPr>
          <w:color w:val="010101"/>
          <w:spacing w:val="-2"/>
          <w:w w:val="105"/>
        </w:rPr>
        <w:t>7818</w:t>
      </w:r>
      <w:r w:rsidRPr="00E67098">
        <w:rPr>
          <w:color w:val="363636"/>
          <w:spacing w:val="-2"/>
          <w:w w:val="105"/>
        </w:rPr>
        <w:t>.</w:t>
      </w:r>
    </w:p>
    <w:p w14:paraId="1708E8BB" w14:textId="77777777" w:rsidR="004A799E" w:rsidRPr="00E67098" w:rsidRDefault="004A799E">
      <w:pPr>
        <w:pStyle w:val="BodyText"/>
        <w:sectPr w:rsidR="004A799E" w:rsidRPr="00E67098" w:rsidSect="00DA046E">
          <w:type w:val="continuous"/>
          <w:pgSz w:w="12240" w:h="15840"/>
          <w:pgMar w:top="720" w:right="1080" w:bottom="432" w:left="720" w:header="835" w:footer="1138" w:gutter="0"/>
          <w:cols w:num="2" w:space="720" w:equalWidth="0">
            <w:col w:w="1314" w:space="488"/>
            <w:col w:w="8638"/>
          </w:cols>
        </w:sectPr>
      </w:pPr>
    </w:p>
    <w:p w14:paraId="1708E8BC" w14:textId="77777777" w:rsidR="004A799E" w:rsidRPr="00E67098" w:rsidRDefault="004A799E">
      <w:pPr>
        <w:pStyle w:val="BodyText"/>
      </w:pPr>
    </w:p>
    <w:p w14:paraId="1708E8BD" w14:textId="77777777" w:rsidR="004A799E" w:rsidRPr="00E67098" w:rsidRDefault="004A799E">
      <w:pPr>
        <w:pStyle w:val="BodyText"/>
        <w:spacing w:before="36"/>
      </w:pPr>
    </w:p>
    <w:p w14:paraId="1708E8BE" w14:textId="77777777" w:rsidR="004A799E" w:rsidRPr="00E67098" w:rsidRDefault="00E71587">
      <w:pPr>
        <w:tabs>
          <w:tab w:val="left" w:pos="9448"/>
        </w:tabs>
        <w:ind w:left="74"/>
        <w:rPr>
          <w:b/>
          <w:sz w:val="19"/>
          <w:szCs w:val="19"/>
        </w:rPr>
      </w:pPr>
      <w:r w:rsidRPr="00E67098">
        <w:rPr>
          <w:b/>
          <w:color w:val="010101"/>
          <w:w w:val="105"/>
          <w:sz w:val="19"/>
          <w:szCs w:val="19"/>
          <w:u w:val="thick" w:color="000000"/>
        </w:rPr>
        <w:t>BELL</w:t>
      </w:r>
      <w:r w:rsidRPr="00E67098">
        <w:rPr>
          <w:b/>
          <w:color w:val="010101"/>
          <w:spacing w:val="-4"/>
          <w:w w:val="105"/>
          <w:sz w:val="19"/>
          <w:szCs w:val="19"/>
          <w:u w:val="thick" w:color="000000"/>
        </w:rPr>
        <w:t xml:space="preserve"> </w:t>
      </w:r>
      <w:r w:rsidRPr="00E67098">
        <w:rPr>
          <w:b/>
          <w:color w:val="010101"/>
          <w:spacing w:val="-2"/>
          <w:w w:val="105"/>
          <w:sz w:val="19"/>
          <w:szCs w:val="19"/>
          <w:u w:val="thick" w:color="000000"/>
        </w:rPr>
        <w:t>HELICOPTER</w:t>
      </w:r>
      <w:r w:rsidRPr="00E67098">
        <w:rPr>
          <w:b/>
          <w:color w:val="010101"/>
          <w:sz w:val="19"/>
          <w:szCs w:val="19"/>
          <w:u w:val="thick" w:color="000000"/>
        </w:rPr>
        <w:tab/>
      </w:r>
    </w:p>
    <w:p w14:paraId="1708E8BF" w14:textId="77777777" w:rsidR="004A799E" w:rsidRPr="00E67098" w:rsidRDefault="004A799E">
      <w:pPr>
        <w:pStyle w:val="BodyText"/>
        <w:spacing w:before="6"/>
        <w:rPr>
          <w:b/>
        </w:rPr>
      </w:pPr>
    </w:p>
    <w:p w14:paraId="1708E8C0" w14:textId="77777777" w:rsidR="004A799E" w:rsidRPr="00E67098" w:rsidRDefault="004A799E">
      <w:pPr>
        <w:pStyle w:val="BodyText"/>
        <w:rPr>
          <w:b/>
        </w:rPr>
        <w:sectPr w:rsidR="004A799E" w:rsidRPr="00E67098" w:rsidSect="00DA046E">
          <w:type w:val="continuous"/>
          <w:pgSz w:w="12240" w:h="15840"/>
          <w:pgMar w:top="720" w:right="1080" w:bottom="432" w:left="720" w:header="835" w:footer="1138" w:gutter="0"/>
          <w:cols w:space="720"/>
        </w:sectPr>
      </w:pPr>
    </w:p>
    <w:p w14:paraId="1708E8C1" w14:textId="77777777" w:rsidR="004A799E" w:rsidRPr="00E67098" w:rsidRDefault="00E71587">
      <w:pPr>
        <w:pStyle w:val="BodyText"/>
        <w:spacing w:before="94"/>
        <w:ind w:left="75"/>
      </w:pPr>
      <w:r w:rsidRPr="00E67098">
        <w:rPr>
          <w:color w:val="010101"/>
        </w:rPr>
        <w:t>Q-Bell-</w:t>
      </w:r>
      <w:r w:rsidRPr="00E67098">
        <w:rPr>
          <w:color w:val="010101"/>
          <w:spacing w:val="-5"/>
        </w:rPr>
        <w:t>1:</w:t>
      </w:r>
    </w:p>
    <w:p w14:paraId="1708E8C2" w14:textId="77777777" w:rsidR="004A799E" w:rsidRPr="00E67098" w:rsidRDefault="004A799E">
      <w:pPr>
        <w:pStyle w:val="BodyText"/>
      </w:pPr>
    </w:p>
    <w:p w14:paraId="1708E8C3" w14:textId="77777777" w:rsidR="004A799E" w:rsidRPr="00E67098" w:rsidRDefault="004A799E">
      <w:pPr>
        <w:pStyle w:val="BodyText"/>
      </w:pPr>
    </w:p>
    <w:p w14:paraId="1708E8C4" w14:textId="77777777" w:rsidR="004A799E" w:rsidRPr="00E67098" w:rsidRDefault="004A799E">
      <w:pPr>
        <w:pStyle w:val="BodyText"/>
        <w:spacing w:before="49"/>
      </w:pPr>
    </w:p>
    <w:p w14:paraId="1708E8C5" w14:textId="77777777" w:rsidR="004A799E" w:rsidRPr="00E67098" w:rsidRDefault="00E71587">
      <w:pPr>
        <w:pStyle w:val="BodyText"/>
        <w:ind w:left="75"/>
      </w:pPr>
      <w:r w:rsidRPr="00E67098">
        <w:rPr>
          <w:color w:val="010101"/>
        </w:rPr>
        <w:t>Q-Bell-</w:t>
      </w:r>
      <w:r w:rsidRPr="00E67098">
        <w:rPr>
          <w:color w:val="010101"/>
          <w:spacing w:val="-5"/>
        </w:rPr>
        <w:t>2:</w:t>
      </w:r>
    </w:p>
    <w:p w14:paraId="1708E8C6" w14:textId="77777777" w:rsidR="004A799E" w:rsidRPr="00E67098" w:rsidRDefault="004A799E">
      <w:pPr>
        <w:pStyle w:val="BodyText"/>
      </w:pPr>
    </w:p>
    <w:p w14:paraId="1708E8C7" w14:textId="77777777" w:rsidR="004A799E" w:rsidRPr="00E67098" w:rsidRDefault="004A799E">
      <w:pPr>
        <w:pStyle w:val="BodyText"/>
      </w:pPr>
    </w:p>
    <w:p w14:paraId="1708E8C8" w14:textId="77777777" w:rsidR="004A799E" w:rsidRPr="00E67098" w:rsidRDefault="004A799E">
      <w:pPr>
        <w:pStyle w:val="BodyText"/>
      </w:pPr>
    </w:p>
    <w:p w14:paraId="1708E8C9" w14:textId="77777777" w:rsidR="004A799E" w:rsidRPr="00E67098" w:rsidRDefault="004A799E">
      <w:pPr>
        <w:pStyle w:val="BodyText"/>
      </w:pPr>
    </w:p>
    <w:p w14:paraId="1708E8CA" w14:textId="77777777" w:rsidR="004A799E" w:rsidRPr="00E67098" w:rsidRDefault="004A799E">
      <w:pPr>
        <w:pStyle w:val="BodyText"/>
        <w:spacing w:before="73"/>
      </w:pPr>
    </w:p>
    <w:p w14:paraId="1708E8CB" w14:textId="77777777" w:rsidR="004A799E" w:rsidRPr="00E67098" w:rsidRDefault="00E71587">
      <w:pPr>
        <w:pStyle w:val="BodyText"/>
        <w:ind w:left="75"/>
      </w:pPr>
      <w:r w:rsidRPr="00E67098">
        <w:rPr>
          <w:color w:val="010101"/>
        </w:rPr>
        <w:t>Q-Bell-</w:t>
      </w:r>
      <w:r w:rsidRPr="00E67098">
        <w:rPr>
          <w:color w:val="010101"/>
          <w:spacing w:val="-5"/>
        </w:rPr>
        <w:t>3:</w:t>
      </w:r>
    </w:p>
    <w:p w14:paraId="1708E8CC" w14:textId="77777777" w:rsidR="004A799E" w:rsidRPr="00E67098" w:rsidRDefault="00E71587">
      <w:pPr>
        <w:pStyle w:val="BodyText"/>
        <w:spacing w:before="99" w:line="254" w:lineRule="auto"/>
        <w:ind w:left="76" w:right="160" w:hanging="1"/>
      </w:pPr>
      <w:r w:rsidRPr="00E67098">
        <w:br w:type="column"/>
      </w:r>
      <w:r w:rsidRPr="00E67098">
        <w:rPr>
          <w:color w:val="010101"/>
          <w:w w:val="105"/>
        </w:rPr>
        <w:t>Supplier shall maintain a QMS in</w:t>
      </w:r>
      <w:r w:rsidRPr="00E67098">
        <w:rPr>
          <w:color w:val="010101"/>
          <w:spacing w:val="-5"/>
          <w:w w:val="105"/>
        </w:rPr>
        <w:t xml:space="preserve"> </w:t>
      </w:r>
      <w:r w:rsidRPr="00E67098">
        <w:rPr>
          <w:color w:val="010101"/>
          <w:w w:val="105"/>
        </w:rPr>
        <w:t>compliance with the applicable requirements of the latest issue</w:t>
      </w:r>
      <w:r w:rsidRPr="00E67098">
        <w:rPr>
          <w:color w:val="010101"/>
          <w:spacing w:val="-1"/>
          <w:w w:val="105"/>
        </w:rPr>
        <w:t xml:space="preserve"> </w:t>
      </w:r>
      <w:r w:rsidRPr="00E67098">
        <w:rPr>
          <w:color w:val="010101"/>
          <w:w w:val="105"/>
        </w:rPr>
        <w:t>of</w:t>
      </w:r>
      <w:r w:rsidRPr="00E67098">
        <w:rPr>
          <w:color w:val="010101"/>
          <w:spacing w:val="-5"/>
          <w:w w:val="105"/>
        </w:rPr>
        <w:t xml:space="preserve"> </w:t>
      </w:r>
      <w:r w:rsidRPr="00E67098">
        <w:rPr>
          <w:color w:val="010101"/>
          <w:w w:val="105"/>
        </w:rPr>
        <w:t>the</w:t>
      </w:r>
      <w:r w:rsidRPr="00E67098">
        <w:rPr>
          <w:color w:val="010101"/>
          <w:spacing w:val="-3"/>
          <w:w w:val="105"/>
        </w:rPr>
        <w:t xml:space="preserve"> </w:t>
      </w:r>
      <w:r w:rsidRPr="00E67098">
        <w:rPr>
          <w:color w:val="010101"/>
          <w:w w:val="105"/>
        </w:rPr>
        <w:t>quality system standards for</w:t>
      </w:r>
      <w:r w:rsidRPr="00E67098">
        <w:rPr>
          <w:color w:val="010101"/>
          <w:spacing w:val="-7"/>
          <w:w w:val="105"/>
        </w:rPr>
        <w:t xml:space="preserve"> </w:t>
      </w:r>
      <w:r w:rsidRPr="00E67098">
        <w:rPr>
          <w:color w:val="010101"/>
          <w:w w:val="105"/>
        </w:rPr>
        <w:t>product or</w:t>
      </w:r>
      <w:r w:rsidRPr="00E67098">
        <w:rPr>
          <w:color w:val="010101"/>
          <w:spacing w:val="-2"/>
          <w:w w:val="105"/>
        </w:rPr>
        <w:t xml:space="preserve"> </w:t>
      </w:r>
      <w:r w:rsidRPr="00E67098">
        <w:rPr>
          <w:color w:val="010101"/>
          <w:w w:val="105"/>
        </w:rPr>
        <w:t>service</w:t>
      </w:r>
      <w:r w:rsidRPr="00E67098">
        <w:rPr>
          <w:color w:val="010101"/>
          <w:spacing w:val="-1"/>
          <w:w w:val="105"/>
        </w:rPr>
        <w:t xml:space="preserve"> </w:t>
      </w:r>
      <w:r w:rsidRPr="00E67098">
        <w:rPr>
          <w:color w:val="010101"/>
          <w:w w:val="105"/>
        </w:rPr>
        <w:t>being</w:t>
      </w:r>
      <w:r w:rsidRPr="00E67098">
        <w:rPr>
          <w:color w:val="010101"/>
          <w:spacing w:val="-1"/>
          <w:w w:val="105"/>
        </w:rPr>
        <w:t xml:space="preserve"> </w:t>
      </w:r>
      <w:r w:rsidRPr="00E67098">
        <w:rPr>
          <w:color w:val="010101"/>
          <w:w w:val="105"/>
        </w:rPr>
        <w:t>provided as</w:t>
      </w:r>
      <w:r w:rsidRPr="00E67098">
        <w:rPr>
          <w:color w:val="010101"/>
          <w:spacing w:val="-3"/>
          <w:w w:val="105"/>
        </w:rPr>
        <w:t xml:space="preserve"> </w:t>
      </w:r>
      <w:r w:rsidRPr="00E67098">
        <w:rPr>
          <w:color w:val="010101"/>
          <w:w w:val="105"/>
        </w:rPr>
        <w:t>well</w:t>
      </w:r>
      <w:r w:rsidRPr="00E67098">
        <w:rPr>
          <w:color w:val="010101"/>
          <w:spacing w:val="-6"/>
          <w:w w:val="105"/>
        </w:rPr>
        <w:t xml:space="preserve"> </w:t>
      </w:r>
      <w:r w:rsidRPr="00E67098">
        <w:rPr>
          <w:color w:val="010101"/>
          <w:w w:val="105"/>
        </w:rPr>
        <w:t>as</w:t>
      </w:r>
      <w:r w:rsidRPr="00E67098">
        <w:rPr>
          <w:color w:val="010101"/>
          <w:spacing w:val="-3"/>
          <w:w w:val="105"/>
        </w:rPr>
        <w:t xml:space="preserve"> </w:t>
      </w:r>
      <w:r w:rsidRPr="00E67098">
        <w:rPr>
          <w:color w:val="010101"/>
          <w:w w:val="105"/>
        </w:rPr>
        <w:t>with</w:t>
      </w:r>
      <w:r w:rsidRPr="00E67098">
        <w:rPr>
          <w:color w:val="010101"/>
          <w:spacing w:val="-8"/>
          <w:w w:val="105"/>
        </w:rPr>
        <w:t xml:space="preserve"> </w:t>
      </w:r>
      <w:r w:rsidRPr="00E67098">
        <w:rPr>
          <w:color w:val="010101"/>
          <w:w w:val="105"/>
        </w:rPr>
        <w:t>the applicable requirements of the SQRM-001 Bell Manual at its most current revision</w:t>
      </w:r>
      <w:r w:rsidRPr="00E67098">
        <w:rPr>
          <w:color w:val="363636"/>
          <w:w w:val="105"/>
        </w:rPr>
        <w:t>.</w:t>
      </w:r>
    </w:p>
    <w:p w14:paraId="1708E8CD" w14:textId="77777777" w:rsidR="004A799E" w:rsidRPr="00E67098" w:rsidRDefault="004A799E">
      <w:pPr>
        <w:pStyle w:val="BodyText"/>
        <w:spacing w:before="4"/>
      </w:pPr>
    </w:p>
    <w:p w14:paraId="1708E8CE" w14:textId="77777777" w:rsidR="004A799E" w:rsidRPr="00E67098" w:rsidRDefault="00E71587">
      <w:pPr>
        <w:pStyle w:val="BodyText"/>
        <w:spacing w:before="1" w:line="254" w:lineRule="auto"/>
        <w:ind w:left="75" w:right="80"/>
      </w:pPr>
      <w:proofErr w:type="gramStart"/>
      <w:r w:rsidRPr="00E67098">
        <w:rPr>
          <w:color w:val="010101"/>
          <w:w w:val="105"/>
        </w:rPr>
        <w:t>Supplier</w:t>
      </w:r>
      <w:proofErr w:type="gramEnd"/>
      <w:r w:rsidRPr="00E67098">
        <w:rPr>
          <w:color w:val="010101"/>
          <w:w w:val="105"/>
        </w:rPr>
        <w:t xml:space="preserve"> shall use only Bell approved process sources when </w:t>
      </w:r>
      <w:r w:rsidRPr="00E67098">
        <w:rPr>
          <w:color w:val="1A1A1A"/>
          <w:w w:val="105"/>
        </w:rPr>
        <w:t xml:space="preserve">"Facility </w:t>
      </w:r>
      <w:r w:rsidRPr="00E67098">
        <w:rPr>
          <w:color w:val="010101"/>
          <w:w w:val="105"/>
        </w:rPr>
        <w:t>Approval" is required by the process specification</w:t>
      </w:r>
      <w:r w:rsidRPr="00E67098">
        <w:rPr>
          <w:color w:val="363636"/>
          <w:w w:val="105"/>
        </w:rPr>
        <w:t>.</w:t>
      </w:r>
      <w:r w:rsidRPr="00E67098">
        <w:rPr>
          <w:color w:val="363636"/>
          <w:spacing w:val="40"/>
          <w:w w:val="105"/>
        </w:rPr>
        <w:t xml:space="preserve"> </w:t>
      </w:r>
      <w:r w:rsidRPr="00E67098">
        <w:rPr>
          <w:color w:val="010101"/>
          <w:w w:val="105"/>
        </w:rPr>
        <w:t>Processes requiring Bell</w:t>
      </w:r>
      <w:r w:rsidRPr="00E67098">
        <w:rPr>
          <w:color w:val="010101"/>
          <w:spacing w:val="-4"/>
          <w:w w:val="105"/>
        </w:rPr>
        <w:t xml:space="preserve"> </w:t>
      </w:r>
      <w:r w:rsidRPr="00E67098">
        <w:rPr>
          <w:color w:val="010101"/>
          <w:w w:val="105"/>
        </w:rPr>
        <w:t>facility approval and</w:t>
      </w:r>
      <w:r w:rsidRPr="00E67098">
        <w:rPr>
          <w:color w:val="010101"/>
          <w:spacing w:val="-1"/>
          <w:w w:val="105"/>
        </w:rPr>
        <w:t xml:space="preserve"> </w:t>
      </w:r>
      <w:r w:rsidRPr="00E67098">
        <w:rPr>
          <w:color w:val="010101"/>
          <w:w w:val="105"/>
        </w:rPr>
        <w:t>Bell approved sources for</w:t>
      </w:r>
      <w:r w:rsidRPr="00E67098">
        <w:rPr>
          <w:color w:val="010101"/>
          <w:spacing w:val="-3"/>
          <w:w w:val="105"/>
        </w:rPr>
        <w:t xml:space="preserve"> </w:t>
      </w:r>
      <w:r w:rsidRPr="00E67098">
        <w:rPr>
          <w:color w:val="010101"/>
          <w:w w:val="105"/>
        </w:rPr>
        <w:t>those</w:t>
      </w:r>
      <w:r w:rsidRPr="00E67098">
        <w:rPr>
          <w:color w:val="010101"/>
          <w:spacing w:val="-1"/>
          <w:w w:val="105"/>
        </w:rPr>
        <w:t xml:space="preserve"> </w:t>
      </w:r>
      <w:r w:rsidRPr="00E67098">
        <w:rPr>
          <w:color w:val="010101"/>
          <w:w w:val="105"/>
        </w:rPr>
        <w:t>processes are</w:t>
      </w:r>
      <w:r w:rsidRPr="00E67098">
        <w:rPr>
          <w:color w:val="010101"/>
          <w:spacing w:val="-3"/>
          <w:w w:val="105"/>
        </w:rPr>
        <w:t xml:space="preserve"> </w:t>
      </w:r>
      <w:r w:rsidRPr="00E67098">
        <w:rPr>
          <w:color w:val="010101"/>
          <w:w w:val="105"/>
        </w:rPr>
        <w:t>identified on</w:t>
      </w:r>
      <w:r w:rsidRPr="00E67098">
        <w:rPr>
          <w:color w:val="010101"/>
          <w:spacing w:val="-2"/>
          <w:w w:val="105"/>
        </w:rPr>
        <w:t xml:space="preserve"> </w:t>
      </w:r>
      <w:r w:rsidRPr="00E67098">
        <w:rPr>
          <w:color w:val="010101"/>
          <w:w w:val="105"/>
        </w:rPr>
        <w:t>the</w:t>
      </w:r>
      <w:r w:rsidRPr="00E67098">
        <w:rPr>
          <w:color w:val="010101"/>
          <w:spacing w:val="-4"/>
          <w:w w:val="105"/>
        </w:rPr>
        <w:t xml:space="preserve"> </w:t>
      </w:r>
      <w:r w:rsidRPr="00E67098">
        <w:rPr>
          <w:color w:val="010101"/>
          <w:w w:val="105"/>
        </w:rPr>
        <w:t>"Bell Approved Process Sources</w:t>
      </w:r>
      <w:r w:rsidRPr="00E67098">
        <w:rPr>
          <w:color w:val="363636"/>
          <w:w w:val="105"/>
        </w:rPr>
        <w:t>"</w:t>
      </w:r>
      <w:r w:rsidRPr="00E67098">
        <w:rPr>
          <w:color w:val="363636"/>
          <w:spacing w:val="-12"/>
          <w:w w:val="105"/>
        </w:rPr>
        <w:t xml:space="preserve"> </w:t>
      </w:r>
      <w:proofErr w:type="gramStart"/>
      <w:r w:rsidRPr="00E67098">
        <w:rPr>
          <w:color w:val="010101"/>
          <w:w w:val="105"/>
        </w:rPr>
        <w:t>listing</w:t>
      </w:r>
      <w:proofErr w:type="gramEnd"/>
      <w:r w:rsidRPr="00E67098">
        <w:rPr>
          <w:color w:val="010101"/>
          <w:spacing w:val="-3"/>
          <w:w w:val="105"/>
        </w:rPr>
        <w:t xml:space="preserve"> </w:t>
      </w:r>
      <w:r w:rsidRPr="00E67098">
        <w:rPr>
          <w:color w:val="010101"/>
          <w:w w:val="105"/>
        </w:rPr>
        <w:t>located on</w:t>
      </w:r>
      <w:r w:rsidRPr="00E67098">
        <w:rPr>
          <w:color w:val="010101"/>
          <w:spacing w:val="-6"/>
          <w:w w:val="105"/>
        </w:rPr>
        <w:t xml:space="preserve"> </w:t>
      </w:r>
      <w:r w:rsidRPr="00E67098">
        <w:rPr>
          <w:color w:val="010101"/>
          <w:w w:val="105"/>
        </w:rPr>
        <w:t xml:space="preserve">the </w:t>
      </w:r>
      <w:r w:rsidRPr="00E67098">
        <w:rPr>
          <w:color w:val="1A1A1A"/>
          <w:w w:val="105"/>
        </w:rPr>
        <w:t xml:space="preserve">"Sell2Bell" </w:t>
      </w:r>
      <w:r w:rsidRPr="00E67098">
        <w:rPr>
          <w:color w:val="010101"/>
          <w:w w:val="105"/>
        </w:rPr>
        <w:t>portal, and now ENOVIA portal.</w:t>
      </w:r>
      <w:r w:rsidRPr="00E67098">
        <w:rPr>
          <w:color w:val="010101"/>
          <w:spacing w:val="40"/>
          <w:w w:val="105"/>
        </w:rPr>
        <w:t xml:space="preserve"> </w:t>
      </w:r>
      <w:r w:rsidRPr="00E67098">
        <w:rPr>
          <w:color w:val="010101"/>
          <w:w w:val="105"/>
        </w:rPr>
        <w:t>All special process certifications</w:t>
      </w:r>
      <w:r w:rsidRPr="00E67098">
        <w:rPr>
          <w:color w:val="010101"/>
          <w:spacing w:val="-1"/>
          <w:w w:val="105"/>
        </w:rPr>
        <w:t xml:space="preserve"> </w:t>
      </w:r>
      <w:r w:rsidRPr="00E67098">
        <w:rPr>
          <w:color w:val="010101"/>
          <w:w w:val="105"/>
        </w:rPr>
        <w:t>shall include the revision level required by contract and engineering was performed</w:t>
      </w:r>
      <w:r w:rsidRPr="00E67098">
        <w:rPr>
          <w:color w:val="4F4F4F"/>
          <w:w w:val="105"/>
        </w:rPr>
        <w:t>.</w:t>
      </w:r>
    </w:p>
    <w:p w14:paraId="1708E8CF" w14:textId="77777777" w:rsidR="004A799E" w:rsidRPr="00E67098" w:rsidRDefault="004A799E">
      <w:pPr>
        <w:pStyle w:val="BodyText"/>
        <w:spacing w:before="12"/>
      </w:pPr>
    </w:p>
    <w:p w14:paraId="1708E8D0" w14:textId="77777777" w:rsidR="004A799E" w:rsidRPr="00E67098" w:rsidRDefault="00E71587">
      <w:pPr>
        <w:pStyle w:val="BodyText"/>
        <w:spacing w:line="247" w:lineRule="auto"/>
        <w:ind w:left="76" w:right="171"/>
      </w:pPr>
      <w:r w:rsidRPr="00E67098">
        <w:rPr>
          <w:color w:val="010101"/>
          <w:w w:val="105"/>
        </w:rPr>
        <w:t>Where tooling is</w:t>
      </w:r>
      <w:r w:rsidRPr="00E67098">
        <w:rPr>
          <w:color w:val="010101"/>
          <w:spacing w:val="-5"/>
          <w:w w:val="105"/>
        </w:rPr>
        <w:t xml:space="preserve"> </w:t>
      </w:r>
      <w:r w:rsidRPr="00E67098">
        <w:rPr>
          <w:color w:val="010101"/>
          <w:w w:val="105"/>
        </w:rPr>
        <w:t>used</w:t>
      </w:r>
      <w:r w:rsidRPr="00E67098">
        <w:rPr>
          <w:color w:val="010101"/>
          <w:spacing w:val="-2"/>
          <w:w w:val="105"/>
        </w:rPr>
        <w:t xml:space="preserve"> </w:t>
      </w:r>
      <w:r w:rsidRPr="00E67098">
        <w:rPr>
          <w:color w:val="010101"/>
          <w:w w:val="105"/>
        </w:rPr>
        <w:t>as</w:t>
      </w:r>
      <w:r w:rsidRPr="00E67098">
        <w:rPr>
          <w:color w:val="010101"/>
          <w:spacing w:val="-3"/>
          <w:w w:val="105"/>
        </w:rPr>
        <w:t xml:space="preserve"> </w:t>
      </w:r>
      <w:r w:rsidRPr="00E67098">
        <w:rPr>
          <w:color w:val="010101"/>
          <w:w w:val="105"/>
        </w:rPr>
        <w:t>a</w:t>
      </w:r>
      <w:r w:rsidRPr="00E67098">
        <w:rPr>
          <w:color w:val="010101"/>
          <w:spacing w:val="-4"/>
          <w:w w:val="105"/>
        </w:rPr>
        <w:t xml:space="preserve"> </w:t>
      </w:r>
      <w:r w:rsidRPr="00E67098">
        <w:rPr>
          <w:color w:val="010101"/>
          <w:w w:val="105"/>
        </w:rPr>
        <w:t>Media of</w:t>
      </w:r>
      <w:r w:rsidRPr="00E67098">
        <w:rPr>
          <w:color w:val="010101"/>
          <w:spacing w:val="-5"/>
          <w:w w:val="105"/>
        </w:rPr>
        <w:t xml:space="preserve"> </w:t>
      </w:r>
      <w:r w:rsidRPr="00E67098">
        <w:rPr>
          <w:color w:val="010101"/>
          <w:w w:val="105"/>
        </w:rPr>
        <w:t>Inspection, in</w:t>
      </w:r>
      <w:r w:rsidRPr="00E67098">
        <w:rPr>
          <w:color w:val="010101"/>
          <w:spacing w:val="-6"/>
          <w:w w:val="105"/>
        </w:rPr>
        <w:t xml:space="preserve"> </w:t>
      </w:r>
      <w:r w:rsidRPr="00E67098">
        <w:rPr>
          <w:color w:val="010101"/>
          <w:w w:val="105"/>
        </w:rPr>
        <w:t>lieu of</w:t>
      </w:r>
      <w:r w:rsidRPr="00E67098">
        <w:rPr>
          <w:color w:val="010101"/>
          <w:spacing w:val="-6"/>
          <w:w w:val="105"/>
        </w:rPr>
        <w:t xml:space="preserve"> </w:t>
      </w:r>
      <w:r w:rsidRPr="00E67098">
        <w:rPr>
          <w:color w:val="010101"/>
          <w:w w:val="105"/>
        </w:rPr>
        <w:t>Bell</w:t>
      </w:r>
      <w:r w:rsidRPr="00E67098">
        <w:rPr>
          <w:color w:val="010101"/>
          <w:spacing w:val="-7"/>
          <w:w w:val="105"/>
        </w:rPr>
        <w:t xml:space="preserve"> </w:t>
      </w:r>
      <w:r w:rsidRPr="00E67098">
        <w:rPr>
          <w:color w:val="010101"/>
          <w:w w:val="105"/>
        </w:rPr>
        <w:t>engineering, it must be</w:t>
      </w:r>
      <w:r w:rsidRPr="00E67098">
        <w:rPr>
          <w:color w:val="010101"/>
          <w:spacing w:val="-9"/>
          <w:w w:val="105"/>
        </w:rPr>
        <w:t xml:space="preserve"> </w:t>
      </w:r>
      <w:r w:rsidRPr="00E67098">
        <w:rPr>
          <w:color w:val="010101"/>
          <w:w w:val="105"/>
        </w:rPr>
        <w:t>listed in the 299-099-003 "Approved Parts List, Tools Used as Media of Inspection</w:t>
      </w:r>
      <w:r w:rsidRPr="00E67098">
        <w:rPr>
          <w:color w:val="363636"/>
          <w:w w:val="105"/>
        </w:rPr>
        <w:t>.</w:t>
      </w:r>
      <w:r w:rsidRPr="00E67098">
        <w:rPr>
          <w:color w:val="1A1A1A"/>
          <w:w w:val="105"/>
        </w:rPr>
        <w:t>"</w:t>
      </w:r>
    </w:p>
    <w:p w14:paraId="1708E8D1" w14:textId="77777777" w:rsidR="004A799E" w:rsidRPr="00E67098" w:rsidRDefault="004A799E">
      <w:pPr>
        <w:pStyle w:val="BodyText"/>
        <w:spacing w:line="247" w:lineRule="auto"/>
        <w:sectPr w:rsidR="004A799E" w:rsidRPr="00E67098" w:rsidSect="00DA046E">
          <w:type w:val="continuous"/>
          <w:pgSz w:w="12240" w:h="15840"/>
          <w:pgMar w:top="720" w:right="1080" w:bottom="432" w:left="720" w:header="835" w:footer="1138" w:gutter="0"/>
          <w:cols w:num="2" w:space="720" w:equalWidth="0">
            <w:col w:w="1215" w:space="587"/>
            <w:col w:w="8638"/>
          </w:cols>
        </w:sectPr>
      </w:pPr>
    </w:p>
    <w:p w14:paraId="1708E8D2" w14:textId="77777777" w:rsidR="004A799E" w:rsidRPr="00E67098" w:rsidRDefault="004A799E">
      <w:pPr>
        <w:pStyle w:val="BodyText"/>
      </w:pPr>
    </w:p>
    <w:p w14:paraId="209D7CA4" w14:textId="1208D91B" w:rsidR="000A6FA5" w:rsidRDefault="000A6FA5">
      <w:pPr>
        <w:rPr>
          <w:b/>
          <w:color w:val="010101"/>
          <w:w w:val="105"/>
          <w:sz w:val="19"/>
          <w:szCs w:val="19"/>
          <w:u w:val="thick" w:color="000000"/>
        </w:rPr>
      </w:pPr>
    </w:p>
    <w:p w14:paraId="07CAD960" w14:textId="77777777" w:rsidR="003C7E79" w:rsidRDefault="003C7E79">
      <w:pPr>
        <w:rPr>
          <w:b/>
          <w:color w:val="010101"/>
          <w:w w:val="105"/>
          <w:sz w:val="19"/>
          <w:szCs w:val="19"/>
          <w:u w:val="thick" w:color="000000"/>
        </w:rPr>
      </w:pPr>
    </w:p>
    <w:p w14:paraId="40AEAD5E" w14:textId="77777777" w:rsidR="003C7E79" w:rsidRDefault="003C7E79">
      <w:pPr>
        <w:rPr>
          <w:b/>
          <w:color w:val="010101"/>
          <w:w w:val="105"/>
          <w:sz w:val="19"/>
          <w:szCs w:val="19"/>
          <w:u w:val="thick" w:color="000000"/>
        </w:rPr>
      </w:pPr>
    </w:p>
    <w:p w14:paraId="4543245C" w14:textId="77777777" w:rsidR="003C7E79" w:rsidRDefault="003C7E79">
      <w:pPr>
        <w:rPr>
          <w:b/>
          <w:color w:val="010101"/>
          <w:w w:val="105"/>
          <w:sz w:val="19"/>
          <w:szCs w:val="19"/>
          <w:u w:val="thick" w:color="000000"/>
        </w:rPr>
      </w:pPr>
    </w:p>
    <w:p w14:paraId="3524EF53" w14:textId="77777777" w:rsidR="003C7E79" w:rsidRDefault="003C7E79">
      <w:pPr>
        <w:rPr>
          <w:b/>
          <w:color w:val="010101"/>
          <w:w w:val="105"/>
          <w:sz w:val="19"/>
          <w:szCs w:val="19"/>
          <w:u w:val="thick" w:color="000000"/>
        </w:rPr>
      </w:pPr>
    </w:p>
    <w:p w14:paraId="04B941CB" w14:textId="77777777" w:rsidR="003C7E79" w:rsidRDefault="003C7E79">
      <w:pPr>
        <w:rPr>
          <w:b/>
          <w:color w:val="010101"/>
          <w:w w:val="105"/>
          <w:sz w:val="19"/>
          <w:szCs w:val="19"/>
          <w:u w:val="thick" w:color="000000"/>
        </w:rPr>
      </w:pPr>
    </w:p>
    <w:p w14:paraId="5929AF9F" w14:textId="77777777" w:rsidR="003C7E79" w:rsidRDefault="003C7E79">
      <w:pPr>
        <w:rPr>
          <w:b/>
          <w:color w:val="010101"/>
          <w:w w:val="105"/>
          <w:sz w:val="19"/>
          <w:szCs w:val="19"/>
          <w:u w:val="thick" w:color="000000"/>
        </w:rPr>
      </w:pPr>
    </w:p>
    <w:p w14:paraId="4217E55C" w14:textId="77777777" w:rsidR="003C7E79" w:rsidRDefault="003C7E79">
      <w:pPr>
        <w:rPr>
          <w:b/>
          <w:color w:val="010101"/>
          <w:w w:val="105"/>
          <w:sz w:val="19"/>
          <w:szCs w:val="19"/>
          <w:u w:val="thick" w:color="000000"/>
        </w:rPr>
      </w:pPr>
    </w:p>
    <w:p w14:paraId="4A7C6F03" w14:textId="77777777" w:rsidR="003C7E79" w:rsidRDefault="003C7E79">
      <w:pPr>
        <w:rPr>
          <w:b/>
          <w:color w:val="010101"/>
          <w:w w:val="105"/>
          <w:sz w:val="19"/>
          <w:szCs w:val="19"/>
          <w:u w:val="thick" w:color="000000"/>
        </w:rPr>
      </w:pPr>
    </w:p>
    <w:p w14:paraId="04B511A2" w14:textId="77777777" w:rsidR="000A6FA5" w:rsidRDefault="000A6FA5">
      <w:pPr>
        <w:tabs>
          <w:tab w:val="left" w:pos="9448"/>
        </w:tabs>
        <w:ind w:left="76"/>
        <w:rPr>
          <w:b/>
          <w:color w:val="010101"/>
          <w:w w:val="105"/>
          <w:sz w:val="19"/>
          <w:szCs w:val="19"/>
          <w:u w:val="thick" w:color="000000"/>
        </w:rPr>
      </w:pPr>
    </w:p>
    <w:p w14:paraId="1708E8D4" w14:textId="06D06B67" w:rsidR="004A799E" w:rsidRPr="00E67098" w:rsidRDefault="00E71587">
      <w:pPr>
        <w:tabs>
          <w:tab w:val="left" w:pos="9448"/>
        </w:tabs>
        <w:ind w:left="76"/>
        <w:rPr>
          <w:b/>
          <w:sz w:val="19"/>
          <w:szCs w:val="19"/>
        </w:rPr>
      </w:pPr>
      <w:r w:rsidRPr="00E67098">
        <w:rPr>
          <w:b/>
          <w:color w:val="010101"/>
          <w:w w:val="105"/>
          <w:sz w:val="19"/>
          <w:szCs w:val="19"/>
          <w:u w:val="thick" w:color="000000"/>
        </w:rPr>
        <w:lastRenderedPageBreak/>
        <w:t>SPIRIT</w:t>
      </w:r>
      <w:r w:rsidRPr="00E67098">
        <w:rPr>
          <w:b/>
          <w:color w:val="010101"/>
          <w:spacing w:val="-5"/>
          <w:w w:val="105"/>
          <w:sz w:val="19"/>
          <w:szCs w:val="19"/>
          <w:u w:val="thick" w:color="000000"/>
        </w:rPr>
        <w:t xml:space="preserve"> </w:t>
      </w:r>
      <w:r w:rsidRPr="00E67098">
        <w:rPr>
          <w:b/>
          <w:color w:val="010101"/>
          <w:spacing w:val="-2"/>
          <w:w w:val="105"/>
          <w:sz w:val="19"/>
          <w:szCs w:val="19"/>
          <w:u w:val="thick" w:color="000000"/>
        </w:rPr>
        <w:t>AEROSYSTEMS</w:t>
      </w:r>
      <w:r w:rsidRPr="00E67098">
        <w:rPr>
          <w:b/>
          <w:color w:val="010101"/>
          <w:sz w:val="19"/>
          <w:szCs w:val="19"/>
          <w:u w:val="thick" w:color="000000"/>
        </w:rPr>
        <w:tab/>
      </w:r>
    </w:p>
    <w:p w14:paraId="1708E8D5" w14:textId="77777777" w:rsidR="004A799E" w:rsidRPr="00E67098" w:rsidRDefault="004A799E">
      <w:pPr>
        <w:pStyle w:val="BodyText"/>
        <w:spacing w:before="11"/>
        <w:rPr>
          <w:b/>
        </w:rPr>
      </w:pPr>
    </w:p>
    <w:p w14:paraId="1708E8D6" w14:textId="77777777" w:rsidR="004A799E" w:rsidRPr="00E67098" w:rsidRDefault="004A799E">
      <w:pPr>
        <w:pStyle w:val="BodyText"/>
        <w:rPr>
          <w:b/>
        </w:rPr>
        <w:sectPr w:rsidR="004A799E" w:rsidRPr="00E67098" w:rsidSect="00DA046E">
          <w:type w:val="continuous"/>
          <w:pgSz w:w="12240" w:h="15840"/>
          <w:pgMar w:top="720" w:right="1080" w:bottom="432" w:left="720" w:header="835" w:footer="1138" w:gutter="0"/>
          <w:cols w:space="720"/>
        </w:sectPr>
      </w:pPr>
    </w:p>
    <w:p w14:paraId="1708E8D7" w14:textId="77777777" w:rsidR="004A799E" w:rsidRDefault="00E71587">
      <w:pPr>
        <w:spacing w:before="94"/>
        <w:ind w:left="75"/>
        <w:rPr>
          <w:color w:val="363636"/>
          <w:spacing w:val="-5"/>
          <w:w w:val="105"/>
          <w:sz w:val="19"/>
          <w:szCs w:val="19"/>
        </w:rPr>
      </w:pPr>
      <w:r w:rsidRPr="00E67098">
        <w:rPr>
          <w:color w:val="010101"/>
          <w:w w:val="105"/>
          <w:sz w:val="19"/>
          <w:szCs w:val="19"/>
        </w:rPr>
        <w:t>Q-SP-</w:t>
      </w:r>
      <w:r w:rsidRPr="00E67098">
        <w:rPr>
          <w:color w:val="010101"/>
          <w:spacing w:val="-5"/>
          <w:w w:val="105"/>
          <w:sz w:val="19"/>
          <w:szCs w:val="19"/>
        </w:rPr>
        <w:t>1</w:t>
      </w:r>
      <w:r w:rsidRPr="00E67098">
        <w:rPr>
          <w:color w:val="363636"/>
          <w:spacing w:val="-5"/>
          <w:w w:val="105"/>
          <w:sz w:val="19"/>
          <w:szCs w:val="19"/>
        </w:rPr>
        <w:t>:</w:t>
      </w:r>
    </w:p>
    <w:p w14:paraId="202173F4" w14:textId="77777777" w:rsidR="000A6FA5" w:rsidRDefault="000A6FA5">
      <w:pPr>
        <w:spacing w:before="94"/>
        <w:ind w:left="75"/>
        <w:rPr>
          <w:sz w:val="19"/>
          <w:szCs w:val="19"/>
        </w:rPr>
      </w:pPr>
    </w:p>
    <w:p w14:paraId="082D4D90" w14:textId="77777777" w:rsidR="000A6FA5" w:rsidRDefault="000A6FA5">
      <w:pPr>
        <w:spacing w:before="94"/>
        <w:ind w:left="75"/>
        <w:rPr>
          <w:sz w:val="19"/>
          <w:szCs w:val="19"/>
        </w:rPr>
      </w:pPr>
    </w:p>
    <w:p w14:paraId="5C0F4883" w14:textId="77777777" w:rsidR="000A6FA5" w:rsidRDefault="000A6FA5">
      <w:pPr>
        <w:spacing w:before="94"/>
        <w:ind w:left="75"/>
        <w:rPr>
          <w:sz w:val="19"/>
          <w:szCs w:val="19"/>
        </w:rPr>
      </w:pPr>
    </w:p>
    <w:p w14:paraId="1325042D" w14:textId="77777777" w:rsidR="000A6FA5" w:rsidRDefault="000A6FA5">
      <w:pPr>
        <w:spacing w:before="94"/>
        <w:ind w:left="75"/>
        <w:rPr>
          <w:sz w:val="19"/>
          <w:szCs w:val="19"/>
        </w:rPr>
      </w:pPr>
    </w:p>
    <w:p w14:paraId="2C2BFFA5" w14:textId="77777777" w:rsidR="000A6FA5" w:rsidRDefault="000A6FA5">
      <w:pPr>
        <w:spacing w:before="94"/>
        <w:ind w:left="75"/>
        <w:rPr>
          <w:sz w:val="19"/>
          <w:szCs w:val="19"/>
        </w:rPr>
      </w:pPr>
    </w:p>
    <w:p w14:paraId="7418A35B" w14:textId="77777777" w:rsidR="000A6FA5" w:rsidRDefault="000A6FA5">
      <w:pPr>
        <w:spacing w:before="94"/>
        <w:ind w:left="75"/>
        <w:rPr>
          <w:sz w:val="19"/>
          <w:szCs w:val="19"/>
        </w:rPr>
      </w:pPr>
    </w:p>
    <w:p w14:paraId="596C1321" w14:textId="131E0E42" w:rsidR="000A6FA5" w:rsidRDefault="000A6FA5">
      <w:pPr>
        <w:spacing w:before="94"/>
        <w:ind w:left="75"/>
        <w:rPr>
          <w:sz w:val="19"/>
          <w:szCs w:val="19"/>
        </w:rPr>
      </w:pPr>
      <w:r>
        <w:rPr>
          <w:sz w:val="19"/>
          <w:szCs w:val="19"/>
        </w:rPr>
        <w:t>Q-SP-2:</w:t>
      </w:r>
    </w:p>
    <w:p w14:paraId="2B2755C4" w14:textId="77777777" w:rsidR="000A6FA5" w:rsidRDefault="000A6FA5">
      <w:pPr>
        <w:spacing w:before="94"/>
        <w:ind w:left="75"/>
        <w:rPr>
          <w:sz w:val="19"/>
          <w:szCs w:val="19"/>
        </w:rPr>
      </w:pPr>
    </w:p>
    <w:p w14:paraId="11D1C873" w14:textId="77777777" w:rsidR="000A6FA5" w:rsidRDefault="000A6FA5">
      <w:pPr>
        <w:spacing w:before="94"/>
        <w:ind w:left="75"/>
        <w:rPr>
          <w:sz w:val="19"/>
          <w:szCs w:val="19"/>
        </w:rPr>
      </w:pPr>
    </w:p>
    <w:p w14:paraId="7FFEC58E" w14:textId="77777777" w:rsidR="000A6FA5" w:rsidRDefault="000A6FA5">
      <w:pPr>
        <w:spacing w:before="94"/>
        <w:ind w:left="75"/>
        <w:rPr>
          <w:sz w:val="19"/>
          <w:szCs w:val="19"/>
        </w:rPr>
      </w:pPr>
    </w:p>
    <w:p w14:paraId="4B58BB4B" w14:textId="77777777" w:rsidR="000A6FA5" w:rsidRDefault="000A6FA5">
      <w:pPr>
        <w:spacing w:before="94"/>
        <w:ind w:left="75"/>
        <w:rPr>
          <w:sz w:val="19"/>
          <w:szCs w:val="19"/>
        </w:rPr>
      </w:pPr>
    </w:p>
    <w:p w14:paraId="361C89DB" w14:textId="77777777" w:rsidR="000A6FA5" w:rsidRDefault="000A6FA5">
      <w:pPr>
        <w:spacing w:before="94"/>
        <w:ind w:left="75"/>
        <w:rPr>
          <w:sz w:val="19"/>
          <w:szCs w:val="19"/>
        </w:rPr>
      </w:pPr>
    </w:p>
    <w:p w14:paraId="1708E8D8" w14:textId="77777777" w:rsidR="004A799E" w:rsidRPr="00E67098" w:rsidRDefault="00E71587">
      <w:pPr>
        <w:pStyle w:val="BodyText"/>
        <w:spacing w:before="94" w:line="254" w:lineRule="auto"/>
        <w:ind w:left="75" w:right="69" w:firstLine="1"/>
      </w:pPr>
      <w:r w:rsidRPr="00E67098">
        <w:br w:type="column"/>
      </w:r>
      <w:r w:rsidRPr="00E67098">
        <w:rPr>
          <w:color w:val="010101"/>
          <w:w w:val="105"/>
        </w:rPr>
        <w:t>Final acceptance for</w:t>
      </w:r>
      <w:r w:rsidRPr="00E67098">
        <w:rPr>
          <w:color w:val="010101"/>
          <w:spacing w:val="-2"/>
          <w:w w:val="105"/>
        </w:rPr>
        <w:t xml:space="preserve"> </w:t>
      </w:r>
      <w:r w:rsidRPr="00E67098">
        <w:rPr>
          <w:color w:val="010101"/>
          <w:w w:val="105"/>
        </w:rPr>
        <w:t>all detail parts and/or assemblies must include 100% inspection of temper (Conductivity and Rockwell Hardness) for aluminum alloys, and 100% Rockwell hardness inspection for</w:t>
      </w:r>
      <w:r w:rsidRPr="00E67098">
        <w:rPr>
          <w:color w:val="010101"/>
          <w:spacing w:val="-2"/>
          <w:w w:val="105"/>
        </w:rPr>
        <w:t xml:space="preserve"> </w:t>
      </w:r>
      <w:r w:rsidRPr="00E67098">
        <w:rPr>
          <w:color w:val="010101"/>
          <w:w w:val="105"/>
        </w:rPr>
        <w:t>steel</w:t>
      </w:r>
      <w:r w:rsidRPr="00E67098">
        <w:rPr>
          <w:color w:val="010101"/>
          <w:spacing w:val="-6"/>
          <w:w w:val="105"/>
        </w:rPr>
        <w:t xml:space="preserve"> </w:t>
      </w:r>
      <w:r w:rsidRPr="00E67098">
        <w:rPr>
          <w:color w:val="010101"/>
          <w:w w:val="105"/>
        </w:rPr>
        <w:t>and</w:t>
      </w:r>
      <w:r w:rsidRPr="00E67098">
        <w:rPr>
          <w:color w:val="010101"/>
          <w:spacing w:val="-3"/>
          <w:w w:val="105"/>
        </w:rPr>
        <w:t xml:space="preserve"> </w:t>
      </w:r>
      <w:r w:rsidRPr="00E67098">
        <w:rPr>
          <w:color w:val="010101"/>
          <w:w w:val="105"/>
        </w:rPr>
        <w:t>GRES alloys</w:t>
      </w:r>
      <w:r w:rsidRPr="00E67098">
        <w:rPr>
          <w:color w:val="363636"/>
          <w:w w:val="105"/>
        </w:rPr>
        <w:t>.</w:t>
      </w:r>
      <w:r w:rsidRPr="00E67098">
        <w:rPr>
          <w:color w:val="363636"/>
          <w:spacing w:val="35"/>
          <w:w w:val="105"/>
        </w:rPr>
        <w:t xml:space="preserve"> </w:t>
      </w:r>
      <w:r w:rsidRPr="00E67098">
        <w:rPr>
          <w:color w:val="010101"/>
          <w:w w:val="105"/>
        </w:rPr>
        <w:t>Inspection of</w:t>
      </w:r>
      <w:r w:rsidRPr="00E67098">
        <w:rPr>
          <w:color w:val="010101"/>
          <w:spacing w:val="-6"/>
          <w:w w:val="105"/>
        </w:rPr>
        <w:t xml:space="preserve"> </w:t>
      </w:r>
      <w:r w:rsidRPr="00E67098">
        <w:rPr>
          <w:color w:val="010101"/>
          <w:w w:val="105"/>
        </w:rPr>
        <w:t>temper must be</w:t>
      </w:r>
      <w:r w:rsidRPr="00E67098">
        <w:rPr>
          <w:color w:val="010101"/>
          <w:spacing w:val="-6"/>
          <w:w w:val="105"/>
        </w:rPr>
        <w:t xml:space="preserve"> </w:t>
      </w:r>
      <w:r w:rsidRPr="00E67098">
        <w:rPr>
          <w:color w:val="010101"/>
          <w:w w:val="105"/>
        </w:rPr>
        <w:t>accomplished after</w:t>
      </w:r>
      <w:r w:rsidRPr="00E67098">
        <w:rPr>
          <w:color w:val="010101"/>
          <w:spacing w:val="-1"/>
          <w:w w:val="105"/>
        </w:rPr>
        <w:t xml:space="preserve"> </w:t>
      </w:r>
      <w:r w:rsidRPr="00E67098">
        <w:rPr>
          <w:color w:val="010101"/>
          <w:w w:val="105"/>
        </w:rPr>
        <w:t>the</w:t>
      </w:r>
      <w:r w:rsidRPr="00E67098">
        <w:rPr>
          <w:color w:val="010101"/>
          <w:spacing w:val="-2"/>
          <w:w w:val="105"/>
        </w:rPr>
        <w:t xml:space="preserve"> </w:t>
      </w:r>
      <w:r w:rsidRPr="00E67098">
        <w:rPr>
          <w:color w:val="010101"/>
          <w:w w:val="105"/>
        </w:rPr>
        <w:t>final machining operation on</w:t>
      </w:r>
      <w:r w:rsidRPr="00E67098">
        <w:rPr>
          <w:color w:val="010101"/>
          <w:spacing w:val="-3"/>
          <w:w w:val="105"/>
        </w:rPr>
        <w:t xml:space="preserve"> </w:t>
      </w:r>
      <w:r w:rsidRPr="00E67098">
        <w:rPr>
          <w:color w:val="010101"/>
          <w:w w:val="105"/>
        </w:rPr>
        <w:t>fully tempered material and/or the</w:t>
      </w:r>
      <w:r w:rsidRPr="00E67098">
        <w:rPr>
          <w:color w:val="010101"/>
          <w:spacing w:val="-6"/>
          <w:w w:val="105"/>
        </w:rPr>
        <w:t xml:space="preserve"> </w:t>
      </w:r>
      <w:r w:rsidRPr="00E67098">
        <w:rPr>
          <w:color w:val="010101"/>
          <w:w w:val="105"/>
        </w:rPr>
        <w:t>final</w:t>
      </w:r>
      <w:r w:rsidRPr="00E67098">
        <w:rPr>
          <w:color w:val="010101"/>
          <w:spacing w:val="-2"/>
          <w:w w:val="105"/>
        </w:rPr>
        <w:t xml:space="preserve"> </w:t>
      </w:r>
      <w:r w:rsidRPr="00E67098">
        <w:rPr>
          <w:color w:val="010101"/>
          <w:w w:val="105"/>
        </w:rPr>
        <w:t>heat</w:t>
      </w:r>
      <w:r w:rsidRPr="00E67098">
        <w:rPr>
          <w:color w:val="010101"/>
          <w:spacing w:val="-1"/>
          <w:w w:val="105"/>
        </w:rPr>
        <w:t xml:space="preserve"> </w:t>
      </w:r>
      <w:r w:rsidRPr="00E67098">
        <w:rPr>
          <w:color w:val="010101"/>
          <w:w w:val="105"/>
        </w:rPr>
        <w:t>treatment operation, where applicable</w:t>
      </w:r>
      <w:r w:rsidRPr="00E67098">
        <w:rPr>
          <w:color w:val="363636"/>
          <w:w w:val="105"/>
        </w:rPr>
        <w:t>.</w:t>
      </w:r>
      <w:r w:rsidRPr="00E67098">
        <w:rPr>
          <w:color w:val="363636"/>
          <w:spacing w:val="40"/>
          <w:w w:val="105"/>
        </w:rPr>
        <w:t xml:space="preserve"> </w:t>
      </w:r>
      <w:r w:rsidRPr="00E67098">
        <w:rPr>
          <w:color w:val="010101"/>
          <w:w w:val="105"/>
        </w:rPr>
        <w:t xml:space="preserve">The required range must be listed along with the range of the measured values at the appropriate place </w:t>
      </w:r>
      <w:proofErr w:type="gramStart"/>
      <w:r w:rsidRPr="00E67098">
        <w:rPr>
          <w:color w:val="010101"/>
          <w:w w:val="105"/>
        </w:rPr>
        <w:t>on</w:t>
      </w:r>
      <w:proofErr w:type="gramEnd"/>
      <w:r w:rsidRPr="00E67098">
        <w:rPr>
          <w:color w:val="010101"/>
          <w:w w:val="105"/>
        </w:rPr>
        <w:t xml:space="preserve"> each work order and, where applicable, be transferred from process certifications</w:t>
      </w:r>
      <w:r w:rsidRPr="00E67098">
        <w:rPr>
          <w:color w:val="363636"/>
          <w:w w:val="105"/>
        </w:rPr>
        <w:t>.</w:t>
      </w:r>
      <w:r w:rsidRPr="00E67098">
        <w:rPr>
          <w:color w:val="363636"/>
          <w:spacing w:val="40"/>
          <w:w w:val="105"/>
        </w:rPr>
        <w:t xml:space="preserve"> </w:t>
      </w:r>
      <w:r w:rsidRPr="00E67098">
        <w:rPr>
          <w:color w:val="010101"/>
          <w:w w:val="105"/>
        </w:rPr>
        <w:t>For</w:t>
      </w:r>
      <w:r w:rsidRPr="00E67098">
        <w:rPr>
          <w:color w:val="010101"/>
          <w:spacing w:val="-4"/>
          <w:w w:val="105"/>
        </w:rPr>
        <w:t xml:space="preserve"> </w:t>
      </w:r>
      <w:r w:rsidRPr="00E67098">
        <w:rPr>
          <w:color w:val="010101"/>
          <w:w w:val="105"/>
        </w:rPr>
        <w:t>clad</w:t>
      </w:r>
      <w:r w:rsidRPr="00E67098">
        <w:rPr>
          <w:color w:val="010101"/>
          <w:spacing w:val="-6"/>
          <w:w w:val="105"/>
        </w:rPr>
        <w:t xml:space="preserve"> </w:t>
      </w:r>
      <w:r w:rsidRPr="00E67098">
        <w:rPr>
          <w:color w:val="010101"/>
          <w:w w:val="105"/>
        </w:rPr>
        <w:t xml:space="preserve">materials, the type of instrument used to verify compliance must also be </w:t>
      </w:r>
      <w:r w:rsidRPr="00E67098">
        <w:rPr>
          <w:color w:val="010101"/>
          <w:spacing w:val="-2"/>
          <w:w w:val="105"/>
        </w:rPr>
        <w:t>listed</w:t>
      </w:r>
      <w:r w:rsidRPr="00E67098">
        <w:rPr>
          <w:color w:val="363636"/>
          <w:spacing w:val="-2"/>
          <w:w w:val="105"/>
        </w:rPr>
        <w:t>.</w:t>
      </w:r>
    </w:p>
    <w:p w14:paraId="039A6E32" w14:textId="77777777" w:rsidR="004A799E" w:rsidRPr="000A6FA5" w:rsidRDefault="004A799E">
      <w:pPr>
        <w:pStyle w:val="BodyText"/>
        <w:spacing w:line="254" w:lineRule="auto"/>
        <w:rPr>
          <w:sz w:val="6"/>
          <w:szCs w:val="6"/>
        </w:rPr>
      </w:pPr>
    </w:p>
    <w:p w14:paraId="57E1AB26" w14:textId="77777777" w:rsidR="000A6FA5" w:rsidRDefault="000A6FA5">
      <w:pPr>
        <w:pStyle w:val="BodyText"/>
        <w:spacing w:line="254" w:lineRule="auto"/>
      </w:pPr>
    </w:p>
    <w:p w14:paraId="0B976E47" w14:textId="77777777" w:rsidR="000A6FA5" w:rsidRDefault="000A6FA5">
      <w:pPr>
        <w:pStyle w:val="BodyText"/>
        <w:spacing w:line="254" w:lineRule="auto"/>
        <w:rPr>
          <w:color w:val="010101"/>
        </w:rPr>
      </w:pPr>
      <w:r w:rsidRPr="00E67098">
        <w:rPr>
          <w:color w:val="010101"/>
        </w:rPr>
        <w:t>All</w:t>
      </w:r>
      <w:r w:rsidRPr="00E67098">
        <w:rPr>
          <w:color w:val="010101"/>
          <w:spacing w:val="-13"/>
        </w:rPr>
        <w:t xml:space="preserve"> </w:t>
      </w:r>
      <w:r w:rsidRPr="00E67098">
        <w:rPr>
          <w:color w:val="010101"/>
        </w:rPr>
        <w:t>First Articles that</w:t>
      </w:r>
      <w:r w:rsidRPr="00E67098">
        <w:rPr>
          <w:color w:val="010101"/>
          <w:spacing w:val="-5"/>
        </w:rPr>
        <w:t xml:space="preserve"> </w:t>
      </w:r>
      <w:r w:rsidRPr="00E67098">
        <w:rPr>
          <w:color w:val="010101"/>
        </w:rPr>
        <w:t>have</w:t>
      </w:r>
      <w:r w:rsidRPr="00E67098">
        <w:rPr>
          <w:color w:val="010101"/>
          <w:spacing w:val="-5"/>
        </w:rPr>
        <w:t xml:space="preserve"> </w:t>
      </w:r>
      <w:r w:rsidRPr="00E67098">
        <w:rPr>
          <w:color w:val="010101"/>
        </w:rPr>
        <w:t>Spirit Aerosystems as</w:t>
      </w:r>
      <w:r w:rsidRPr="00E67098">
        <w:rPr>
          <w:color w:val="010101"/>
          <w:spacing w:val="-9"/>
        </w:rPr>
        <w:t xml:space="preserve"> </w:t>
      </w:r>
      <w:r w:rsidRPr="00E67098">
        <w:rPr>
          <w:color w:val="010101"/>
        </w:rPr>
        <w:t>the</w:t>
      </w:r>
      <w:r w:rsidRPr="00E67098">
        <w:rPr>
          <w:color w:val="010101"/>
          <w:spacing w:val="-7"/>
        </w:rPr>
        <w:t xml:space="preserve"> </w:t>
      </w:r>
      <w:r w:rsidRPr="00E67098">
        <w:rPr>
          <w:color w:val="010101"/>
        </w:rPr>
        <w:t>end</w:t>
      </w:r>
      <w:r w:rsidRPr="00E67098">
        <w:rPr>
          <w:color w:val="010101"/>
          <w:spacing w:val="-9"/>
        </w:rPr>
        <w:t xml:space="preserve"> </w:t>
      </w:r>
      <w:r w:rsidRPr="00E67098">
        <w:rPr>
          <w:color w:val="010101"/>
        </w:rPr>
        <w:t>customer are</w:t>
      </w:r>
      <w:r w:rsidRPr="00E67098">
        <w:rPr>
          <w:color w:val="010101"/>
          <w:spacing w:val="-8"/>
        </w:rPr>
        <w:t xml:space="preserve"> </w:t>
      </w:r>
      <w:r w:rsidRPr="00E67098">
        <w:rPr>
          <w:color w:val="010101"/>
        </w:rPr>
        <w:t>required to</w:t>
      </w:r>
      <w:r w:rsidRPr="00E67098">
        <w:rPr>
          <w:color w:val="010101"/>
          <w:spacing w:val="-6"/>
        </w:rPr>
        <w:t xml:space="preserve"> </w:t>
      </w:r>
      <w:r w:rsidRPr="00E67098">
        <w:rPr>
          <w:color w:val="010101"/>
        </w:rPr>
        <w:t>be</w:t>
      </w:r>
      <w:r w:rsidRPr="00E67098">
        <w:rPr>
          <w:color w:val="010101"/>
          <w:spacing w:val="-8"/>
        </w:rPr>
        <w:t xml:space="preserve"> </w:t>
      </w:r>
      <w:r w:rsidRPr="00E67098">
        <w:rPr>
          <w:color w:val="010101"/>
        </w:rPr>
        <w:t>compliant with Spirit MAA1-10042-2 First Article Requirement</w:t>
      </w:r>
    </w:p>
    <w:p w14:paraId="630FB0CB" w14:textId="77777777" w:rsidR="003C7E79" w:rsidRDefault="003C7E79">
      <w:pPr>
        <w:pStyle w:val="BodyText"/>
        <w:spacing w:line="254" w:lineRule="auto"/>
        <w:rPr>
          <w:color w:val="010101"/>
        </w:rPr>
      </w:pPr>
    </w:p>
    <w:p w14:paraId="179EB083" w14:textId="77777777" w:rsidR="003C7E79" w:rsidRDefault="003C7E79">
      <w:pPr>
        <w:pStyle w:val="BodyText"/>
        <w:spacing w:line="254" w:lineRule="auto"/>
        <w:rPr>
          <w:color w:val="010101"/>
        </w:rPr>
      </w:pPr>
    </w:p>
    <w:p w14:paraId="4975467F" w14:textId="77777777" w:rsidR="003C7E79" w:rsidRDefault="003C7E79">
      <w:pPr>
        <w:pStyle w:val="BodyText"/>
        <w:spacing w:line="254" w:lineRule="auto"/>
        <w:rPr>
          <w:color w:val="010101"/>
        </w:rPr>
      </w:pPr>
    </w:p>
    <w:p w14:paraId="1708E8D9" w14:textId="63DAF7A0" w:rsidR="003C7E79" w:rsidRPr="00E67098" w:rsidRDefault="003C7E79" w:rsidP="003C7E79">
      <w:pPr>
        <w:pStyle w:val="BodyText"/>
        <w:spacing w:line="254" w:lineRule="auto"/>
        <w:ind w:left="-1800"/>
        <w:sectPr w:rsidR="003C7E79" w:rsidRPr="00E67098" w:rsidSect="00DA046E">
          <w:type w:val="continuous"/>
          <w:pgSz w:w="12240" w:h="15840"/>
          <w:pgMar w:top="720" w:right="1080" w:bottom="432" w:left="720" w:header="835" w:footer="1138" w:gutter="0"/>
          <w:cols w:num="2" w:space="720" w:equalWidth="0">
            <w:col w:w="1173" w:space="629"/>
            <w:col w:w="8638"/>
          </w:cols>
        </w:sectPr>
      </w:pPr>
    </w:p>
    <w:p w14:paraId="1708E8DD" w14:textId="77777777" w:rsidR="004A799E" w:rsidRPr="00E67098" w:rsidRDefault="004A799E">
      <w:pPr>
        <w:pStyle w:val="BodyText"/>
      </w:pPr>
    </w:p>
    <w:p w14:paraId="1708E8DE" w14:textId="77777777" w:rsidR="004A799E" w:rsidRPr="00E67098" w:rsidRDefault="004A799E">
      <w:pPr>
        <w:pStyle w:val="BodyText"/>
        <w:spacing w:before="18"/>
      </w:pPr>
    </w:p>
    <w:p w14:paraId="1708E8DF" w14:textId="77777777" w:rsidR="004A799E" w:rsidRPr="00E67098" w:rsidRDefault="00E71587">
      <w:pPr>
        <w:spacing w:after="7"/>
        <w:ind w:left="74"/>
        <w:rPr>
          <w:b/>
          <w:sz w:val="19"/>
          <w:szCs w:val="19"/>
        </w:rPr>
      </w:pPr>
      <w:r w:rsidRPr="00E67098">
        <w:rPr>
          <w:b/>
          <w:color w:val="010101"/>
          <w:spacing w:val="-2"/>
          <w:w w:val="105"/>
          <w:sz w:val="19"/>
          <w:szCs w:val="19"/>
        </w:rPr>
        <w:t>HONEYWELL</w:t>
      </w:r>
    </w:p>
    <w:p w14:paraId="1708E8E0" w14:textId="77777777" w:rsidR="004A799E" w:rsidRPr="00E67098" w:rsidRDefault="00E71587">
      <w:pPr>
        <w:spacing w:line="21" w:lineRule="exact"/>
        <w:ind w:left="72"/>
        <w:rPr>
          <w:sz w:val="19"/>
          <w:szCs w:val="19"/>
        </w:rPr>
      </w:pPr>
      <w:r w:rsidRPr="00E67098">
        <w:rPr>
          <w:noProof/>
          <w:sz w:val="19"/>
          <w:szCs w:val="19"/>
        </w:rPr>
        <mc:AlternateContent>
          <mc:Choice Requires="wpg">
            <w:drawing>
              <wp:inline distT="0" distB="0" distL="0" distR="0" wp14:anchorId="1708E9D3" wp14:editId="1708E9D4">
                <wp:extent cx="5954395" cy="13970"/>
                <wp:effectExtent l="0" t="0" r="0" b="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4395" cy="13970"/>
                          <a:chOff x="0" y="0"/>
                          <a:chExt cx="5954395" cy="13970"/>
                        </a:xfrm>
                      </wpg:grpSpPr>
                      <wps:wsp>
                        <wps:cNvPr id="10" name="Graphic 10"/>
                        <wps:cNvSpPr/>
                        <wps:spPr>
                          <a:xfrm>
                            <a:off x="0" y="0"/>
                            <a:ext cx="5954395" cy="13970"/>
                          </a:xfrm>
                          <a:custGeom>
                            <a:avLst/>
                            <a:gdLst/>
                            <a:ahLst/>
                            <a:cxnLst/>
                            <a:rect l="l" t="t" r="r" b="b"/>
                            <a:pathLst>
                              <a:path w="5954395" h="13970">
                                <a:moveTo>
                                  <a:pt x="5954267" y="13716"/>
                                </a:moveTo>
                                <a:lnTo>
                                  <a:pt x="0" y="13716"/>
                                </a:lnTo>
                                <a:lnTo>
                                  <a:pt x="0" y="0"/>
                                </a:lnTo>
                                <a:lnTo>
                                  <a:pt x="5954267" y="0"/>
                                </a:lnTo>
                                <a:lnTo>
                                  <a:pt x="5954267" y="13716"/>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7475827" id="Group 9" o:spid="_x0000_s1026" style="width:468.85pt;height:1.1pt;mso-position-horizontal-relative:char;mso-position-vertical-relative:line" coordsize="59543,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">
                <v:shape id="Graphic 10" o:spid="_x0000_s1027" style="position:absolute;width:59543;height:139;visibility:visible;mso-wrap-style:square;v-text-anchor:top" coordsize="595439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" path="m5954267,13716l,13716,,,5954267,r,13716xe" fillcolor="black" stroked="f">
                  <v:path arrowok="t"/>
                </v:shape>
                <w10:anchorlock/>
              </v:group>
            </w:pict>
          </mc:Fallback>
        </mc:AlternateContent>
      </w:r>
    </w:p>
    <w:p w14:paraId="1708E8E1" w14:textId="77777777" w:rsidR="004A799E" w:rsidRPr="00E67098" w:rsidRDefault="004A799E">
      <w:pPr>
        <w:pStyle w:val="BodyText"/>
        <w:spacing w:before="3"/>
        <w:rPr>
          <w:b/>
        </w:rPr>
      </w:pPr>
    </w:p>
    <w:p w14:paraId="1708E8E2" w14:textId="77777777" w:rsidR="004A799E" w:rsidRPr="00E67098" w:rsidRDefault="004A799E">
      <w:pPr>
        <w:pStyle w:val="BodyText"/>
        <w:rPr>
          <w:b/>
        </w:rPr>
        <w:sectPr w:rsidR="004A799E" w:rsidRPr="00E67098" w:rsidSect="00DA046E">
          <w:pgSz w:w="12240" w:h="15840"/>
          <w:pgMar w:top="720" w:right="1080" w:bottom="432" w:left="720" w:header="835" w:footer="1138" w:gutter="0"/>
          <w:cols w:space="720"/>
        </w:sectPr>
      </w:pPr>
    </w:p>
    <w:p w14:paraId="1708E8E3" w14:textId="77777777" w:rsidR="004A799E" w:rsidRPr="00E67098" w:rsidRDefault="00E71587">
      <w:pPr>
        <w:spacing w:before="94"/>
        <w:ind w:left="74"/>
        <w:rPr>
          <w:sz w:val="19"/>
          <w:szCs w:val="19"/>
        </w:rPr>
      </w:pPr>
      <w:r w:rsidRPr="00E67098">
        <w:rPr>
          <w:color w:val="010101"/>
          <w:spacing w:val="-4"/>
          <w:sz w:val="19"/>
          <w:szCs w:val="19"/>
        </w:rPr>
        <w:t>Q-Hwell-</w:t>
      </w:r>
      <w:r w:rsidRPr="00E67098">
        <w:rPr>
          <w:color w:val="010101"/>
          <w:spacing w:val="-5"/>
          <w:sz w:val="19"/>
          <w:szCs w:val="19"/>
        </w:rPr>
        <w:t>1:</w:t>
      </w:r>
    </w:p>
    <w:p w14:paraId="1708E8E4" w14:textId="77777777" w:rsidR="004A799E" w:rsidRPr="00E67098" w:rsidRDefault="004A799E">
      <w:pPr>
        <w:pStyle w:val="BodyText"/>
      </w:pPr>
    </w:p>
    <w:p w14:paraId="1708E8E5" w14:textId="77777777" w:rsidR="004A799E" w:rsidRPr="00E67098" w:rsidRDefault="004A799E">
      <w:pPr>
        <w:pStyle w:val="BodyText"/>
      </w:pPr>
    </w:p>
    <w:p w14:paraId="1708E8E6" w14:textId="77777777" w:rsidR="004A799E" w:rsidRPr="00E67098" w:rsidRDefault="004A799E">
      <w:pPr>
        <w:pStyle w:val="BodyText"/>
      </w:pPr>
    </w:p>
    <w:p w14:paraId="1708E8E7" w14:textId="77777777" w:rsidR="004A799E" w:rsidRPr="00E67098" w:rsidRDefault="004A799E">
      <w:pPr>
        <w:pStyle w:val="BodyText"/>
      </w:pPr>
    </w:p>
    <w:p w14:paraId="1708E8E8" w14:textId="77777777" w:rsidR="004A799E" w:rsidRPr="00E67098" w:rsidRDefault="004A799E">
      <w:pPr>
        <w:pStyle w:val="BodyText"/>
      </w:pPr>
    </w:p>
    <w:p w14:paraId="1708E8E9" w14:textId="77777777" w:rsidR="004A799E" w:rsidRPr="00E67098" w:rsidRDefault="004A799E">
      <w:pPr>
        <w:pStyle w:val="BodyText"/>
      </w:pPr>
    </w:p>
    <w:p w14:paraId="1708E8EA" w14:textId="77777777" w:rsidR="004A799E" w:rsidRPr="00E67098" w:rsidRDefault="004A799E">
      <w:pPr>
        <w:pStyle w:val="BodyText"/>
      </w:pPr>
    </w:p>
    <w:p w14:paraId="1708E8EB" w14:textId="77777777" w:rsidR="004A799E" w:rsidRPr="00E67098" w:rsidRDefault="004A799E">
      <w:pPr>
        <w:pStyle w:val="BodyText"/>
      </w:pPr>
    </w:p>
    <w:p w14:paraId="1708E8EC" w14:textId="77777777" w:rsidR="004A799E" w:rsidRPr="00E67098" w:rsidRDefault="004A799E">
      <w:pPr>
        <w:pStyle w:val="BodyText"/>
      </w:pPr>
    </w:p>
    <w:p w14:paraId="1708E8ED" w14:textId="77777777" w:rsidR="004A799E" w:rsidRPr="00E67098" w:rsidRDefault="004A799E">
      <w:pPr>
        <w:pStyle w:val="BodyText"/>
      </w:pPr>
    </w:p>
    <w:p w14:paraId="1708E8EE" w14:textId="77777777" w:rsidR="004A799E" w:rsidRPr="00E67098" w:rsidRDefault="004A799E">
      <w:pPr>
        <w:pStyle w:val="BodyText"/>
      </w:pPr>
    </w:p>
    <w:p w14:paraId="1708E8EF" w14:textId="77777777" w:rsidR="004A799E" w:rsidRPr="00E67098" w:rsidRDefault="004A799E">
      <w:pPr>
        <w:pStyle w:val="BodyText"/>
      </w:pPr>
    </w:p>
    <w:p w14:paraId="1708E8F0" w14:textId="77777777" w:rsidR="004A799E" w:rsidRPr="003C7E79" w:rsidRDefault="004A799E">
      <w:pPr>
        <w:pStyle w:val="BodyText"/>
        <w:rPr>
          <w:sz w:val="4"/>
          <w:szCs w:val="4"/>
        </w:rPr>
      </w:pPr>
    </w:p>
    <w:p w14:paraId="1708E8F1" w14:textId="77777777" w:rsidR="004A799E" w:rsidRPr="00E67098" w:rsidRDefault="004A799E">
      <w:pPr>
        <w:pStyle w:val="BodyText"/>
        <w:spacing w:before="10"/>
      </w:pPr>
    </w:p>
    <w:p w14:paraId="1708E8F2" w14:textId="77777777" w:rsidR="004A799E" w:rsidRPr="00E67098" w:rsidRDefault="00E71587">
      <w:pPr>
        <w:ind w:left="74"/>
        <w:rPr>
          <w:sz w:val="19"/>
          <w:szCs w:val="19"/>
        </w:rPr>
      </w:pPr>
      <w:r w:rsidRPr="00E67098">
        <w:rPr>
          <w:color w:val="010101"/>
          <w:spacing w:val="-4"/>
          <w:sz w:val="19"/>
          <w:szCs w:val="19"/>
        </w:rPr>
        <w:t>Q-Hwell-</w:t>
      </w:r>
      <w:r w:rsidRPr="00E67098">
        <w:rPr>
          <w:color w:val="010101"/>
          <w:spacing w:val="-5"/>
          <w:sz w:val="19"/>
          <w:szCs w:val="19"/>
        </w:rPr>
        <w:t>2:</w:t>
      </w:r>
    </w:p>
    <w:p w14:paraId="1708E8F3" w14:textId="77777777" w:rsidR="004A799E" w:rsidRPr="00E67098" w:rsidRDefault="004A799E">
      <w:pPr>
        <w:pStyle w:val="BodyText"/>
      </w:pPr>
    </w:p>
    <w:p w14:paraId="1708E8F4" w14:textId="77777777" w:rsidR="004A799E" w:rsidRPr="00E67098" w:rsidRDefault="004A799E">
      <w:pPr>
        <w:pStyle w:val="BodyText"/>
      </w:pPr>
    </w:p>
    <w:p w14:paraId="1708E8F5" w14:textId="77777777" w:rsidR="004A799E" w:rsidRPr="00E67098" w:rsidRDefault="004A799E">
      <w:pPr>
        <w:pStyle w:val="BodyText"/>
      </w:pPr>
    </w:p>
    <w:p w14:paraId="1708E8F6" w14:textId="77777777" w:rsidR="004A799E" w:rsidRPr="00E67098" w:rsidRDefault="004A799E">
      <w:pPr>
        <w:pStyle w:val="BodyText"/>
      </w:pPr>
    </w:p>
    <w:p w14:paraId="1708E8F7" w14:textId="77777777" w:rsidR="004A799E" w:rsidRPr="00E67098" w:rsidRDefault="004A799E">
      <w:pPr>
        <w:pStyle w:val="BodyText"/>
      </w:pPr>
    </w:p>
    <w:p w14:paraId="1708E8F8" w14:textId="77777777" w:rsidR="004A799E" w:rsidRPr="00E67098" w:rsidRDefault="004A799E">
      <w:pPr>
        <w:pStyle w:val="BodyText"/>
      </w:pPr>
    </w:p>
    <w:p w14:paraId="02A86A76" w14:textId="77777777" w:rsidR="003C7E79" w:rsidRDefault="00E71587">
      <w:pPr>
        <w:spacing w:before="1" w:line="722" w:lineRule="auto"/>
        <w:ind w:left="74"/>
        <w:rPr>
          <w:color w:val="010101"/>
          <w:spacing w:val="-4"/>
          <w:sz w:val="19"/>
          <w:szCs w:val="19"/>
        </w:rPr>
      </w:pPr>
      <w:r w:rsidRPr="00E67098">
        <w:rPr>
          <w:color w:val="010101"/>
          <w:spacing w:val="-4"/>
          <w:sz w:val="19"/>
          <w:szCs w:val="19"/>
        </w:rPr>
        <w:t xml:space="preserve">Q-Hwell-3: </w:t>
      </w:r>
    </w:p>
    <w:p w14:paraId="1708E8F9" w14:textId="26E036F0" w:rsidR="004A799E" w:rsidRPr="00E67098" w:rsidRDefault="00E71587">
      <w:pPr>
        <w:spacing w:before="1" w:line="722" w:lineRule="auto"/>
        <w:ind w:left="74"/>
        <w:rPr>
          <w:sz w:val="19"/>
          <w:szCs w:val="19"/>
        </w:rPr>
      </w:pPr>
      <w:r w:rsidRPr="00E67098">
        <w:rPr>
          <w:color w:val="010101"/>
          <w:spacing w:val="-4"/>
          <w:sz w:val="19"/>
          <w:szCs w:val="19"/>
        </w:rPr>
        <w:t>Q-Hwell-</w:t>
      </w:r>
      <w:r w:rsidRPr="00E67098">
        <w:rPr>
          <w:color w:val="010101"/>
          <w:spacing w:val="-5"/>
          <w:sz w:val="19"/>
          <w:szCs w:val="19"/>
        </w:rPr>
        <w:t>4:</w:t>
      </w:r>
    </w:p>
    <w:p w14:paraId="1708E8FA" w14:textId="77777777" w:rsidR="004A799E" w:rsidRPr="00E67098" w:rsidRDefault="00E71587">
      <w:pPr>
        <w:spacing w:before="94"/>
        <w:ind w:left="78" w:right="97"/>
        <w:rPr>
          <w:sz w:val="19"/>
          <w:szCs w:val="19"/>
        </w:rPr>
      </w:pPr>
      <w:r w:rsidRPr="00E67098">
        <w:rPr>
          <w:sz w:val="19"/>
          <w:szCs w:val="19"/>
        </w:rPr>
        <w:br w:type="column"/>
      </w:r>
      <w:r w:rsidRPr="00E67098">
        <w:rPr>
          <w:color w:val="010101"/>
          <w:sz w:val="19"/>
          <w:szCs w:val="19"/>
        </w:rPr>
        <w:t>Honeywell requirements</w:t>
      </w:r>
      <w:r w:rsidRPr="00E67098">
        <w:rPr>
          <w:color w:val="010101"/>
          <w:spacing w:val="-2"/>
          <w:sz w:val="19"/>
          <w:szCs w:val="19"/>
        </w:rPr>
        <w:t xml:space="preserve"> </w:t>
      </w:r>
      <w:r w:rsidRPr="00E67098">
        <w:rPr>
          <w:color w:val="010101"/>
          <w:sz w:val="19"/>
          <w:szCs w:val="19"/>
        </w:rPr>
        <w:t>-</w:t>
      </w:r>
      <w:r w:rsidRPr="00E67098">
        <w:rPr>
          <w:color w:val="010101"/>
          <w:spacing w:val="40"/>
          <w:sz w:val="19"/>
          <w:szCs w:val="19"/>
        </w:rPr>
        <w:t xml:space="preserve"> </w:t>
      </w:r>
      <w:r w:rsidRPr="00E67098">
        <w:rPr>
          <w:color w:val="010101"/>
          <w:sz w:val="19"/>
          <w:szCs w:val="19"/>
        </w:rPr>
        <w:t>The</w:t>
      </w:r>
      <w:r w:rsidRPr="00E67098">
        <w:rPr>
          <w:color w:val="010101"/>
          <w:spacing w:val="-2"/>
          <w:sz w:val="19"/>
          <w:szCs w:val="19"/>
        </w:rPr>
        <w:t xml:space="preserve"> </w:t>
      </w:r>
      <w:r w:rsidRPr="00E67098">
        <w:rPr>
          <w:color w:val="010101"/>
          <w:sz w:val="19"/>
          <w:szCs w:val="19"/>
        </w:rPr>
        <w:t>seller</w:t>
      </w:r>
      <w:r w:rsidRPr="00E67098">
        <w:rPr>
          <w:color w:val="010101"/>
          <w:spacing w:val="-3"/>
          <w:sz w:val="19"/>
          <w:szCs w:val="19"/>
        </w:rPr>
        <w:t xml:space="preserve"> </w:t>
      </w:r>
      <w:r w:rsidRPr="00E67098">
        <w:rPr>
          <w:color w:val="010101"/>
          <w:sz w:val="19"/>
          <w:szCs w:val="19"/>
        </w:rPr>
        <w:t>shall</w:t>
      </w:r>
      <w:r w:rsidRPr="00E67098">
        <w:rPr>
          <w:color w:val="010101"/>
          <w:spacing w:val="-5"/>
          <w:sz w:val="19"/>
          <w:szCs w:val="19"/>
        </w:rPr>
        <w:t xml:space="preserve"> </w:t>
      </w:r>
      <w:r w:rsidRPr="00E67098">
        <w:rPr>
          <w:color w:val="010101"/>
          <w:sz w:val="19"/>
          <w:szCs w:val="19"/>
        </w:rPr>
        <w:t>produce</w:t>
      </w:r>
      <w:r w:rsidRPr="00E67098">
        <w:rPr>
          <w:color w:val="010101"/>
          <w:spacing w:val="-1"/>
          <w:sz w:val="19"/>
          <w:szCs w:val="19"/>
        </w:rPr>
        <w:t xml:space="preserve"> </w:t>
      </w:r>
      <w:r w:rsidRPr="00E67098">
        <w:rPr>
          <w:color w:val="010101"/>
          <w:sz w:val="19"/>
          <w:szCs w:val="19"/>
        </w:rPr>
        <w:t>product in</w:t>
      </w:r>
      <w:r w:rsidRPr="00E67098">
        <w:rPr>
          <w:color w:val="010101"/>
          <w:spacing w:val="-10"/>
          <w:sz w:val="19"/>
          <w:szCs w:val="19"/>
        </w:rPr>
        <w:t xml:space="preserve"> </w:t>
      </w:r>
      <w:r w:rsidRPr="00E67098">
        <w:rPr>
          <w:color w:val="010101"/>
          <w:sz w:val="19"/>
          <w:szCs w:val="19"/>
        </w:rPr>
        <w:t>accordance with</w:t>
      </w:r>
      <w:r w:rsidRPr="00E67098">
        <w:rPr>
          <w:color w:val="010101"/>
          <w:spacing w:val="-7"/>
          <w:sz w:val="19"/>
          <w:szCs w:val="19"/>
        </w:rPr>
        <w:t xml:space="preserve"> </w:t>
      </w:r>
      <w:r w:rsidRPr="00E67098">
        <w:rPr>
          <w:color w:val="010101"/>
          <w:sz w:val="19"/>
          <w:szCs w:val="19"/>
        </w:rPr>
        <w:t>sections 1</w:t>
      </w:r>
      <w:r w:rsidRPr="00E67098">
        <w:rPr>
          <w:color w:val="2D2D2D"/>
          <w:sz w:val="19"/>
          <w:szCs w:val="19"/>
        </w:rPr>
        <w:t>.</w:t>
      </w:r>
      <w:r w:rsidRPr="00E67098">
        <w:rPr>
          <w:color w:val="010101"/>
          <w:sz w:val="19"/>
          <w:szCs w:val="19"/>
        </w:rPr>
        <w:t>0</w:t>
      </w:r>
      <w:r w:rsidRPr="00E67098">
        <w:rPr>
          <w:color w:val="3D3D3D"/>
          <w:sz w:val="19"/>
          <w:szCs w:val="19"/>
        </w:rPr>
        <w:t>,</w:t>
      </w:r>
      <w:r w:rsidRPr="00E67098">
        <w:rPr>
          <w:color w:val="3D3D3D"/>
          <w:spacing w:val="-14"/>
          <w:sz w:val="19"/>
          <w:szCs w:val="19"/>
        </w:rPr>
        <w:t xml:space="preserve"> </w:t>
      </w:r>
      <w:r w:rsidRPr="00E67098">
        <w:rPr>
          <w:color w:val="010101"/>
          <w:sz w:val="19"/>
          <w:szCs w:val="19"/>
        </w:rPr>
        <w:t>2</w:t>
      </w:r>
      <w:r w:rsidRPr="00E67098">
        <w:rPr>
          <w:color w:val="3D3D3D"/>
          <w:sz w:val="19"/>
          <w:szCs w:val="19"/>
        </w:rPr>
        <w:t>.</w:t>
      </w:r>
      <w:r w:rsidRPr="00E67098">
        <w:rPr>
          <w:color w:val="010101"/>
          <w:sz w:val="19"/>
          <w:szCs w:val="19"/>
        </w:rPr>
        <w:t>0 of the Honeywell SPOC Manual</w:t>
      </w:r>
      <w:r w:rsidRPr="00E67098">
        <w:rPr>
          <w:color w:val="2D2D2D"/>
          <w:sz w:val="19"/>
          <w:szCs w:val="19"/>
        </w:rPr>
        <w:t xml:space="preserve">, </w:t>
      </w:r>
      <w:r w:rsidRPr="00E67098">
        <w:rPr>
          <w:color w:val="010101"/>
          <w:sz w:val="19"/>
          <w:szCs w:val="19"/>
        </w:rPr>
        <w:t>Latest Revision</w:t>
      </w:r>
      <w:r w:rsidRPr="00E67098">
        <w:rPr>
          <w:color w:val="3D3D3D"/>
          <w:sz w:val="19"/>
          <w:szCs w:val="19"/>
        </w:rPr>
        <w:t>.</w:t>
      </w:r>
    </w:p>
    <w:p w14:paraId="1708E8FB" w14:textId="77777777" w:rsidR="004A799E" w:rsidRPr="00E67098" w:rsidRDefault="00E71587">
      <w:pPr>
        <w:spacing w:before="6"/>
        <w:ind w:left="77" w:right="181" w:firstLine="2"/>
        <w:rPr>
          <w:sz w:val="19"/>
          <w:szCs w:val="19"/>
        </w:rPr>
      </w:pPr>
      <w:r w:rsidRPr="00E67098">
        <w:rPr>
          <w:color w:val="010101"/>
          <w:sz w:val="19"/>
          <w:szCs w:val="19"/>
        </w:rPr>
        <w:t>All</w:t>
      </w:r>
      <w:r w:rsidRPr="00E67098">
        <w:rPr>
          <w:color w:val="010101"/>
          <w:spacing w:val="-7"/>
          <w:sz w:val="19"/>
          <w:szCs w:val="19"/>
        </w:rPr>
        <w:t xml:space="preserve"> </w:t>
      </w:r>
      <w:r w:rsidRPr="00E67098">
        <w:rPr>
          <w:color w:val="010101"/>
          <w:sz w:val="19"/>
          <w:szCs w:val="19"/>
        </w:rPr>
        <w:t>SPOCS identified in</w:t>
      </w:r>
      <w:r w:rsidRPr="00E67098">
        <w:rPr>
          <w:color w:val="010101"/>
          <w:spacing w:val="-9"/>
          <w:sz w:val="19"/>
          <w:szCs w:val="19"/>
        </w:rPr>
        <w:t xml:space="preserve"> </w:t>
      </w:r>
      <w:r w:rsidRPr="00E67098">
        <w:rPr>
          <w:color w:val="010101"/>
          <w:sz w:val="19"/>
          <w:szCs w:val="19"/>
        </w:rPr>
        <w:t>each of</w:t>
      </w:r>
      <w:r w:rsidRPr="00E67098">
        <w:rPr>
          <w:color w:val="010101"/>
          <w:spacing w:val="-7"/>
          <w:sz w:val="19"/>
          <w:szCs w:val="19"/>
        </w:rPr>
        <w:t xml:space="preserve"> </w:t>
      </w:r>
      <w:r w:rsidRPr="00E67098">
        <w:rPr>
          <w:color w:val="010101"/>
          <w:sz w:val="19"/>
          <w:szCs w:val="19"/>
        </w:rPr>
        <w:t>the</w:t>
      </w:r>
      <w:r w:rsidRPr="00E67098">
        <w:rPr>
          <w:color w:val="010101"/>
          <w:spacing w:val="-9"/>
          <w:sz w:val="19"/>
          <w:szCs w:val="19"/>
        </w:rPr>
        <w:t xml:space="preserve"> </w:t>
      </w:r>
      <w:r w:rsidRPr="00E67098">
        <w:rPr>
          <w:color w:val="010101"/>
          <w:sz w:val="19"/>
          <w:szCs w:val="19"/>
        </w:rPr>
        <w:t>following groups shall</w:t>
      </w:r>
      <w:r w:rsidRPr="00E67098">
        <w:rPr>
          <w:color w:val="010101"/>
          <w:spacing w:val="-4"/>
          <w:sz w:val="19"/>
          <w:szCs w:val="19"/>
        </w:rPr>
        <w:t xml:space="preserve"> </w:t>
      </w:r>
      <w:r w:rsidRPr="00E67098">
        <w:rPr>
          <w:color w:val="010101"/>
          <w:sz w:val="19"/>
          <w:szCs w:val="19"/>
        </w:rPr>
        <w:t>be</w:t>
      </w:r>
      <w:r w:rsidRPr="00E67098">
        <w:rPr>
          <w:color w:val="010101"/>
          <w:spacing w:val="-3"/>
          <w:sz w:val="19"/>
          <w:szCs w:val="19"/>
        </w:rPr>
        <w:t xml:space="preserve"> </w:t>
      </w:r>
      <w:r w:rsidRPr="00E67098">
        <w:rPr>
          <w:color w:val="010101"/>
          <w:sz w:val="19"/>
          <w:szCs w:val="19"/>
        </w:rPr>
        <w:t>met</w:t>
      </w:r>
      <w:r w:rsidRPr="00E67098">
        <w:rPr>
          <w:color w:val="010101"/>
          <w:spacing w:val="-2"/>
          <w:sz w:val="19"/>
          <w:szCs w:val="19"/>
        </w:rPr>
        <w:t xml:space="preserve"> </w:t>
      </w:r>
      <w:r w:rsidRPr="00E67098">
        <w:rPr>
          <w:color w:val="010101"/>
          <w:sz w:val="19"/>
          <w:szCs w:val="19"/>
        </w:rPr>
        <w:t>based on</w:t>
      </w:r>
      <w:r w:rsidRPr="00E67098">
        <w:rPr>
          <w:color w:val="010101"/>
          <w:spacing w:val="-6"/>
          <w:sz w:val="19"/>
          <w:szCs w:val="19"/>
        </w:rPr>
        <w:t xml:space="preserve"> </w:t>
      </w:r>
      <w:r w:rsidRPr="00E67098">
        <w:rPr>
          <w:color w:val="010101"/>
          <w:sz w:val="19"/>
          <w:szCs w:val="19"/>
        </w:rPr>
        <w:t>the</w:t>
      </w:r>
      <w:r w:rsidRPr="00E67098">
        <w:rPr>
          <w:color w:val="010101"/>
          <w:spacing w:val="-4"/>
          <w:sz w:val="19"/>
          <w:szCs w:val="19"/>
        </w:rPr>
        <w:t xml:space="preserve"> </w:t>
      </w:r>
      <w:r w:rsidRPr="00E67098">
        <w:rPr>
          <w:color w:val="010101"/>
          <w:sz w:val="19"/>
          <w:szCs w:val="19"/>
        </w:rPr>
        <w:t>seller's alignment with the flowing groups per the SPOC manual.</w:t>
      </w:r>
    </w:p>
    <w:p w14:paraId="1708E8FC" w14:textId="77777777" w:rsidR="004A799E" w:rsidRPr="00E67098" w:rsidRDefault="00E71587">
      <w:pPr>
        <w:pStyle w:val="ListParagraph"/>
        <w:numPr>
          <w:ilvl w:val="0"/>
          <w:numId w:val="2"/>
        </w:numPr>
        <w:tabs>
          <w:tab w:val="left" w:pos="801"/>
        </w:tabs>
        <w:spacing w:line="227" w:lineRule="exact"/>
        <w:ind w:hanging="416"/>
        <w:rPr>
          <w:sz w:val="19"/>
          <w:szCs w:val="19"/>
        </w:rPr>
      </w:pPr>
      <w:r w:rsidRPr="00E67098">
        <w:rPr>
          <w:color w:val="010101"/>
          <w:sz w:val="19"/>
          <w:szCs w:val="19"/>
        </w:rPr>
        <w:t>SPOC</w:t>
      </w:r>
      <w:r w:rsidRPr="00E67098">
        <w:rPr>
          <w:color w:val="010101"/>
          <w:spacing w:val="-4"/>
          <w:sz w:val="19"/>
          <w:szCs w:val="19"/>
        </w:rPr>
        <w:t xml:space="preserve"> </w:t>
      </w:r>
      <w:r w:rsidRPr="00E67098">
        <w:rPr>
          <w:color w:val="010101"/>
          <w:sz w:val="19"/>
          <w:szCs w:val="19"/>
        </w:rPr>
        <w:t>group</w:t>
      </w:r>
      <w:r w:rsidRPr="00E67098">
        <w:rPr>
          <w:color w:val="010101"/>
          <w:spacing w:val="-1"/>
          <w:sz w:val="19"/>
          <w:szCs w:val="19"/>
        </w:rPr>
        <w:t xml:space="preserve"> </w:t>
      </w:r>
      <w:r w:rsidRPr="00E67098">
        <w:rPr>
          <w:color w:val="010101"/>
          <w:sz w:val="19"/>
          <w:szCs w:val="19"/>
        </w:rPr>
        <w:t>001</w:t>
      </w:r>
      <w:r w:rsidRPr="00E67098">
        <w:rPr>
          <w:color w:val="010101"/>
          <w:spacing w:val="-13"/>
          <w:sz w:val="19"/>
          <w:szCs w:val="19"/>
        </w:rPr>
        <w:t xml:space="preserve"> </w:t>
      </w:r>
      <w:r w:rsidRPr="00E67098">
        <w:rPr>
          <w:color w:val="010101"/>
          <w:sz w:val="19"/>
          <w:szCs w:val="19"/>
        </w:rPr>
        <w:t>Manufacturer</w:t>
      </w:r>
      <w:r w:rsidRPr="00E67098">
        <w:rPr>
          <w:color w:val="010101"/>
          <w:spacing w:val="10"/>
          <w:sz w:val="19"/>
          <w:szCs w:val="19"/>
        </w:rPr>
        <w:t xml:space="preserve"> </w:t>
      </w:r>
      <w:r w:rsidRPr="00E67098">
        <w:rPr>
          <w:color w:val="010101"/>
          <w:sz w:val="19"/>
          <w:szCs w:val="19"/>
        </w:rPr>
        <w:t>with</w:t>
      </w:r>
      <w:r w:rsidRPr="00E67098">
        <w:rPr>
          <w:color w:val="010101"/>
          <w:spacing w:val="-7"/>
          <w:sz w:val="19"/>
          <w:szCs w:val="19"/>
        </w:rPr>
        <w:t xml:space="preserve"> </w:t>
      </w:r>
      <w:r w:rsidRPr="00E67098">
        <w:rPr>
          <w:color w:val="010101"/>
          <w:sz w:val="19"/>
          <w:szCs w:val="19"/>
        </w:rPr>
        <w:t>Design</w:t>
      </w:r>
      <w:r w:rsidRPr="00E67098">
        <w:rPr>
          <w:color w:val="010101"/>
          <w:spacing w:val="1"/>
          <w:sz w:val="19"/>
          <w:szCs w:val="19"/>
        </w:rPr>
        <w:t xml:space="preserve"> </w:t>
      </w:r>
      <w:r w:rsidRPr="00E67098">
        <w:rPr>
          <w:color w:val="010101"/>
          <w:spacing w:val="-2"/>
          <w:sz w:val="19"/>
          <w:szCs w:val="19"/>
        </w:rPr>
        <w:t>Authority</w:t>
      </w:r>
      <w:r w:rsidRPr="00E67098">
        <w:rPr>
          <w:color w:val="3D3D3D"/>
          <w:spacing w:val="-2"/>
          <w:sz w:val="19"/>
          <w:szCs w:val="19"/>
        </w:rPr>
        <w:t>.</w:t>
      </w:r>
    </w:p>
    <w:p w14:paraId="1708E8FD" w14:textId="77777777" w:rsidR="004A799E" w:rsidRPr="00E67098" w:rsidRDefault="00E71587">
      <w:pPr>
        <w:pStyle w:val="ListParagraph"/>
        <w:numPr>
          <w:ilvl w:val="0"/>
          <w:numId w:val="2"/>
        </w:numPr>
        <w:tabs>
          <w:tab w:val="left" w:pos="801"/>
        </w:tabs>
        <w:spacing w:before="1"/>
        <w:ind w:hanging="416"/>
        <w:rPr>
          <w:sz w:val="19"/>
          <w:szCs w:val="19"/>
        </w:rPr>
      </w:pPr>
      <w:r w:rsidRPr="00E67098">
        <w:rPr>
          <w:color w:val="010101"/>
          <w:sz w:val="19"/>
          <w:szCs w:val="19"/>
        </w:rPr>
        <w:t>SPOC</w:t>
      </w:r>
      <w:r w:rsidRPr="00E67098">
        <w:rPr>
          <w:color w:val="010101"/>
          <w:spacing w:val="-3"/>
          <w:sz w:val="19"/>
          <w:szCs w:val="19"/>
        </w:rPr>
        <w:t xml:space="preserve"> </w:t>
      </w:r>
      <w:r w:rsidRPr="00E67098">
        <w:rPr>
          <w:color w:val="010101"/>
          <w:sz w:val="19"/>
          <w:szCs w:val="19"/>
        </w:rPr>
        <w:t>group</w:t>
      </w:r>
      <w:r w:rsidRPr="00E67098">
        <w:rPr>
          <w:color w:val="010101"/>
          <w:spacing w:val="-3"/>
          <w:sz w:val="19"/>
          <w:szCs w:val="19"/>
        </w:rPr>
        <w:t xml:space="preserve"> </w:t>
      </w:r>
      <w:r w:rsidRPr="00E67098">
        <w:rPr>
          <w:color w:val="010101"/>
          <w:sz w:val="19"/>
          <w:szCs w:val="19"/>
        </w:rPr>
        <w:t>002</w:t>
      </w:r>
      <w:r w:rsidRPr="00E67098">
        <w:rPr>
          <w:color w:val="010101"/>
          <w:spacing w:val="-14"/>
          <w:sz w:val="19"/>
          <w:szCs w:val="19"/>
        </w:rPr>
        <w:t xml:space="preserve"> </w:t>
      </w:r>
      <w:r w:rsidRPr="00E67098">
        <w:rPr>
          <w:color w:val="010101"/>
          <w:sz w:val="19"/>
          <w:szCs w:val="19"/>
        </w:rPr>
        <w:t>-</w:t>
      </w:r>
      <w:r w:rsidRPr="00E67098">
        <w:rPr>
          <w:color w:val="010101"/>
          <w:spacing w:val="37"/>
          <w:sz w:val="19"/>
          <w:szCs w:val="19"/>
        </w:rPr>
        <w:t xml:space="preserve"> </w:t>
      </w:r>
      <w:r w:rsidRPr="00E67098">
        <w:rPr>
          <w:color w:val="010101"/>
          <w:sz w:val="19"/>
          <w:szCs w:val="19"/>
        </w:rPr>
        <w:t>Manufacturer</w:t>
      </w:r>
      <w:r w:rsidRPr="00E67098">
        <w:rPr>
          <w:color w:val="010101"/>
          <w:spacing w:val="9"/>
          <w:sz w:val="19"/>
          <w:szCs w:val="19"/>
        </w:rPr>
        <w:t xml:space="preserve"> </w:t>
      </w:r>
      <w:r w:rsidRPr="00E67098">
        <w:rPr>
          <w:color w:val="010101"/>
          <w:sz w:val="19"/>
          <w:szCs w:val="19"/>
        </w:rPr>
        <w:t>without</w:t>
      </w:r>
      <w:r w:rsidRPr="00E67098">
        <w:rPr>
          <w:color w:val="010101"/>
          <w:spacing w:val="3"/>
          <w:sz w:val="19"/>
          <w:szCs w:val="19"/>
        </w:rPr>
        <w:t xml:space="preserve"> </w:t>
      </w:r>
      <w:r w:rsidRPr="00E67098">
        <w:rPr>
          <w:color w:val="010101"/>
          <w:sz w:val="19"/>
          <w:szCs w:val="19"/>
        </w:rPr>
        <w:t>Design</w:t>
      </w:r>
      <w:r w:rsidRPr="00E67098">
        <w:rPr>
          <w:color w:val="010101"/>
          <w:spacing w:val="-4"/>
          <w:sz w:val="19"/>
          <w:szCs w:val="19"/>
        </w:rPr>
        <w:t xml:space="preserve"> </w:t>
      </w:r>
      <w:r w:rsidRPr="00E67098">
        <w:rPr>
          <w:color w:val="010101"/>
          <w:spacing w:val="-2"/>
          <w:sz w:val="19"/>
          <w:szCs w:val="19"/>
        </w:rPr>
        <w:t>Authority</w:t>
      </w:r>
      <w:r w:rsidRPr="00E67098">
        <w:rPr>
          <w:color w:val="3D3D3D"/>
          <w:spacing w:val="-2"/>
          <w:sz w:val="19"/>
          <w:szCs w:val="19"/>
        </w:rPr>
        <w:t>.</w:t>
      </w:r>
    </w:p>
    <w:p w14:paraId="1708E8FE" w14:textId="77777777" w:rsidR="004A799E" w:rsidRPr="00E67098" w:rsidRDefault="00E71587">
      <w:pPr>
        <w:pStyle w:val="ListParagraph"/>
        <w:numPr>
          <w:ilvl w:val="0"/>
          <w:numId w:val="2"/>
        </w:numPr>
        <w:tabs>
          <w:tab w:val="left" w:pos="801"/>
        </w:tabs>
        <w:spacing w:before="1"/>
        <w:ind w:hanging="416"/>
        <w:rPr>
          <w:sz w:val="19"/>
          <w:szCs w:val="19"/>
        </w:rPr>
      </w:pPr>
      <w:r w:rsidRPr="00E67098">
        <w:rPr>
          <w:color w:val="010101"/>
          <w:sz w:val="19"/>
          <w:szCs w:val="19"/>
        </w:rPr>
        <w:t>SPOC</w:t>
      </w:r>
      <w:r w:rsidRPr="00E67098">
        <w:rPr>
          <w:color w:val="010101"/>
          <w:spacing w:val="8"/>
          <w:sz w:val="19"/>
          <w:szCs w:val="19"/>
        </w:rPr>
        <w:t xml:space="preserve"> </w:t>
      </w:r>
      <w:r w:rsidRPr="00E67098">
        <w:rPr>
          <w:color w:val="010101"/>
          <w:sz w:val="19"/>
          <w:szCs w:val="19"/>
        </w:rPr>
        <w:t>group</w:t>
      </w:r>
      <w:r w:rsidRPr="00E67098">
        <w:rPr>
          <w:color w:val="010101"/>
          <w:spacing w:val="5"/>
          <w:sz w:val="19"/>
          <w:szCs w:val="19"/>
        </w:rPr>
        <w:t xml:space="preserve"> </w:t>
      </w:r>
      <w:r w:rsidRPr="00E67098">
        <w:rPr>
          <w:color w:val="010101"/>
          <w:sz w:val="19"/>
          <w:szCs w:val="19"/>
        </w:rPr>
        <w:t>003</w:t>
      </w:r>
      <w:r w:rsidRPr="00E67098">
        <w:rPr>
          <w:color w:val="010101"/>
          <w:spacing w:val="-10"/>
          <w:sz w:val="19"/>
          <w:szCs w:val="19"/>
        </w:rPr>
        <w:t xml:space="preserve"> </w:t>
      </w:r>
      <w:r w:rsidRPr="00E67098">
        <w:rPr>
          <w:color w:val="010101"/>
          <w:sz w:val="19"/>
          <w:szCs w:val="19"/>
        </w:rPr>
        <w:t>-Standard</w:t>
      </w:r>
      <w:r w:rsidRPr="00E67098">
        <w:rPr>
          <w:color w:val="010101"/>
          <w:spacing w:val="8"/>
          <w:sz w:val="19"/>
          <w:szCs w:val="19"/>
        </w:rPr>
        <w:t xml:space="preserve"> </w:t>
      </w:r>
      <w:r w:rsidRPr="00E67098">
        <w:rPr>
          <w:color w:val="010101"/>
          <w:sz w:val="19"/>
          <w:szCs w:val="19"/>
        </w:rPr>
        <w:t>and/or</w:t>
      </w:r>
      <w:r w:rsidRPr="00E67098">
        <w:rPr>
          <w:color w:val="010101"/>
          <w:spacing w:val="6"/>
          <w:sz w:val="19"/>
          <w:szCs w:val="19"/>
        </w:rPr>
        <w:t xml:space="preserve"> </w:t>
      </w:r>
      <w:r w:rsidRPr="00E67098">
        <w:rPr>
          <w:color w:val="010101"/>
          <w:sz w:val="19"/>
          <w:szCs w:val="19"/>
        </w:rPr>
        <w:t>Catalog</w:t>
      </w:r>
      <w:r w:rsidRPr="00E67098">
        <w:rPr>
          <w:color w:val="010101"/>
          <w:spacing w:val="2"/>
          <w:sz w:val="19"/>
          <w:szCs w:val="19"/>
        </w:rPr>
        <w:t xml:space="preserve"> </w:t>
      </w:r>
      <w:r w:rsidRPr="00E67098">
        <w:rPr>
          <w:color w:val="010101"/>
          <w:spacing w:val="-2"/>
          <w:sz w:val="19"/>
          <w:szCs w:val="19"/>
        </w:rPr>
        <w:t>Hardware</w:t>
      </w:r>
      <w:r w:rsidRPr="00E67098">
        <w:rPr>
          <w:color w:val="3D3D3D"/>
          <w:spacing w:val="-2"/>
          <w:sz w:val="19"/>
          <w:szCs w:val="19"/>
        </w:rPr>
        <w:t>.</w:t>
      </w:r>
    </w:p>
    <w:p w14:paraId="1708E8FF" w14:textId="77777777" w:rsidR="004A799E" w:rsidRPr="00E67098" w:rsidRDefault="00E71587">
      <w:pPr>
        <w:spacing w:line="242" w:lineRule="auto"/>
        <w:ind w:left="75" w:right="97" w:firstLine="5"/>
        <w:rPr>
          <w:sz w:val="19"/>
          <w:szCs w:val="19"/>
        </w:rPr>
      </w:pPr>
      <w:r w:rsidRPr="00E67098">
        <w:rPr>
          <w:color w:val="010101"/>
          <w:sz w:val="19"/>
          <w:szCs w:val="19"/>
        </w:rPr>
        <w:t>All</w:t>
      </w:r>
      <w:r w:rsidRPr="00E67098">
        <w:rPr>
          <w:color w:val="010101"/>
          <w:spacing w:val="-5"/>
          <w:sz w:val="19"/>
          <w:szCs w:val="19"/>
        </w:rPr>
        <w:t xml:space="preserve"> </w:t>
      </w:r>
      <w:r w:rsidRPr="00E67098">
        <w:rPr>
          <w:color w:val="010101"/>
          <w:sz w:val="19"/>
          <w:szCs w:val="19"/>
        </w:rPr>
        <w:t>SPOC Requirements shall</w:t>
      </w:r>
      <w:r w:rsidRPr="00E67098">
        <w:rPr>
          <w:color w:val="010101"/>
          <w:spacing w:val="-1"/>
          <w:sz w:val="19"/>
          <w:szCs w:val="19"/>
        </w:rPr>
        <w:t xml:space="preserve"> </w:t>
      </w:r>
      <w:r w:rsidRPr="00E67098">
        <w:rPr>
          <w:color w:val="010101"/>
          <w:sz w:val="19"/>
          <w:szCs w:val="19"/>
        </w:rPr>
        <w:t>be</w:t>
      </w:r>
      <w:r w:rsidRPr="00E67098">
        <w:rPr>
          <w:color w:val="010101"/>
          <w:spacing w:val="-4"/>
          <w:sz w:val="19"/>
          <w:szCs w:val="19"/>
        </w:rPr>
        <w:t xml:space="preserve"> </w:t>
      </w:r>
      <w:r w:rsidRPr="00E67098">
        <w:rPr>
          <w:color w:val="010101"/>
          <w:sz w:val="19"/>
          <w:szCs w:val="19"/>
        </w:rPr>
        <w:t>reviewed in the</w:t>
      </w:r>
      <w:r w:rsidRPr="00E67098">
        <w:rPr>
          <w:color w:val="010101"/>
          <w:spacing w:val="-3"/>
          <w:sz w:val="19"/>
          <w:szCs w:val="19"/>
        </w:rPr>
        <w:t xml:space="preserve"> </w:t>
      </w:r>
      <w:r w:rsidRPr="00E67098">
        <w:rPr>
          <w:color w:val="010101"/>
          <w:sz w:val="19"/>
          <w:szCs w:val="19"/>
        </w:rPr>
        <w:t>Seller's Contract Review</w:t>
      </w:r>
      <w:r w:rsidRPr="00E67098">
        <w:rPr>
          <w:color w:val="2D2D2D"/>
          <w:sz w:val="19"/>
          <w:szCs w:val="19"/>
        </w:rPr>
        <w:t>.</w:t>
      </w:r>
      <w:r w:rsidRPr="00E67098">
        <w:rPr>
          <w:color w:val="2D2D2D"/>
          <w:spacing w:val="-19"/>
          <w:sz w:val="19"/>
          <w:szCs w:val="19"/>
        </w:rPr>
        <w:t xml:space="preserve"> </w:t>
      </w:r>
      <w:r w:rsidRPr="00E67098">
        <w:rPr>
          <w:color w:val="010101"/>
          <w:sz w:val="19"/>
          <w:szCs w:val="19"/>
        </w:rPr>
        <w:t>The</w:t>
      </w:r>
      <w:r w:rsidRPr="00E67098">
        <w:rPr>
          <w:color w:val="010101"/>
          <w:spacing w:val="-4"/>
          <w:sz w:val="19"/>
          <w:szCs w:val="19"/>
        </w:rPr>
        <w:t xml:space="preserve"> </w:t>
      </w:r>
      <w:r w:rsidRPr="00E67098">
        <w:rPr>
          <w:color w:val="010101"/>
          <w:sz w:val="19"/>
          <w:szCs w:val="19"/>
        </w:rPr>
        <w:t>Purchaser may, at</w:t>
      </w:r>
      <w:r w:rsidRPr="00E67098">
        <w:rPr>
          <w:color w:val="010101"/>
          <w:spacing w:val="-8"/>
          <w:sz w:val="19"/>
          <w:szCs w:val="19"/>
        </w:rPr>
        <w:t xml:space="preserve"> </w:t>
      </w:r>
      <w:r w:rsidRPr="00E67098">
        <w:rPr>
          <w:color w:val="010101"/>
          <w:sz w:val="19"/>
          <w:szCs w:val="19"/>
        </w:rPr>
        <w:t>any</w:t>
      </w:r>
      <w:r w:rsidRPr="00E67098">
        <w:rPr>
          <w:color w:val="010101"/>
          <w:spacing w:val="-3"/>
          <w:sz w:val="19"/>
          <w:szCs w:val="19"/>
        </w:rPr>
        <w:t xml:space="preserve"> </w:t>
      </w:r>
      <w:r w:rsidRPr="00E67098">
        <w:rPr>
          <w:color w:val="010101"/>
          <w:sz w:val="19"/>
          <w:szCs w:val="19"/>
        </w:rPr>
        <w:t>time,</w:t>
      </w:r>
      <w:r w:rsidRPr="00E67098">
        <w:rPr>
          <w:color w:val="010101"/>
          <w:spacing w:val="-1"/>
          <w:sz w:val="19"/>
          <w:szCs w:val="19"/>
        </w:rPr>
        <w:t xml:space="preserve"> </w:t>
      </w:r>
      <w:r w:rsidRPr="00E67098">
        <w:rPr>
          <w:color w:val="010101"/>
          <w:sz w:val="19"/>
          <w:szCs w:val="19"/>
        </w:rPr>
        <w:t>require</w:t>
      </w:r>
      <w:r w:rsidRPr="00E67098">
        <w:rPr>
          <w:color w:val="010101"/>
          <w:spacing w:val="-1"/>
          <w:sz w:val="19"/>
          <w:szCs w:val="19"/>
        </w:rPr>
        <w:t xml:space="preserve"> </w:t>
      </w:r>
      <w:r w:rsidRPr="00E67098">
        <w:rPr>
          <w:color w:val="010101"/>
          <w:sz w:val="19"/>
          <w:szCs w:val="19"/>
        </w:rPr>
        <w:t>compliance with</w:t>
      </w:r>
      <w:r w:rsidRPr="00E67098">
        <w:rPr>
          <w:color w:val="010101"/>
          <w:spacing w:val="-3"/>
          <w:sz w:val="19"/>
          <w:szCs w:val="19"/>
        </w:rPr>
        <w:t xml:space="preserve"> </w:t>
      </w:r>
      <w:r w:rsidRPr="00E67098">
        <w:rPr>
          <w:color w:val="010101"/>
          <w:sz w:val="19"/>
          <w:szCs w:val="19"/>
        </w:rPr>
        <w:t>additional SPOC's when contractually flowed</w:t>
      </w:r>
      <w:r w:rsidRPr="00E67098">
        <w:rPr>
          <w:color w:val="010101"/>
          <w:spacing w:val="-2"/>
          <w:sz w:val="19"/>
          <w:szCs w:val="19"/>
        </w:rPr>
        <w:t xml:space="preserve"> </w:t>
      </w:r>
      <w:r w:rsidRPr="00E67098">
        <w:rPr>
          <w:color w:val="010101"/>
          <w:sz w:val="19"/>
          <w:szCs w:val="19"/>
        </w:rPr>
        <w:t>down</w:t>
      </w:r>
      <w:r w:rsidRPr="00E67098">
        <w:rPr>
          <w:color w:val="3D3D3D"/>
          <w:sz w:val="19"/>
          <w:szCs w:val="19"/>
        </w:rPr>
        <w:t>.</w:t>
      </w:r>
      <w:r w:rsidRPr="00E67098">
        <w:rPr>
          <w:color w:val="3D3D3D"/>
          <w:spacing w:val="29"/>
          <w:sz w:val="19"/>
          <w:szCs w:val="19"/>
        </w:rPr>
        <w:t xml:space="preserve"> </w:t>
      </w:r>
      <w:r w:rsidRPr="00E67098">
        <w:rPr>
          <w:color w:val="010101"/>
          <w:sz w:val="19"/>
          <w:szCs w:val="19"/>
        </w:rPr>
        <w:t>These additional SPOC requirements will be</w:t>
      </w:r>
      <w:r w:rsidRPr="00E67098">
        <w:rPr>
          <w:color w:val="010101"/>
          <w:spacing w:val="-1"/>
          <w:sz w:val="19"/>
          <w:szCs w:val="19"/>
        </w:rPr>
        <w:t xml:space="preserve"> </w:t>
      </w:r>
      <w:r w:rsidRPr="00E67098">
        <w:rPr>
          <w:color w:val="010101"/>
          <w:sz w:val="19"/>
          <w:szCs w:val="19"/>
        </w:rPr>
        <w:t>flowed down individually through the contract from the Buyer to the seller</w:t>
      </w:r>
      <w:r w:rsidRPr="00E67098">
        <w:rPr>
          <w:color w:val="2D2D2D"/>
          <w:sz w:val="19"/>
          <w:szCs w:val="19"/>
        </w:rPr>
        <w:t>.</w:t>
      </w:r>
    </w:p>
    <w:p w14:paraId="1708E900" w14:textId="77777777" w:rsidR="004A799E" w:rsidRPr="00E67098" w:rsidRDefault="00E71587">
      <w:pPr>
        <w:ind w:left="77" w:right="181" w:firstLine="2"/>
        <w:rPr>
          <w:sz w:val="19"/>
          <w:szCs w:val="19"/>
        </w:rPr>
      </w:pPr>
      <w:r w:rsidRPr="00E67098">
        <w:rPr>
          <w:color w:val="010101"/>
          <w:sz w:val="19"/>
          <w:szCs w:val="19"/>
        </w:rPr>
        <w:t>During</w:t>
      </w:r>
      <w:r w:rsidRPr="00E67098">
        <w:rPr>
          <w:color w:val="010101"/>
          <w:spacing w:val="-3"/>
          <w:sz w:val="19"/>
          <w:szCs w:val="19"/>
        </w:rPr>
        <w:t xml:space="preserve"> </w:t>
      </w:r>
      <w:r w:rsidRPr="00E67098">
        <w:rPr>
          <w:color w:val="010101"/>
          <w:sz w:val="19"/>
          <w:szCs w:val="19"/>
        </w:rPr>
        <w:t>audits of</w:t>
      </w:r>
      <w:r w:rsidRPr="00E67098">
        <w:rPr>
          <w:color w:val="010101"/>
          <w:spacing w:val="-11"/>
          <w:sz w:val="19"/>
          <w:szCs w:val="19"/>
        </w:rPr>
        <w:t xml:space="preserve"> </w:t>
      </w:r>
      <w:r w:rsidRPr="00E67098">
        <w:rPr>
          <w:color w:val="010101"/>
          <w:sz w:val="19"/>
          <w:szCs w:val="19"/>
        </w:rPr>
        <w:t>the</w:t>
      </w:r>
      <w:r w:rsidRPr="00E67098">
        <w:rPr>
          <w:color w:val="010101"/>
          <w:spacing w:val="-5"/>
          <w:sz w:val="19"/>
          <w:szCs w:val="19"/>
        </w:rPr>
        <w:t xml:space="preserve"> </w:t>
      </w:r>
      <w:r w:rsidRPr="00E67098">
        <w:rPr>
          <w:color w:val="010101"/>
          <w:sz w:val="19"/>
          <w:szCs w:val="19"/>
        </w:rPr>
        <w:t>supplier by</w:t>
      </w:r>
      <w:r w:rsidRPr="00E67098">
        <w:rPr>
          <w:color w:val="010101"/>
          <w:spacing w:val="-5"/>
          <w:sz w:val="19"/>
          <w:szCs w:val="19"/>
        </w:rPr>
        <w:t xml:space="preserve"> </w:t>
      </w:r>
      <w:r w:rsidRPr="00E67098">
        <w:rPr>
          <w:color w:val="010101"/>
          <w:sz w:val="19"/>
          <w:szCs w:val="19"/>
        </w:rPr>
        <w:t>the</w:t>
      </w:r>
      <w:r w:rsidRPr="00E67098">
        <w:rPr>
          <w:color w:val="010101"/>
          <w:spacing w:val="-9"/>
          <w:sz w:val="19"/>
          <w:szCs w:val="19"/>
        </w:rPr>
        <w:t xml:space="preserve"> </w:t>
      </w:r>
      <w:r w:rsidRPr="00E67098">
        <w:rPr>
          <w:color w:val="010101"/>
          <w:sz w:val="19"/>
          <w:szCs w:val="19"/>
        </w:rPr>
        <w:t>Purchaser all</w:t>
      </w:r>
      <w:r w:rsidRPr="00E67098">
        <w:rPr>
          <w:color w:val="010101"/>
          <w:spacing w:val="-9"/>
          <w:sz w:val="19"/>
          <w:szCs w:val="19"/>
        </w:rPr>
        <w:t xml:space="preserve"> </w:t>
      </w:r>
      <w:r w:rsidRPr="00E67098">
        <w:rPr>
          <w:color w:val="010101"/>
          <w:sz w:val="19"/>
          <w:szCs w:val="19"/>
        </w:rPr>
        <w:t>applicable SPOCs will</w:t>
      </w:r>
      <w:r w:rsidRPr="00E67098">
        <w:rPr>
          <w:color w:val="010101"/>
          <w:spacing w:val="-11"/>
          <w:sz w:val="19"/>
          <w:szCs w:val="19"/>
        </w:rPr>
        <w:t xml:space="preserve"> </w:t>
      </w:r>
      <w:r w:rsidRPr="00E67098">
        <w:rPr>
          <w:color w:val="010101"/>
          <w:sz w:val="19"/>
          <w:szCs w:val="19"/>
        </w:rPr>
        <w:t>be</w:t>
      </w:r>
      <w:r w:rsidRPr="00E67098">
        <w:rPr>
          <w:color w:val="010101"/>
          <w:spacing w:val="-8"/>
          <w:sz w:val="19"/>
          <w:szCs w:val="19"/>
        </w:rPr>
        <w:t xml:space="preserve"> </w:t>
      </w:r>
      <w:r w:rsidRPr="00E67098">
        <w:rPr>
          <w:color w:val="010101"/>
          <w:sz w:val="19"/>
          <w:szCs w:val="19"/>
        </w:rPr>
        <w:t xml:space="preserve">reviewed for </w:t>
      </w:r>
      <w:r w:rsidRPr="00E67098">
        <w:rPr>
          <w:color w:val="010101"/>
          <w:spacing w:val="-2"/>
          <w:sz w:val="19"/>
          <w:szCs w:val="19"/>
        </w:rPr>
        <w:t>compliance</w:t>
      </w:r>
      <w:r w:rsidRPr="00E67098">
        <w:rPr>
          <w:color w:val="3D3D3D"/>
          <w:spacing w:val="-2"/>
          <w:sz w:val="19"/>
          <w:szCs w:val="19"/>
        </w:rPr>
        <w:t>.</w:t>
      </w:r>
    </w:p>
    <w:p w14:paraId="1708E901" w14:textId="77777777" w:rsidR="004A799E" w:rsidRPr="00E67098" w:rsidRDefault="00E71587">
      <w:pPr>
        <w:ind w:left="79"/>
        <w:rPr>
          <w:sz w:val="19"/>
          <w:szCs w:val="19"/>
        </w:rPr>
      </w:pPr>
      <w:r w:rsidRPr="00E67098">
        <w:rPr>
          <w:color w:val="010101"/>
          <w:sz w:val="19"/>
          <w:szCs w:val="19"/>
        </w:rPr>
        <w:t>Please</w:t>
      </w:r>
      <w:r w:rsidRPr="00E67098">
        <w:rPr>
          <w:color w:val="010101"/>
          <w:spacing w:val="-4"/>
          <w:sz w:val="19"/>
          <w:szCs w:val="19"/>
        </w:rPr>
        <w:t xml:space="preserve"> </w:t>
      </w:r>
      <w:r w:rsidRPr="00E67098">
        <w:rPr>
          <w:color w:val="010101"/>
          <w:sz w:val="19"/>
          <w:szCs w:val="19"/>
        </w:rPr>
        <w:t>contact buyer</w:t>
      </w:r>
      <w:r w:rsidRPr="00E67098">
        <w:rPr>
          <w:color w:val="010101"/>
          <w:spacing w:val="-5"/>
          <w:sz w:val="19"/>
          <w:szCs w:val="19"/>
        </w:rPr>
        <w:t xml:space="preserve"> </w:t>
      </w:r>
      <w:r w:rsidRPr="00E67098">
        <w:rPr>
          <w:color w:val="010101"/>
          <w:sz w:val="19"/>
          <w:szCs w:val="19"/>
        </w:rPr>
        <w:t>for</w:t>
      </w:r>
      <w:r w:rsidRPr="00E67098">
        <w:rPr>
          <w:color w:val="010101"/>
          <w:spacing w:val="-5"/>
          <w:sz w:val="19"/>
          <w:szCs w:val="19"/>
        </w:rPr>
        <w:t xml:space="preserve"> </w:t>
      </w:r>
      <w:r w:rsidRPr="00E67098">
        <w:rPr>
          <w:color w:val="010101"/>
          <w:spacing w:val="-2"/>
          <w:sz w:val="19"/>
          <w:szCs w:val="19"/>
        </w:rPr>
        <w:t>requirements</w:t>
      </w:r>
    </w:p>
    <w:p w14:paraId="1708E902" w14:textId="77777777" w:rsidR="004A799E" w:rsidRPr="00E67098" w:rsidRDefault="00E71587">
      <w:pPr>
        <w:spacing w:before="227"/>
        <w:ind w:left="80"/>
        <w:rPr>
          <w:sz w:val="19"/>
          <w:szCs w:val="19"/>
        </w:rPr>
      </w:pPr>
      <w:r w:rsidRPr="00E67098">
        <w:rPr>
          <w:color w:val="010101"/>
          <w:sz w:val="19"/>
          <w:szCs w:val="19"/>
        </w:rPr>
        <w:t>A</w:t>
      </w:r>
      <w:r w:rsidRPr="00E67098">
        <w:rPr>
          <w:color w:val="010101"/>
          <w:spacing w:val="-12"/>
          <w:sz w:val="19"/>
          <w:szCs w:val="19"/>
        </w:rPr>
        <w:t xml:space="preserve"> </w:t>
      </w:r>
      <w:r w:rsidRPr="00E67098">
        <w:rPr>
          <w:color w:val="010101"/>
          <w:sz w:val="19"/>
          <w:szCs w:val="19"/>
        </w:rPr>
        <w:t>Certificate</w:t>
      </w:r>
      <w:r w:rsidRPr="00E67098">
        <w:rPr>
          <w:color w:val="010101"/>
          <w:spacing w:val="4"/>
          <w:sz w:val="19"/>
          <w:szCs w:val="19"/>
        </w:rPr>
        <w:t xml:space="preserve"> </w:t>
      </w:r>
      <w:r w:rsidRPr="00E67098">
        <w:rPr>
          <w:color w:val="010101"/>
          <w:sz w:val="19"/>
          <w:szCs w:val="19"/>
        </w:rPr>
        <w:t>of</w:t>
      </w:r>
      <w:r w:rsidRPr="00E67098">
        <w:rPr>
          <w:color w:val="010101"/>
          <w:spacing w:val="-9"/>
          <w:sz w:val="19"/>
          <w:szCs w:val="19"/>
        </w:rPr>
        <w:t xml:space="preserve"> </w:t>
      </w:r>
      <w:r w:rsidRPr="00E67098">
        <w:rPr>
          <w:color w:val="010101"/>
          <w:sz w:val="19"/>
          <w:szCs w:val="19"/>
        </w:rPr>
        <w:t>Compliance</w:t>
      </w:r>
      <w:r w:rsidRPr="00E67098">
        <w:rPr>
          <w:color w:val="010101"/>
          <w:spacing w:val="5"/>
          <w:sz w:val="19"/>
          <w:szCs w:val="19"/>
        </w:rPr>
        <w:t xml:space="preserve"> </w:t>
      </w:r>
      <w:r w:rsidRPr="00E67098">
        <w:rPr>
          <w:color w:val="010101"/>
          <w:sz w:val="19"/>
          <w:szCs w:val="19"/>
        </w:rPr>
        <w:t>is</w:t>
      </w:r>
      <w:r w:rsidRPr="00E67098">
        <w:rPr>
          <w:color w:val="010101"/>
          <w:spacing w:val="-10"/>
          <w:sz w:val="19"/>
          <w:szCs w:val="19"/>
        </w:rPr>
        <w:t xml:space="preserve"> </w:t>
      </w:r>
      <w:r w:rsidRPr="00E67098">
        <w:rPr>
          <w:color w:val="010101"/>
          <w:sz w:val="19"/>
          <w:szCs w:val="19"/>
        </w:rPr>
        <w:t>required</w:t>
      </w:r>
      <w:r w:rsidRPr="00E67098">
        <w:rPr>
          <w:color w:val="010101"/>
          <w:spacing w:val="-1"/>
          <w:sz w:val="19"/>
          <w:szCs w:val="19"/>
        </w:rPr>
        <w:t xml:space="preserve"> </w:t>
      </w:r>
      <w:r w:rsidRPr="00E67098">
        <w:rPr>
          <w:color w:val="010101"/>
          <w:sz w:val="19"/>
          <w:szCs w:val="19"/>
        </w:rPr>
        <w:t>and</w:t>
      </w:r>
      <w:r w:rsidRPr="00E67098">
        <w:rPr>
          <w:color w:val="010101"/>
          <w:spacing w:val="-7"/>
          <w:sz w:val="19"/>
          <w:szCs w:val="19"/>
        </w:rPr>
        <w:t xml:space="preserve"> </w:t>
      </w:r>
      <w:r w:rsidRPr="00E67098">
        <w:rPr>
          <w:color w:val="010101"/>
          <w:sz w:val="19"/>
          <w:szCs w:val="19"/>
        </w:rPr>
        <w:t>shall</w:t>
      </w:r>
      <w:r w:rsidRPr="00E67098">
        <w:rPr>
          <w:color w:val="010101"/>
          <w:spacing w:val="-7"/>
          <w:sz w:val="19"/>
          <w:szCs w:val="19"/>
        </w:rPr>
        <w:t xml:space="preserve"> </w:t>
      </w:r>
      <w:r w:rsidRPr="00E67098">
        <w:rPr>
          <w:color w:val="010101"/>
          <w:sz w:val="19"/>
          <w:szCs w:val="19"/>
        </w:rPr>
        <w:t>include</w:t>
      </w:r>
      <w:r w:rsidRPr="00E67098">
        <w:rPr>
          <w:color w:val="010101"/>
          <w:spacing w:val="2"/>
          <w:sz w:val="19"/>
          <w:szCs w:val="19"/>
        </w:rPr>
        <w:t xml:space="preserve"> </w:t>
      </w:r>
      <w:r w:rsidRPr="00E67098">
        <w:rPr>
          <w:color w:val="010101"/>
          <w:sz w:val="19"/>
          <w:szCs w:val="19"/>
        </w:rPr>
        <w:t>the</w:t>
      </w:r>
      <w:r w:rsidRPr="00E67098">
        <w:rPr>
          <w:color w:val="010101"/>
          <w:spacing w:val="-6"/>
          <w:sz w:val="19"/>
          <w:szCs w:val="19"/>
        </w:rPr>
        <w:t xml:space="preserve"> </w:t>
      </w:r>
      <w:r w:rsidRPr="00E67098">
        <w:rPr>
          <w:color w:val="010101"/>
          <w:spacing w:val="-2"/>
          <w:sz w:val="19"/>
          <w:szCs w:val="19"/>
        </w:rPr>
        <w:t>following:</w:t>
      </w:r>
    </w:p>
    <w:p w14:paraId="1708E903" w14:textId="77777777" w:rsidR="004A799E" w:rsidRPr="00E67098" w:rsidRDefault="00E71587">
      <w:pPr>
        <w:ind w:left="76" w:right="97" w:firstLine="2"/>
        <w:rPr>
          <w:sz w:val="19"/>
          <w:szCs w:val="19"/>
        </w:rPr>
      </w:pPr>
      <w:r w:rsidRPr="00E67098">
        <w:rPr>
          <w:color w:val="010101"/>
          <w:sz w:val="19"/>
          <w:szCs w:val="19"/>
        </w:rPr>
        <w:t>Part Number with description, serial number when applicable, Manufacturer's or Processor's certification when applicable, Suppliers name and address, name and signature of Supplier's Quality Control Representative</w:t>
      </w:r>
      <w:r w:rsidRPr="00E67098">
        <w:rPr>
          <w:color w:val="010101"/>
          <w:spacing w:val="-5"/>
          <w:sz w:val="19"/>
          <w:szCs w:val="19"/>
        </w:rPr>
        <w:t xml:space="preserve"> </w:t>
      </w:r>
      <w:r w:rsidRPr="00E67098">
        <w:rPr>
          <w:color w:val="010101"/>
          <w:sz w:val="19"/>
          <w:szCs w:val="19"/>
        </w:rPr>
        <w:t>along with</w:t>
      </w:r>
      <w:r w:rsidRPr="00E67098">
        <w:rPr>
          <w:color w:val="010101"/>
          <w:spacing w:val="-2"/>
          <w:sz w:val="19"/>
          <w:szCs w:val="19"/>
        </w:rPr>
        <w:t xml:space="preserve"> </w:t>
      </w:r>
      <w:r w:rsidRPr="00E67098">
        <w:rPr>
          <w:color w:val="010101"/>
          <w:sz w:val="19"/>
          <w:szCs w:val="19"/>
        </w:rPr>
        <w:t>a</w:t>
      </w:r>
      <w:r w:rsidRPr="00E67098">
        <w:rPr>
          <w:color w:val="010101"/>
          <w:spacing w:val="-4"/>
          <w:sz w:val="19"/>
          <w:szCs w:val="19"/>
        </w:rPr>
        <w:t xml:space="preserve"> </w:t>
      </w:r>
      <w:r w:rsidRPr="00E67098">
        <w:rPr>
          <w:color w:val="010101"/>
          <w:sz w:val="19"/>
          <w:szCs w:val="19"/>
        </w:rPr>
        <w:t>State</w:t>
      </w:r>
      <w:r w:rsidRPr="00E67098">
        <w:rPr>
          <w:color w:val="010101"/>
          <w:spacing w:val="-2"/>
          <w:sz w:val="19"/>
          <w:szCs w:val="19"/>
        </w:rPr>
        <w:t xml:space="preserve"> </w:t>
      </w:r>
      <w:r w:rsidRPr="00E67098">
        <w:rPr>
          <w:color w:val="010101"/>
          <w:sz w:val="19"/>
          <w:szCs w:val="19"/>
        </w:rPr>
        <w:t>of</w:t>
      </w:r>
      <w:r w:rsidRPr="00E67098">
        <w:rPr>
          <w:color w:val="010101"/>
          <w:spacing w:val="-7"/>
          <w:sz w:val="19"/>
          <w:szCs w:val="19"/>
        </w:rPr>
        <w:t xml:space="preserve"> </w:t>
      </w:r>
      <w:r w:rsidRPr="00E67098">
        <w:rPr>
          <w:color w:val="010101"/>
          <w:sz w:val="19"/>
          <w:szCs w:val="19"/>
        </w:rPr>
        <w:t>Conformity</w:t>
      </w:r>
      <w:r w:rsidRPr="00E67098">
        <w:rPr>
          <w:color w:val="3D3D3D"/>
          <w:sz w:val="19"/>
          <w:szCs w:val="19"/>
        </w:rPr>
        <w:t>.</w:t>
      </w:r>
      <w:r w:rsidRPr="00E67098">
        <w:rPr>
          <w:color w:val="3D3D3D"/>
          <w:spacing w:val="34"/>
          <w:sz w:val="19"/>
          <w:szCs w:val="19"/>
        </w:rPr>
        <w:t xml:space="preserve"> </w:t>
      </w:r>
      <w:r w:rsidRPr="00E67098">
        <w:rPr>
          <w:color w:val="010101"/>
          <w:sz w:val="19"/>
          <w:szCs w:val="19"/>
        </w:rPr>
        <w:t>Objective evidence in</w:t>
      </w:r>
      <w:r w:rsidRPr="00E67098">
        <w:rPr>
          <w:color w:val="010101"/>
          <w:spacing w:val="-3"/>
          <w:sz w:val="19"/>
          <w:szCs w:val="19"/>
        </w:rPr>
        <w:t xml:space="preserve"> </w:t>
      </w:r>
      <w:r w:rsidRPr="00E67098">
        <w:rPr>
          <w:color w:val="010101"/>
          <w:sz w:val="19"/>
          <w:szCs w:val="19"/>
        </w:rPr>
        <w:t>the</w:t>
      </w:r>
      <w:r w:rsidRPr="00E67098">
        <w:rPr>
          <w:color w:val="010101"/>
          <w:spacing w:val="-4"/>
          <w:sz w:val="19"/>
          <w:szCs w:val="19"/>
        </w:rPr>
        <w:t xml:space="preserve"> </w:t>
      </w:r>
      <w:r w:rsidRPr="00E67098">
        <w:rPr>
          <w:color w:val="010101"/>
          <w:sz w:val="19"/>
          <w:szCs w:val="19"/>
        </w:rPr>
        <w:t>form of material certifications,</w:t>
      </w:r>
      <w:r w:rsidRPr="00E67098">
        <w:rPr>
          <w:color w:val="010101"/>
          <w:spacing w:val="-3"/>
          <w:sz w:val="19"/>
          <w:szCs w:val="19"/>
        </w:rPr>
        <w:t xml:space="preserve"> </w:t>
      </w:r>
      <w:r w:rsidRPr="00E67098">
        <w:rPr>
          <w:color w:val="010101"/>
          <w:sz w:val="19"/>
          <w:szCs w:val="19"/>
        </w:rPr>
        <w:t>processing certifications,</w:t>
      </w:r>
      <w:r w:rsidRPr="00E67098">
        <w:rPr>
          <w:color w:val="010101"/>
          <w:spacing w:val="-2"/>
          <w:sz w:val="19"/>
          <w:szCs w:val="19"/>
        </w:rPr>
        <w:t xml:space="preserve"> </w:t>
      </w:r>
      <w:r w:rsidRPr="00E67098">
        <w:rPr>
          <w:color w:val="010101"/>
          <w:sz w:val="19"/>
          <w:szCs w:val="19"/>
        </w:rPr>
        <w:t>and test reports as applicable shall be provided and maintained on file</w:t>
      </w:r>
      <w:r w:rsidRPr="00E67098">
        <w:rPr>
          <w:color w:val="2D2D2D"/>
          <w:sz w:val="19"/>
          <w:szCs w:val="19"/>
        </w:rPr>
        <w:t>.</w:t>
      </w:r>
    </w:p>
    <w:p w14:paraId="1708E904" w14:textId="77777777" w:rsidR="004A799E" w:rsidRPr="00E67098" w:rsidRDefault="004A799E">
      <w:pPr>
        <w:pStyle w:val="BodyText"/>
        <w:spacing w:before="4"/>
      </w:pPr>
    </w:p>
    <w:p w14:paraId="1708E905" w14:textId="77777777" w:rsidR="004A799E" w:rsidRPr="00E67098" w:rsidRDefault="00E71587">
      <w:pPr>
        <w:spacing w:before="1"/>
        <w:ind w:left="76" w:right="181" w:hanging="2"/>
        <w:rPr>
          <w:sz w:val="19"/>
          <w:szCs w:val="19"/>
        </w:rPr>
      </w:pPr>
      <w:r w:rsidRPr="00E67098">
        <w:rPr>
          <w:color w:val="010101"/>
          <w:sz w:val="19"/>
          <w:szCs w:val="19"/>
        </w:rPr>
        <w:t>Material</w:t>
      </w:r>
      <w:r w:rsidRPr="00E67098">
        <w:rPr>
          <w:color w:val="010101"/>
          <w:spacing w:val="-1"/>
          <w:sz w:val="19"/>
          <w:szCs w:val="19"/>
        </w:rPr>
        <w:t xml:space="preserve"> </w:t>
      </w:r>
      <w:r w:rsidRPr="00E67098">
        <w:rPr>
          <w:color w:val="010101"/>
          <w:sz w:val="19"/>
          <w:szCs w:val="19"/>
        </w:rPr>
        <w:t>certs</w:t>
      </w:r>
      <w:r w:rsidRPr="00E67098">
        <w:rPr>
          <w:color w:val="010101"/>
          <w:spacing w:val="-5"/>
          <w:sz w:val="19"/>
          <w:szCs w:val="19"/>
        </w:rPr>
        <w:t xml:space="preserve"> </w:t>
      </w:r>
      <w:r w:rsidRPr="00E67098">
        <w:rPr>
          <w:color w:val="010101"/>
          <w:sz w:val="19"/>
          <w:szCs w:val="19"/>
        </w:rPr>
        <w:t>and</w:t>
      </w:r>
      <w:r w:rsidRPr="00E67098">
        <w:rPr>
          <w:color w:val="010101"/>
          <w:spacing w:val="-5"/>
          <w:sz w:val="19"/>
          <w:szCs w:val="19"/>
        </w:rPr>
        <w:t xml:space="preserve"> </w:t>
      </w:r>
      <w:r w:rsidRPr="00E67098">
        <w:rPr>
          <w:color w:val="010101"/>
          <w:sz w:val="19"/>
          <w:szCs w:val="19"/>
        </w:rPr>
        <w:t>test</w:t>
      </w:r>
      <w:r w:rsidRPr="00E67098">
        <w:rPr>
          <w:color w:val="010101"/>
          <w:spacing w:val="-5"/>
          <w:sz w:val="19"/>
          <w:szCs w:val="19"/>
        </w:rPr>
        <w:t xml:space="preserve"> </w:t>
      </w:r>
      <w:r w:rsidRPr="00E67098">
        <w:rPr>
          <w:color w:val="010101"/>
          <w:sz w:val="19"/>
          <w:szCs w:val="19"/>
        </w:rPr>
        <w:t>certs</w:t>
      </w:r>
      <w:r w:rsidRPr="00E67098">
        <w:rPr>
          <w:color w:val="010101"/>
          <w:spacing w:val="-6"/>
          <w:sz w:val="19"/>
          <w:szCs w:val="19"/>
        </w:rPr>
        <w:t xml:space="preserve"> </w:t>
      </w:r>
      <w:r w:rsidRPr="00E67098">
        <w:rPr>
          <w:color w:val="010101"/>
          <w:sz w:val="19"/>
          <w:szCs w:val="19"/>
        </w:rPr>
        <w:t>must</w:t>
      </w:r>
      <w:r w:rsidRPr="00E67098">
        <w:rPr>
          <w:color w:val="010101"/>
          <w:spacing w:val="-4"/>
          <w:sz w:val="19"/>
          <w:szCs w:val="19"/>
        </w:rPr>
        <w:t xml:space="preserve"> </w:t>
      </w:r>
      <w:r w:rsidRPr="00E67098">
        <w:rPr>
          <w:color w:val="010101"/>
          <w:sz w:val="19"/>
          <w:szCs w:val="19"/>
        </w:rPr>
        <w:t>accompany each</w:t>
      </w:r>
      <w:r w:rsidRPr="00E67098">
        <w:rPr>
          <w:color w:val="010101"/>
          <w:spacing w:val="-4"/>
          <w:sz w:val="19"/>
          <w:szCs w:val="19"/>
        </w:rPr>
        <w:t xml:space="preserve"> </w:t>
      </w:r>
      <w:r w:rsidRPr="00E67098">
        <w:rPr>
          <w:color w:val="010101"/>
          <w:sz w:val="19"/>
          <w:szCs w:val="19"/>
        </w:rPr>
        <w:t>shipment and</w:t>
      </w:r>
      <w:r w:rsidRPr="00E67098">
        <w:rPr>
          <w:color w:val="010101"/>
          <w:spacing w:val="-11"/>
          <w:sz w:val="19"/>
          <w:szCs w:val="19"/>
        </w:rPr>
        <w:t xml:space="preserve"> </w:t>
      </w:r>
      <w:r w:rsidRPr="00E67098">
        <w:rPr>
          <w:color w:val="010101"/>
          <w:sz w:val="19"/>
          <w:szCs w:val="19"/>
        </w:rPr>
        <w:t>clearly</w:t>
      </w:r>
      <w:r w:rsidRPr="00E67098">
        <w:rPr>
          <w:color w:val="010101"/>
          <w:spacing w:val="-1"/>
          <w:sz w:val="19"/>
          <w:szCs w:val="19"/>
        </w:rPr>
        <w:t xml:space="preserve"> </w:t>
      </w:r>
      <w:r w:rsidRPr="00E67098">
        <w:rPr>
          <w:color w:val="010101"/>
          <w:sz w:val="19"/>
          <w:szCs w:val="19"/>
        </w:rPr>
        <w:t>reference the purchase order and line number shipped against.</w:t>
      </w:r>
    </w:p>
    <w:p w14:paraId="1708E906" w14:textId="77777777" w:rsidR="004A799E" w:rsidRPr="00E67098" w:rsidRDefault="004A799E">
      <w:pPr>
        <w:pStyle w:val="BodyText"/>
        <w:spacing w:before="1"/>
      </w:pPr>
    </w:p>
    <w:p w14:paraId="1708E907" w14:textId="77777777" w:rsidR="004A799E" w:rsidRPr="00E67098" w:rsidRDefault="00E71587">
      <w:pPr>
        <w:spacing w:before="1"/>
        <w:ind w:left="76" w:right="181" w:firstLine="3"/>
        <w:rPr>
          <w:sz w:val="19"/>
          <w:szCs w:val="19"/>
        </w:rPr>
      </w:pPr>
      <w:r w:rsidRPr="00E67098">
        <w:rPr>
          <w:color w:val="010101"/>
          <w:sz w:val="19"/>
          <w:szCs w:val="19"/>
        </w:rPr>
        <w:t>All</w:t>
      </w:r>
      <w:r w:rsidRPr="00E67098">
        <w:rPr>
          <w:color w:val="010101"/>
          <w:spacing w:val="-12"/>
          <w:sz w:val="19"/>
          <w:szCs w:val="19"/>
        </w:rPr>
        <w:t xml:space="preserve"> </w:t>
      </w:r>
      <w:r w:rsidRPr="00E67098">
        <w:rPr>
          <w:color w:val="010101"/>
          <w:sz w:val="19"/>
          <w:szCs w:val="19"/>
        </w:rPr>
        <w:t>First Articles shall</w:t>
      </w:r>
      <w:r w:rsidRPr="00E67098">
        <w:rPr>
          <w:color w:val="010101"/>
          <w:spacing w:val="-6"/>
          <w:sz w:val="19"/>
          <w:szCs w:val="19"/>
        </w:rPr>
        <w:t xml:space="preserve"> </w:t>
      </w:r>
      <w:r w:rsidRPr="00E67098">
        <w:rPr>
          <w:color w:val="010101"/>
          <w:sz w:val="19"/>
          <w:szCs w:val="19"/>
        </w:rPr>
        <w:t>be</w:t>
      </w:r>
      <w:r w:rsidRPr="00E67098">
        <w:rPr>
          <w:color w:val="010101"/>
          <w:spacing w:val="-9"/>
          <w:sz w:val="19"/>
          <w:szCs w:val="19"/>
        </w:rPr>
        <w:t xml:space="preserve"> </w:t>
      </w:r>
      <w:r w:rsidRPr="00E67098">
        <w:rPr>
          <w:color w:val="010101"/>
          <w:sz w:val="19"/>
          <w:szCs w:val="19"/>
        </w:rPr>
        <w:t>in</w:t>
      </w:r>
      <w:r w:rsidRPr="00E67098">
        <w:rPr>
          <w:color w:val="010101"/>
          <w:spacing w:val="-7"/>
          <w:sz w:val="19"/>
          <w:szCs w:val="19"/>
        </w:rPr>
        <w:t xml:space="preserve"> </w:t>
      </w:r>
      <w:r w:rsidRPr="00E67098">
        <w:rPr>
          <w:color w:val="010101"/>
          <w:sz w:val="19"/>
          <w:szCs w:val="19"/>
        </w:rPr>
        <w:t>performed</w:t>
      </w:r>
      <w:r w:rsidRPr="00E67098">
        <w:rPr>
          <w:color w:val="010101"/>
          <w:spacing w:val="-1"/>
          <w:sz w:val="19"/>
          <w:szCs w:val="19"/>
        </w:rPr>
        <w:t xml:space="preserve"> </w:t>
      </w:r>
      <w:r w:rsidRPr="00E67098">
        <w:rPr>
          <w:color w:val="010101"/>
          <w:sz w:val="19"/>
          <w:szCs w:val="19"/>
        </w:rPr>
        <w:t>in</w:t>
      </w:r>
      <w:r w:rsidRPr="00E67098">
        <w:rPr>
          <w:color w:val="010101"/>
          <w:spacing w:val="-14"/>
          <w:sz w:val="19"/>
          <w:szCs w:val="19"/>
        </w:rPr>
        <w:t xml:space="preserve"> </w:t>
      </w:r>
      <w:r w:rsidRPr="00E67098">
        <w:rPr>
          <w:color w:val="010101"/>
          <w:sz w:val="19"/>
          <w:szCs w:val="19"/>
        </w:rPr>
        <w:t>accordance with</w:t>
      </w:r>
      <w:r w:rsidRPr="00E67098">
        <w:rPr>
          <w:color w:val="010101"/>
          <w:spacing w:val="-5"/>
          <w:sz w:val="19"/>
          <w:szCs w:val="19"/>
        </w:rPr>
        <w:t xml:space="preserve"> </w:t>
      </w:r>
      <w:r w:rsidRPr="00E67098">
        <w:rPr>
          <w:color w:val="010101"/>
          <w:sz w:val="19"/>
          <w:szCs w:val="19"/>
        </w:rPr>
        <w:t>the</w:t>
      </w:r>
      <w:r w:rsidRPr="00E67098">
        <w:rPr>
          <w:color w:val="010101"/>
          <w:spacing w:val="-7"/>
          <w:sz w:val="19"/>
          <w:szCs w:val="19"/>
        </w:rPr>
        <w:t xml:space="preserve"> </w:t>
      </w:r>
      <w:r w:rsidRPr="00E67098">
        <w:rPr>
          <w:color w:val="010101"/>
          <w:sz w:val="19"/>
          <w:szCs w:val="19"/>
        </w:rPr>
        <w:t>requirements of</w:t>
      </w:r>
      <w:r w:rsidRPr="00E67098">
        <w:rPr>
          <w:color w:val="010101"/>
          <w:spacing w:val="-4"/>
          <w:sz w:val="19"/>
          <w:szCs w:val="19"/>
        </w:rPr>
        <w:t xml:space="preserve"> </w:t>
      </w:r>
      <w:r w:rsidRPr="00E67098">
        <w:rPr>
          <w:color w:val="010101"/>
          <w:sz w:val="19"/>
          <w:szCs w:val="19"/>
        </w:rPr>
        <w:t>AS/EN/SJAC 9102</w:t>
      </w:r>
      <w:r w:rsidRPr="00E67098">
        <w:rPr>
          <w:color w:val="3D3D3D"/>
          <w:sz w:val="19"/>
          <w:szCs w:val="19"/>
        </w:rPr>
        <w:t>.</w:t>
      </w:r>
      <w:r w:rsidRPr="00E67098">
        <w:rPr>
          <w:color w:val="3D3D3D"/>
          <w:spacing w:val="-10"/>
          <w:sz w:val="19"/>
          <w:szCs w:val="19"/>
        </w:rPr>
        <w:t xml:space="preserve"> </w:t>
      </w:r>
      <w:r w:rsidRPr="00E67098">
        <w:rPr>
          <w:color w:val="010101"/>
          <w:sz w:val="19"/>
          <w:szCs w:val="19"/>
        </w:rPr>
        <w:t xml:space="preserve">The preferred method of submittal of First Articles will be through Net Inspect. </w:t>
      </w:r>
      <w:hyperlink r:id="rId21">
        <w:r w:rsidR="004A799E" w:rsidRPr="00E67098">
          <w:rPr>
            <w:color w:val="1D1D1D"/>
            <w:spacing w:val="-2"/>
            <w:sz w:val="19"/>
            <w:szCs w:val="19"/>
            <w:u w:val="single" w:color="1C1C1C"/>
          </w:rPr>
          <w:t>www</w:t>
        </w:r>
        <w:r w:rsidR="004A799E" w:rsidRPr="00E67098">
          <w:rPr>
            <w:color w:val="4D4D4D"/>
            <w:spacing w:val="-2"/>
            <w:sz w:val="19"/>
            <w:szCs w:val="19"/>
            <w:u w:val="single" w:color="1C1C1C"/>
          </w:rPr>
          <w:t>.</w:t>
        </w:r>
        <w:r w:rsidR="004A799E" w:rsidRPr="00E67098">
          <w:rPr>
            <w:color w:val="1D1D1D"/>
            <w:spacing w:val="-2"/>
            <w:sz w:val="19"/>
            <w:szCs w:val="19"/>
            <w:u w:val="single" w:color="1C1C1C"/>
          </w:rPr>
          <w:t>netinspect.com</w:t>
        </w:r>
      </w:hyperlink>
    </w:p>
    <w:p w14:paraId="1708E908" w14:textId="77777777" w:rsidR="004A799E" w:rsidRPr="00E67098" w:rsidRDefault="004A799E">
      <w:pPr>
        <w:rPr>
          <w:sz w:val="19"/>
          <w:szCs w:val="19"/>
        </w:rPr>
        <w:sectPr w:rsidR="004A799E" w:rsidRPr="00E67098" w:rsidSect="00DA046E">
          <w:type w:val="continuous"/>
          <w:pgSz w:w="12240" w:h="15840"/>
          <w:pgMar w:top="720" w:right="1080" w:bottom="432" w:left="720" w:header="835" w:footer="1138" w:gutter="0"/>
          <w:cols w:num="2" w:space="720" w:equalWidth="0">
            <w:col w:w="1361" w:space="440"/>
            <w:col w:w="8639"/>
          </w:cols>
        </w:sectPr>
      </w:pPr>
    </w:p>
    <w:p w14:paraId="1708E909" w14:textId="77777777" w:rsidR="004A799E" w:rsidRPr="00E67098" w:rsidRDefault="004A799E">
      <w:pPr>
        <w:pStyle w:val="BodyText"/>
      </w:pPr>
    </w:p>
    <w:p w14:paraId="1708E90A" w14:textId="77777777" w:rsidR="004A799E" w:rsidRPr="00E67098" w:rsidRDefault="004A799E">
      <w:pPr>
        <w:pStyle w:val="BodyText"/>
        <w:spacing w:before="35"/>
      </w:pPr>
    </w:p>
    <w:p w14:paraId="1708E90B" w14:textId="77777777" w:rsidR="004A799E" w:rsidRPr="00E67098" w:rsidRDefault="00E71587">
      <w:pPr>
        <w:tabs>
          <w:tab w:val="left" w:pos="9448"/>
        </w:tabs>
        <w:spacing w:before="1"/>
        <w:ind w:left="74"/>
        <w:rPr>
          <w:b/>
          <w:sz w:val="19"/>
          <w:szCs w:val="19"/>
        </w:rPr>
      </w:pPr>
      <w:r w:rsidRPr="00E67098">
        <w:rPr>
          <w:b/>
          <w:color w:val="010101"/>
          <w:w w:val="105"/>
          <w:sz w:val="19"/>
          <w:szCs w:val="19"/>
          <w:u w:val="thick" w:color="000000"/>
        </w:rPr>
        <w:t>COLLINS AEROSPACE</w:t>
      </w:r>
      <w:r w:rsidRPr="00E67098">
        <w:rPr>
          <w:b/>
          <w:color w:val="010101"/>
          <w:spacing w:val="1"/>
          <w:w w:val="105"/>
          <w:sz w:val="19"/>
          <w:szCs w:val="19"/>
          <w:u w:val="thick" w:color="000000"/>
        </w:rPr>
        <w:t xml:space="preserve"> </w:t>
      </w:r>
      <w:r w:rsidRPr="00E67098">
        <w:rPr>
          <w:b/>
          <w:color w:val="010101"/>
          <w:w w:val="105"/>
          <w:sz w:val="19"/>
          <w:szCs w:val="19"/>
          <w:u w:val="thick" w:color="000000"/>
        </w:rPr>
        <w:t>(HAMILTON</w:t>
      </w:r>
      <w:r w:rsidRPr="00E67098">
        <w:rPr>
          <w:b/>
          <w:color w:val="010101"/>
          <w:spacing w:val="-6"/>
          <w:w w:val="105"/>
          <w:sz w:val="19"/>
          <w:szCs w:val="19"/>
          <w:u w:val="thick" w:color="000000"/>
        </w:rPr>
        <w:t xml:space="preserve"> </w:t>
      </w:r>
      <w:r w:rsidRPr="00E67098">
        <w:rPr>
          <w:b/>
          <w:color w:val="010101"/>
          <w:spacing w:val="-2"/>
          <w:w w:val="105"/>
          <w:sz w:val="19"/>
          <w:szCs w:val="19"/>
          <w:u w:val="thick" w:color="000000"/>
        </w:rPr>
        <w:t>SUNDSTRAND)</w:t>
      </w:r>
      <w:r w:rsidRPr="00E67098">
        <w:rPr>
          <w:b/>
          <w:color w:val="010101"/>
          <w:sz w:val="19"/>
          <w:szCs w:val="19"/>
          <w:u w:val="thick" w:color="000000"/>
        </w:rPr>
        <w:tab/>
      </w:r>
    </w:p>
    <w:p w14:paraId="1708E90C" w14:textId="77777777" w:rsidR="004A799E" w:rsidRPr="00E67098" w:rsidRDefault="004A799E">
      <w:pPr>
        <w:pStyle w:val="BodyText"/>
        <w:spacing w:before="8"/>
        <w:rPr>
          <w:b/>
        </w:rPr>
      </w:pPr>
    </w:p>
    <w:p w14:paraId="1708E90D" w14:textId="77777777" w:rsidR="004A799E" w:rsidRPr="00E67098" w:rsidRDefault="004A799E">
      <w:pPr>
        <w:pStyle w:val="BodyText"/>
        <w:rPr>
          <w:b/>
        </w:rPr>
        <w:sectPr w:rsidR="004A799E" w:rsidRPr="00E67098" w:rsidSect="00DA046E">
          <w:type w:val="continuous"/>
          <w:pgSz w:w="12240" w:h="15840"/>
          <w:pgMar w:top="720" w:right="1080" w:bottom="432" w:left="720" w:header="835" w:footer="1138" w:gutter="0"/>
          <w:cols w:space="720"/>
        </w:sectPr>
      </w:pPr>
    </w:p>
    <w:p w14:paraId="1708E90E" w14:textId="77777777" w:rsidR="004A799E" w:rsidRPr="00E67098" w:rsidRDefault="00E71587">
      <w:pPr>
        <w:spacing w:before="94"/>
        <w:ind w:left="74"/>
        <w:rPr>
          <w:sz w:val="19"/>
          <w:szCs w:val="19"/>
        </w:rPr>
      </w:pPr>
      <w:r w:rsidRPr="00E67098">
        <w:rPr>
          <w:color w:val="010101"/>
          <w:spacing w:val="-4"/>
          <w:sz w:val="19"/>
          <w:szCs w:val="19"/>
        </w:rPr>
        <w:t>Q-HS-</w:t>
      </w:r>
      <w:r w:rsidRPr="00E67098">
        <w:rPr>
          <w:color w:val="010101"/>
          <w:spacing w:val="-10"/>
          <w:sz w:val="19"/>
          <w:szCs w:val="19"/>
        </w:rPr>
        <w:t>1</w:t>
      </w:r>
    </w:p>
    <w:p w14:paraId="1708E90F" w14:textId="77777777" w:rsidR="004A799E" w:rsidRPr="00E67098" w:rsidRDefault="004A799E">
      <w:pPr>
        <w:pStyle w:val="BodyText"/>
      </w:pPr>
    </w:p>
    <w:p w14:paraId="1708E910" w14:textId="77777777" w:rsidR="004A799E" w:rsidRPr="00E67098" w:rsidRDefault="004A799E">
      <w:pPr>
        <w:pStyle w:val="BodyText"/>
      </w:pPr>
    </w:p>
    <w:p w14:paraId="1708E911" w14:textId="77777777" w:rsidR="004A799E" w:rsidRPr="00E67098" w:rsidRDefault="004A799E">
      <w:pPr>
        <w:pStyle w:val="BodyText"/>
      </w:pPr>
    </w:p>
    <w:p w14:paraId="1708E912" w14:textId="77777777" w:rsidR="004A799E" w:rsidRPr="00E67098" w:rsidRDefault="004A799E">
      <w:pPr>
        <w:pStyle w:val="BodyText"/>
      </w:pPr>
    </w:p>
    <w:p w14:paraId="1708E913" w14:textId="77777777" w:rsidR="004A799E" w:rsidRPr="00E67098" w:rsidRDefault="004A799E">
      <w:pPr>
        <w:pStyle w:val="BodyText"/>
      </w:pPr>
    </w:p>
    <w:p w14:paraId="1708E914" w14:textId="77777777" w:rsidR="004A799E" w:rsidRPr="00E67098" w:rsidRDefault="004A799E">
      <w:pPr>
        <w:pStyle w:val="BodyText"/>
        <w:spacing w:before="4"/>
      </w:pPr>
    </w:p>
    <w:p w14:paraId="1708E915" w14:textId="77777777" w:rsidR="004A799E" w:rsidRPr="00E67098" w:rsidRDefault="00E71587">
      <w:pPr>
        <w:spacing w:before="1"/>
        <w:ind w:left="74"/>
        <w:rPr>
          <w:sz w:val="19"/>
          <w:szCs w:val="19"/>
        </w:rPr>
      </w:pPr>
      <w:r w:rsidRPr="00E67098">
        <w:rPr>
          <w:color w:val="010101"/>
          <w:spacing w:val="-4"/>
          <w:sz w:val="19"/>
          <w:szCs w:val="19"/>
        </w:rPr>
        <w:t>Q-HS-</w:t>
      </w:r>
      <w:r w:rsidRPr="00E67098">
        <w:rPr>
          <w:color w:val="010101"/>
          <w:spacing w:val="-10"/>
          <w:sz w:val="19"/>
          <w:szCs w:val="19"/>
        </w:rPr>
        <w:t>2</w:t>
      </w:r>
    </w:p>
    <w:p w14:paraId="1708E916" w14:textId="77777777" w:rsidR="004A799E" w:rsidRPr="00E67098" w:rsidRDefault="004A799E">
      <w:pPr>
        <w:pStyle w:val="BodyText"/>
      </w:pPr>
    </w:p>
    <w:p w14:paraId="1708E917" w14:textId="77777777" w:rsidR="004A799E" w:rsidRPr="00E67098" w:rsidRDefault="004A799E">
      <w:pPr>
        <w:pStyle w:val="BodyText"/>
        <w:spacing w:before="2"/>
      </w:pPr>
    </w:p>
    <w:p w14:paraId="1708E918" w14:textId="77777777" w:rsidR="004A799E" w:rsidRPr="00E67098" w:rsidRDefault="00E71587">
      <w:pPr>
        <w:ind w:left="74"/>
        <w:rPr>
          <w:sz w:val="19"/>
          <w:szCs w:val="19"/>
        </w:rPr>
      </w:pPr>
      <w:r w:rsidRPr="00E67098">
        <w:rPr>
          <w:color w:val="010101"/>
          <w:spacing w:val="-4"/>
          <w:sz w:val="19"/>
          <w:szCs w:val="19"/>
        </w:rPr>
        <w:t>Q-HS-</w:t>
      </w:r>
      <w:r w:rsidRPr="00E67098">
        <w:rPr>
          <w:color w:val="010101"/>
          <w:spacing w:val="-10"/>
          <w:sz w:val="19"/>
          <w:szCs w:val="19"/>
        </w:rPr>
        <w:t>3</w:t>
      </w:r>
    </w:p>
    <w:p w14:paraId="1708E919" w14:textId="77777777" w:rsidR="004A799E" w:rsidRPr="00E67098" w:rsidRDefault="004A799E">
      <w:pPr>
        <w:pStyle w:val="BodyText"/>
        <w:spacing w:before="227"/>
      </w:pPr>
    </w:p>
    <w:p w14:paraId="1708E91A" w14:textId="77777777" w:rsidR="004A799E" w:rsidRPr="00E67098" w:rsidRDefault="00E71587">
      <w:pPr>
        <w:ind w:left="74"/>
        <w:rPr>
          <w:sz w:val="19"/>
          <w:szCs w:val="19"/>
        </w:rPr>
      </w:pPr>
      <w:r w:rsidRPr="00E67098">
        <w:rPr>
          <w:color w:val="010101"/>
          <w:spacing w:val="-4"/>
          <w:sz w:val="19"/>
          <w:szCs w:val="19"/>
        </w:rPr>
        <w:t>Q-HS-</w:t>
      </w:r>
      <w:r w:rsidRPr="00E67098">
        <w:rPr>
          <w:color w:val="010101"/>
          <w:spacing w:val="-10"/>
          <w:sz w:val="19"/>
          <w:szCs w:val="19"/>
        </w:rPr>
        <w:t>4</w:t>
      </w:r>
    </w:p>
    <w:p w14:paraId="1708E91B" w14:textId="77777777" w:rsidR="004A799E" w:rsidRPr="00E67098" w:rsidRDefault="004A799E">
      <w:pPr>
        <w:pStyle w:val="BodyText"/>
      </w:pPr>
    </w:p>
    <w:p w14:paraId="1708E91C" w14:textId="77777777" w:rsidR="004A799E" w:rsidRPr="00E67098" w:rsidRDefault="004A799E">
      <w:pPr>
        <w:pStyle w:val="BodyText"/>
        <w:spacing w:before="7"/>
      </w:pPr>
    </w:p>
    <w:p w14:paraId="1708E91D" w14:textId="77777777" w:rsidR="004A799E" w:rsidRPr="00E67098" w:rsidRDefault="00E71587">
      <w:pPr>
        <w:ind w:left="74"/>
        <w:rPr>
          <w:sz w:val="19"/>
          <w:szCs w:val="19"/>
        </w:rPr>
      </w:pPr>
      <w:r w:rsidRPr="00E67098">
        <w:rPr>
          <w:color w:val="010101"/>
          <w:spacing w:val="-4"/>
          <w:sz w:val="19"/>
          <w:szCs w:val="19"/>
        </w:rPr>
        <w:t>Q-HS-</w:t>
      </w:r>
      <w:r w:rsidRPr="00E67098">
        <w:rPr>
          <w:color w:val="010101"/>
          <w:spacing w:val="-10"/>
          <w:sz w:val="19"/>
          <w:szCs w:val="19"/>
        </w:rPr>
        <w:t>5</w:t>
      </w:r>
    </w:p>
    <w:p w14:paraId="1708E91E" w14:textId="77777777" w:rsidR="004A799E" w:rsidRPr="00E67098" w:rsidRDefault="00E71587">
      <w:pPr>
        <w:spacing w:before="99" w:line="228" w:lineRule="exact"/>
        <w:ind w:left="80"/>
        <w:rPr>
          <w:sz w:val="19"/>
          <w:szCs w:val="19"/>
        </w:rPr>
      </w:pPr>
      <w:r w:rsidRPr="00E67098">
        <w:rPr>
          <w:sz w:val="19"/>
          <w:szCs w:val="19"/>
        </w:rPr>
        <w:br w:type="column"/>
      </w:r>
      <w:r w:rsidRPr="00E67098">
        <w:rPr>
          <w:color w:val="010101"/>
          <w:sz w:val="19"/>
          <w:szCs w:val="19"/>
        </w:rPr>
        <w:t>A</w:t>
      </w:r>
      <w:r w:rsidRPr="00E67098">
        <w:rPr>
          <w:color w:val="010101"/>
          <w:spacing w:val="-12"/>
          <w:sz w:val="19"/>
          <w:szCs w:val="19"/>
        </w:rPr>
        <w:t xml:space="preserve"> </w:t>
      </w:r>
      <w:r w:rsidRPr="00E67098">
        <w:rPr>
          <w:color w:val="010101"/>
          <w:sz w:val="19"/>
          <w:szCs w:val="19"/>
        </w:rPr>
        <w:t>Certificate</w:t>
      </w:r>
      <w:r w:rsidRPr="00E67098">
        <w:rPr>
          <w:color w:val="010101"/>
          <w:spacing w:val="3"/>
          <w:sz w:val="19"/>
          <w:szCs w:val="19"/>
        </w:rPr>
        <w:t xml:space="preserve"> </w:t>
      </w:r>
      <w:r w:rsidRPr="00E67098">
        <w:rPr>
          <w:color w:val="010101"/>
          <w:sz w:val="19"/>
          <w:szCs w:val="19"/>
        </w:rPr>
        <w:t>of</w:t>
      </w:r>
      <w:r w:rsidRPr="00E67098">
        <w:rPr>
          <w:color w:val="010101"/>
          <w:spacing w:val="-10"/>
          <w:sz w:val="19"/>
          <w:szCs w:val="19"/>
        </w:rPr>
        <w:t xml:space="preserve"> </w:t>
      </w:r>
      <w:r w:rsidRPr="00E67098">
        <w:rPr>
          <w:color w:val="010101"/>
          <w:sz w:val="19"/>
          <w:szCs w:val="19"/>
        </w:rPr>
        <w:t>Compliance</w:t>
      </w:r>
      <w:r w:rsidRPr="00E67098">
        <w:rPr>
          <w:color w:val="010101"/>
          <w:spacing w:val="5"/>
          <w:sz w:val="19"/>
          <w:szCs w:val="19"/>
        </w:rPr>
        <w:t xml:space="preserve"> </w:t>
      </w:r>
      <w:r w:rsidRPr="00E67098">
        <w:rPr>
          <w:color w:val="010101"/>
          <w:sz w:val="19"/>
          <w:szCs w:val="19"/>
        </w:rPr>
        <w:t>is</w:t>
      </w:r>
      <w:r w:rsidRPr="00E67098">
        <w:rPr>
          <w:color w:val="010101"/>
          <w:spacing w:val="-10"/>
          <w:sz w:val="19"/>
          <w:szCs w:val="19"/>
        </w:rPr>
        <w:t xml:space="preserve"> </w:t>
      </w:r>
      <w:r w:rsidRPr="00E67098">
        <w:rPr>
          <w:color w:val="010101"/>
          <w:sz w:val="19"/>
          <w:szCs w:val="19"/>
        </w:rPr>
        <w:t>required</w:t>
      </w:r>
      <w:r w:rsidRPr="00E67098">
        <w:rPr>
          <w:color w:val="010101"/>
          <w:spacing w:val="-2"/>
          <w:sz w:val="19"/>
          <w:szCs w:val="19"/>
        </w:rPr>
        <w:t xml:space="preserve"> </w:t>
      </w:r>
      <w:r w:rsidRPr="00E67098">
        <w:rPr>
          <w:color w:val="010101"/>
          <w:sz w:val="19"/>
          <w:szCs w:val="19"/>
        </w:rPr>
        <w:t>and</w:t>
      </w:r>
      <w:r w:rsidRPr="00E67098">
        <w:rPr>
          <w:color w:val="010101"/>
          <w:spacing w:val="-8"/>
          <w:sz w:val="19"/>
          <w:szCs w:val="19"/>
        </w:rPr>
        <w:t xml:space="preserve"> </w:t>
      </w:r>
      <w:r w:rsidRPr="00E67098">
        <w:rPr>
          <w:color w:val="010101"/>
          <w:sz w:val="19"/>
          <w:szCs w:val="19"/>
        </w:rPr>
        <w:t>shall</w:t>
      </w:r>
      <w:r w:rsidRPr="00E67098">
        <w:rPr>
          <w:color w:val="010101"/>
          <w:spacing w:val="-6"/>
          <w:sz w:val="19"/>
          <w:szCs w:val="19"/>
        </w:rPr>
        <w:t xml:space="preserve"> </w:t>
      </w:r>
      <w:r w:rsidRPr="00E67098">
        <w:rPr>
          <w:color w:val="010101"/>
          <w:sz w:val="19"/>
          <w:szCs w:val="19"/>
        </w:rPr>
        <w:t>include</w:t>
      </w:r>
      <w:r w:rsidRPr="00E67098">
        <w:rPr>
          <w:color w:val="010101"/>
          <w:spacing w:val="5"/>
          <w:sz w:val="19"/>
          <w:szCs w:val="19"/>
        </w:rPr>
        <w:t xml:space="preserve"> </w:t>
      </w:r>
      <w:r w:rsidRPr="00E67098">
        <w:rPr>
          <w:color w:val="010101"/>
          <w:sz w:val="19"/>
          <w:szCs w:val="19"/>
        </w:rPr>
        <w:t>the</w:t>
      </w:r>
      <w:r w:rsidRPr="00E67098">
        <w:rPr>
          <w:color w:val="010101"/>
          <w:spacing w:val="-7"/>
          <w:sz w:val="19"/>
          <w:szCs w:val="19"/>
        </w:rPr>
        <w:t xml:space="preserve"> </w:t>
      </w:r>
      <w:r w:rsidRPr="00E67098">
        <w:rPr>
          <w:color w:val="010101"/>
          <w:spacing w:val="-2"/>
          <w:sz w:val="19"/>
          <w:szCs w:val="19"/>
        </w:rPr>
        <w:t>following:</w:t>
      </w:r>
    </w:p>
    <w:p w14:paraId="1708E91F" w14:textId="77777777" w:rsidR="004A799E" w:rsidRPr="00E67098" w:rsidRDefault="00E71587">
      <w:pPr>
        <w:spacing w:line="242" w:lineRule="auto"/>
        <w:ind w:left="76" w:right="78" w:firstLine="2"/>
        <w:rPr>
          <w:sz w:val="19"/>
          <w:szCs w:val="19"/>
        </w:rPr>
      </w:pPr>
      <w:r w:rsidRPr="00E67098">
        <w:rPr>
          <w:color w:val="010101"/>
          <w:sz w:val="19"/>
          <w:szCs w:val="19"/>
        </w:rPr>
        <w:t>Part Number with description, serial number when applicable, Manufacturer's or Processor's certification when applicable, Suppliers name and address, name and signature of Supplier's Quality Control Representative</w:t>
      </w:r>
      <w:r w:rsidRPr="00E67098">
        <w:rPr>
          <w:color w:val="010101"/>
          <w:spacing w:val="-5"/>
          <w:sz w:val="19"/>
          <w:szCs w:val="19"/>
        </w:rPr>
        <w:t xml:space="preserve"> </w:t>
      </w:r>
      <w:r w:rsidRPr="00E67098">
        <w:rPr>
          <w:color w:val="010101"/>
          <w:sz w:val="19"/>
          <w:szCs w:val="19"/>
        </w:rPr>
        <w:t>along with</w:t>
      </w:r>
      <w:r w:rsidRPr="00E67098">
        <w:rPr>
          <w:color w:val="010101"/>
          <w:spacing w:val="-2"/>
          <w:sz w:val="19"/>
          <w:szCs w:val="19"/>
        </w:rPr>
        <w:t xml:space="preserve"> </w:t>
      </w:r>
      <w:r w:rsidRPr="00E67098">
        <w:rPr>
          <w:color w:val="010101"/>
          <w:sz w:val="19"/>
          <w:szCs w:val="19"/>
        </w:rPr>
        <w:t>a</w:t>
      </w:r>
      <w:r w:rsidRPr="00E67098">
        <w:rPr>
          <w:color w:val="010101"/>
          <w:spacing w:val="-4"/>
          <w:sz w:val="19"/>
          <w:szCs w:val="19"/>
        </w:rPr>
        <w:t xml:space="preserve"> </w:t>
      </w:r>
      <w:r w:rsidRPr="00E67098">
        <w:rPr>
          <w:color w:val="010101"/>
          <w:sz w:val="19"/>
          <w:szCs w:val="19"/>
        </w:rPr>
        <w:t>State</w:t>
      </w:r>
      <w:r w:rsidRPr="00E67098">
        <w:rPr>
          <w:color w:val="010101"/>
          <w:spacing w:val="-2"/>
          <w:sz w:val="19"/>
          <w:szCs w:val="19"/>
        </w:rPr>
        <w:t xml:space="preserve"> </w:t>
      </w:r>
      <w:r w:rsidRPr="00E67098">
        <w:rPr>
          <w:color w:val="010101"/>
          <w:sz w:val="19"/>
          <w:szCs w:val="19"/>
        </w:rPr>
        <w:t>of</w:t>
      </w:r>
      <w:r w:rsidRPr="00E67098">
        <w:rPr>
          <w:color w:val="010101"/>
          <w:spacing w:val="-7"/>
          <w:sz w:val="19"/>
          <w:szCs w:val="19"/>
        </w:rPr>
        <w:t xml:space="preserve"> </w:t>
      </w:r>
      <w:r w:rsidRPr="00E67098">
        <w:rPr>
          <w:color w:val="010101"/>
          <w:sz w:val="19"/>
          <w:szCs w:val="19"/>
        </w:rPr>
        <w:t>Conformity</w:t>
      </w:r>
      <w:r w:rsidRPr="00E67098">
        <w:rPr>
          <w:color w:val="3D3D3D"/>
          <w:sz w:val="19"/>
          <w:szCs w:val="19"/>
        </w:rPr>
        <w:t>.</w:t>
      </w:r>
      <w:r w:rsidRPr="00E67098">
        <w:rPr>
          <w:color w:val="3D3D3D"/>
          <w:spacing w:val="35"/>
          <w:sz w:val="19"/>
          <w:szCs w:val="19"/>
        </w:rPr>
        <w:t xml:space="preserve"> </w:t>
      </w:r>
      <w:r w:rsidRPr="00E67098">
        <w:rPr>
          <w:color w:val="010101"/>
          <w:sz w:val="19"/>
          <w:szCs w:val="19"/>
        </w:rPr>
        <w:t>Objective evidence in</w:t>
      </w:r>
      <w:r w:rsidRPr="00E67098">
        <w:rPr>
          <w:color w:val="010101"/>
          <w:spacing w:val="-3"/>
          <w:sz w:val="19"/>
          <w:szCs w:val="19"/>
        </w:rPr>
        <w:t xml:space="preserve"> </w:t>
      </w:r>
      <w:r w:rsidRPr="00E67098">
        <w:rPr>
          <w:color w:val="010101"/>
          <w:sz w:val="19"/>
          <w:szCs w:val="19"/>
        </w:rPr>
        <w:t>the</w:t>
      </w:r>
      <w:r w:rsidRPr="00E67098">
        <w:rPr>
          <w:color w:val="010101"/>
          <w:spacing w:val="-4"/>
          <w:sz w:val="19"/>
          <w:szCs w:val="19"/>
        </w:rPr>
        <w:t xml:space="preserve"> </w:t>
      </w:r>
      <w:r w:rsidRPr="00E67098">
        <w:rPr>
          <w:color w:val="010101"/>
          <w:sz w:val="19"/>
          <w:szCs w:val="19"/>
        </w:rPr>
        <w:t>form of material certifications,</w:t>
      </w:r>
      <w:r w:rsidRPr="00E67098">
        <w:rPr>
          <w:color w:val="010101"/>
          <w:spacing w:val="-3"/>
          <w:sz w:val="19"/>
          <w:szCs w:val="19"/>
        </w:rPr>
        <w:t xml:space="preserve"> </w:t>
      </w:r>
      <w:r w:rsidRPr="00E67098">
        <w:rPr>
          <w:color w:val="010101"/>
          <w:sz w:val="19"/>
          <w:szCs w:val="19"/>
        </w:rPr>
        <w:t>processing certifications,</w:t>
      </w:r>
      <w:r w:rsidRPr="00E67098">
        <w:rPr>
          <w:color w:val="010101"/>
          <w:spacing w:val="-2"/>
          <w:sz w:val="19"/>
          <w:szCs w:val="19"/>
        </w:rPr>
        <w:t xml:space="preserve"> </w:t>
      </w:r>
      <w:r w:rsidRPr="00E67098">
        <w:rPr>
          <w:color w:val="010101"/>
          <w:sz w:val="19"/>
          <w:szCs w:val="19"/>
        </w:rPr>
        <w:t>and test reports as applicable shall be provided and maintained on file</w:t>
      </w:r>
      <w:r w:rsidRPr="00E67098">
        <w:rPr>
          <w:color w:val="2D2D2D"/>
          <w:sz w:val="19"/>
          <w:szCs w:val="19"/>
        </w:rPr>
        <w:t>.</w:t>
      </w:r>
    </w:p>
    <w:p w14:paraId="1708E920" w14:textId="77777777" w:rsidR="004A799E" w:rsidRPr="00E67098" w:rsidRDefault="00E71587">
      <w:pPr>
        <w:spacing w:before="220"/>
        <w:ind w:left="76" w:right="168" w:hanging="2"/>
        <w:rPr>
          <w:sz w:val="19"/>
          <w:szCs w:val="19"/>
        </w:rPr>
      </w:pPr>
      <w:r w:rsidRPr="00E67098">
        <w:rPr>
          <w:color w:val="010101"/>
          <w:sz w:val="19"/>
          <w:szCs w:val="19"/>
        </w:rPr>
        <w:t>Material</w:t>
      </w:r>
      <w:r w:rsidRPr="00E67098">
        <w:rPr>
          <w:color w:val="010101"/>
          <w:spacing w:val="-1"/>
          <w:sz w:val="19"/>
          <w:szCs w:val="19"/>
        </w:rPr>
        <w:t xml:space="preserve"> </w:t>
      </w:r>
      <w:r w:rsidRPr="00E67098">
        <w:rPr>
          <w:color w:val="010101"/>
          <w:sz w:val="19"/>
          <w:szCs w:val="19"/>
        </w:rPr>
        <w:t>certs</w:t>
      </w:r>
      <w:r w:rsidRPr="00E67098">
        <w:rPr>
          <w:color w:val="010101"/>
          <w:spacing w:val="-5"/>
          <w:sz w:val="19"/>
          <w:szCs w:val="19"/>
        </w:rPr>
        <w:t xml:space="preserve"> </w:t>
      </w:r>
      <w:r w:rsidRPr="00E67098">
        <w:rPr>
          <w:color w:val="010101"/>
          <w:sz w:val="19"/>
          <w:szCs w:val="19"/>
        </w:rPr>
        <w:t>and</w:t>
      </w:r>
      <w:r w:rsidRPr="00E67098">
        <w:rPr>
          <w:color w:val="010101"/>
          <w:spacing w:val="-5"/>
          <w:sz w:val="19"/>
          <w:szCs w:val="19"/>
        </w:rPr>
        <w:t xml:space="preserve"> </w:t>
      </w:r>
      <w:r w:rsidRPr="00E67098">
        <w:rPr>
          <w:color w:val="010101"/>
          <w:sz w:val="19"/>
          <w:szCs w:val="19"/>
        </w:rPr>
        <w:t>test</w:t>
      </w:r>
      <w:r w:rsidRPr="00E67098">
        <w:rPr>
          <w:color w:val="010101"/>
          <w:spacing w:val="-5"/>
          <w:sz w:val="19"/>
          <w:szCs w:val="19"/>
        </w:rPr>
        <w:t xml:space="preserve"> </w:t>
      </w:r>
      <w:r w:rsidRPr="00E67098">
        <w:rPr>
          <w:color w:val="010101"/>
          <w:sz w:val="19"/>
          <w:szCs w:val="19"/>
        </w:rPr>
        <w:t>certs</w:t>
      </w:r>
      <w:r w:rsidRPr="00E67098">
        <w:rPr>
          <w:color w:val="010101"/>
          <w:spacing w:val="-6"/>
          <w:sz w:val="19"/>
          <w:szCs w:val="19"/>
        </w:rPr>
        <w:t xml:space="preserve"> </w:t>
      </w:r>
      <w:r w:rsidRPr="00E67098">
        <w:rPr>
          <w:color w:val="010101"/>
          <w:sz w:val="19"/>
          <w:szCs w:val="19"/>
        </w:rPr>
        <w:t>must</w:t>
      </w:r>
      <w:r w:rsidRPr="00E67098">
        <w:rPr>
          <w:color w:val="010101"/>
          <w:spacing w:val="-4"/>
          <w:sz w:val="19"/>
          <w:szCs w:val="19"/>
        </w:rPr>
        <w:t xml:space="preserve"> </w:t>
      </w:r>
      <w:r w:rsidRPr="00E67098">
        <w:rPr>
          <w:color w:val="010101"/>
          <w:sz w:val="19"/>
          <w:szCs w:val="19"/>
        </w:rPr>
        <w:t>accompany each</w:t>
      </w:r>
      <w:r w:rsidRPr="00E67098">
        <w:rPr>
          <w:color w:val="010101"/>
          <w:spacing w:val="-4"/>
          <w:sz w:val="19"/>
          <w:szCs w:val="19"/>
        </w:rPr>
        <w:t xml:space="preserve"> </w:t>
      </w:r>
      <w:r w:rsidRPr="00E67098">
        <w:rPr>
          <w:color w:val="010101"/>
          <w:sz w:val="19"/>
          <w:szCs w:val="19"/>
        </w:rPr>
        <w:t>shipment and</w:t>
      </w:r>
      <w:r w:rsidRPr="00E67098">
        <w:rPr>
          <w:color w:val="010101"/>
          <w:spacing w:val="-11"/>
          <w:sz w:val="19"/>
          <w:szCs w:val="19"/>
        </w:rPr>
        <w:t xml:space="preserve"> </w:t>
      </w:r>
      <w:r w:rsidRPr="00E67098">
        <w:rPr>
          <w:color w:val="010101"/>
          <w:sz w:val="19"/>
          <w:szCs w:val="19"/>
        </w:rPr>
        <w:t>clearly</w:t>
      </w:r>
      <w:r w:rsidRPr="00E67098">
        <w:rPr>
          <w:color w:val="010101"/>
          <w:spacing w:val="-1"/>
          <w:sz w:val="19"/>
          <w:szCs w:val="19"/>
        </w:rPr>
        <w:t xml:space="preserve"> </w:t>
      </w:r>
      <w:r w:rsidRPr="00E67098">
        <w:rPr>
          <w:color w:val="010101"/>
          <w:sz w:val="19"/>
          <w:szCs w:val="19"/>
        </w:rPr>
        <w:t>reference the purchase order and line number shipped against.</w:t>
      </w:r>
    </w:p>
    <w:p w14:paraId="1708E921" w14:textId="77777777" w:rsidR="004A799E" w:rsidRPr="00E67098" w:rsidRDefault="004A799E">
      <w:pPr>
        <w:pStyle w:val="BodyText"/>
        <w:spacing w:before="2"/>
      </w:pPr>
    </w:p>
    <w:p w14:paraId="1708E922" w14:textId="77777777" w:rsidR="004A799E" w:rsidRPr="00E67098" w:rsidRDefault="00E71587">
      <w:pPr>
        <w:ind w:left="76" w:right="65" w:firstLine="3"/>
        <w:rPr>
          <w:sz w:val="19"/>
          <w:szCs w:val="19"/>
        </w:rPr>
      </w:pPr>
      <w:r w:rsidRPr="00E67098">
        <w:rPr>
          <w:noProof/>
          <w:sz w:val="19"/>
          <w:szCs w:val="19"/>
        </w:rPr>
        <mc:AlternateContent>
          <mc:Choice Requires="wps">
            <w:drawing>
              <wp:anchor distT="0" distB="0" distL="0" distR="0" simplePos="0" relativeHeight="487014400" behindDoc="1" locked="0" layoutInCell="1" allowOverlap="1" wp14:anchorId="1708E9D5" wp14:editId="1708E9D6">
                <wp:simplePos x="0" y="0"/>
                <wp:positionH relativeFrom="page">
                  <wp:posOffset>4603623</wp:posOffset>
                </wp:positionH>
                <wp:positionV relativeFrom="paragraph">
                  <wp:posOffset>184304</wp:posOffset>
                </wp:positionV>
                <wp:extent cx="81280" cy="11620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116205"/>
                        </a:xfrm>
                        <a:custGeom>
                          <a:avLst/>
                          <a:gdLst/>
                          <a:ahLst/>
                          <a:cxnLst/>
                          <a:rect l="l" t="t" r="r" b="b"/>
                          <a:pathLst>
                            <a:path w="81280" h="116205">
                              <a:moveTo>
                                <a:pt x="56476" y="45821"/>
                              </a:moveTo>
                              <a:lnTo>
                                <a:pt x="53428" y="41249"/>
                              </a:lnTo>
                              <a:lnTo>
                                <a:pt x="51904" y="35153"/>
                              </a:lnTo>
                              <a:lnTo>
                                <a:pt x="48856" y="32105"/>
                              </a:lnTo>
                              <a:lnTo>
                                <a:pt x="45720" y="30060"/>
                              </a:lnTo>
                              <a:lnTo>
                                <a:pt x="45720" y="48869"/>
                              </a:lnTo>
                              <a:lnTo>
                                <a:pt x="45720" y="67157"/>
                              </a:lnTo>
                              <a:lnTo>
                                <a:pt x="44196" y="73342"/>
                              </a:lnTo>
                              <a:lnTo>
                                <a:pt x="41148" y="77914"/>
                              </a:lnTo>
                              <a:lnTo>
                                <a:pt x="32004" y="84010"/>
                              </a:lnTo>
                              <a:lnTo>
                                <a:pt x="22860" y="84010"/>
                              </a:lnTo>
                              <a:lnTo>
                                <a:pt x="18288" y="80962"/>
                              </a:lnTo>
                              <a:lnTo>
                                <a:pt x="15240" y="77914"/>
                              </a:lnTo>
                              <a:lnTo>
                                <a:pt x="12192" y="73342"/>
                              </a:lnTo>
                              <a:lnTo>
                                <a:pt x="10668" y="67157"/>
                              </a:lnTo>
                              <a:lnTo>
                                <a:pt x="10668" y="50393"/>
                              </a:lnTo>
                              <a:lnTo>
                                <a:pt x="12192" y="44297"/>
                              </a:lnTo>
                              <a:lnTo>
                                <a:pt x="15240" y="39725"/>
                              </a:lnTo>
                              <a:lnTo>
                                <a:pt x="19812" y="35153"/>
                              </a:lnTo>
                              <a:lnTo>
                                <a:pt x="22860" y="33629"/>
                              </a:lnTo>
                              <a:lnTo>
                                <a:pt x="33528" y="33629"/>
                              </a:lnTo>
                              <a:lnTo>
                                <a:pt x="36576" y="35153"/>
                              </a:lnTo>
                              <a:lnTo>
                                <a:pt x="44196" y="42773"/>
                              </a:lnTo>
                              <a:lnTo>
                                <a:pt x="45720" y="48869"/>
                              </a:lnTo>
                              <a:lnTo>
                                <a:pt x="45720" y="30060"/>
                              </a:lnTo>
                              <a:lnTo>
                                <a:pt x="44196" y="29057"/>
                              </a:lnTo>
                              <a:lnTo>
                                <a:pt x="39624" y="26009"/>
                              </a:lnTo>
                              <a:lnTo>
                                <a:pt x="35052" y="24485"/>
                              </a:lnTo>
                              <a:lnTo>
                                <a:pt x="21336" y="24485"/>
                              </a:lnTo>
                              <a:lnTo>
                                <a:pt x="18288" y="26009"/>
                              </a:lnTo>
                              <a:lnTo>
                                <a:pt x="15240" y="29057"/>
                              </a:lnTo>
                              <a:lnTo>
                                <a:pt x="12192" y="30581"/>
                              </a:lnTo>
                              <a:lnTo>
                                <a:pt x="10668" y="33629"/>
                              </a:lnTo>
                              <a:lnTo>
                                <a:pt x="10668" y="26009"/>
                              </a:lnTo>
                              <a:lnTo>
                                <a:pt x="0" y="26009"/>
                              </a:lnTo>
                              <a:lnTo>
                                <a:pt x="0" y="116014"/>
                              </a:lnTo>
                              <a:lnTo>
                                <a:pt x="10668" y="116014"/>
                              </a:lnTo>
                              <a:lnTo>
                                <a:pt x="10668" y="84010"/>
                              </a:lnTo>
                              <a:lnTo>
                                <a:pt x="15240" y="88582"/>
                              </a:lnTo>
                              <a:lnTo>
                                <a:pt x="24384" y="93154"/>
                              </a:lnTo>
                              <a:lnTo>
                                <a:pt x="33528" y="93154"/>
                              </a:lnTo>
                              <a:lnTo>
                                <a:pt x="56476" y="70294"/>
                              </a:lnTo>
                              <a:lnTo>
                                <a:pt x="56476" y="45821"/>
                              </a:lnTo>
                              <a:close/>
                            </a:path>
                            <a:path w="81280" h="116205">
                              <a:moveTo>
                                <a:pt x="81153" y="0"/>
                              </a:moveTo>
                              <a:lnTo>
                                <a:pt x="68961" y="0"/>
                              </a:lnTo>
                              <a:lnTo>
                                <a:pt x="68961" y="91440"/>
                              </a:lnTo>
                              <a:lnTo>
                                <a:pt x="81153" y="91440"/>
                              </a:lnTo>
                              <a:lnTo>
                                <a:pt x="81153" y="0"/>
                              </a:lnTo>
                              <a:close/>
                            </a:path>
                          </a:pathLst>
                        </a:custGeom>
                        <a:solidFill>
                          <a:srgbClr val="1C1C1C"/>
                        </a:solidFill>
                      </wps:spPr>
                      <wps:bodyPr wrap="square" lIns="0" tIns="0" rIns="0" bIns="0" rtlCol="0">
                        <a:prstTxWarp prst="textNoShape">
                          <a:avLst/>
                        </a:prstTxWarp>
                        <a:noAutofit/>
                      </wps:bodyPr>
                    </wps:wsp>
                  </a:graphicData>
                </a:graphic>
              </wp:anchor>
            </w:drawing>
          </mc:Choice>
          <mc:Fallback>
            <w:pict>
              <v:shape w14:anchorId="63ABC549" id="Graphic 11" o:spid="_x0000_s1026" style="position:absolute;margin-left:362.5pt;margin-top:14.5pt;width:6.4pt;height:9.15pt;z-index:-16302080;visibility:visible;mso-wrap-style:square;mso-wrap-distance-left:0;mso-wrap-distance-top:0;mso-wrap-distance-right:0;mso-wrap-distance-bottom:0;mso-position-horizontal:absolute;mso-position-horizontal-relative:page;mso-position-vertical:absolute;mso-position-vertical-relative:text;v-text-anchor:top" coordsize="81280,116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" path="m56476,45821l53428,41249,51904,35153,48856,32105,45720,30060r,18809l45720,67157r-1524,6185l41148,77914r-9144,6096l22860,84010,18288,80962,15240,77914,12192,73342,10668,67157r,-16764l12192,44297r3048,-4572l19812,35153r3048,-1524l33528,33629r3048,1524l44196,42773r1524,6096l45720,30060,44196,29057,39624,26009,35052,24485r-13716,l18288,26009r-3048,3048l12192,30581r-1524,3048l10668,26009,,26009r,90005l10668,116014r,-32004l15240,88582r9144,4572l33528,93154,56476,70294r,-24473xem81153,l68961,r,91440l81153,91440,81153,xe" fillcolor="#1c1c1c" stroked="f">
                <v:path arrowok="t"/>
                <w10:wrap anchorx="page"/>
              </v:shape>
            </w:pict>
          </mc:Fallback>
        </mc:AlternateContent>
      </w:r>
      <w:r w:rsidRPr="00E67098">
        <w:rPr>
          <w:color w:val="010101"/>
          <w:sz w:val="19"/>
          <w:szCs w:val="19"/>
        </w:rPr>
        <w:t>All requirements of COL-ASQR-PRO-0003 apply</w:t>
      </w:r>
      <w:r w:rsidRPr="00E67098">
        <w:rPr>
          <w:color w:val="2D2D2D"/>
          <w:sz w:val="19"/>
          <w:szCs w:val="19"/>
        </w:rPr>
        <w:t>.</w:t>
      </w:r>
      <w:r w:rsidRPr="00E67098">
        <w:rPr>
          <w:color w:val="2D2D2D"/>
          <w:spacing w:val="-12"/>
          <w:sz w:val="19"/>
          <w:szCs w:val="19"/>
        </w:rPr>
        <w:t xml:space="preserve"> </w:t>
      </w:r>
      <w:r w:rsidRPr="00E67098">
        <w:rPr>
          <w:color w:val="010101"/>
          <w:sz w:val="19"/>
          <w:szCs w:val="19"/>
        </w:rPr>
        <w:t xml:space="preserve">Obtained at the following address: </w:t>
      </w:r>
      <w:hyperlink r:id="rId22">
        <w:r w:rsidR="004A799E" w:rsidRPr="00E67098">
          <w:rPr>
            <w:color w:val="1D1D1D"/>
            <w:sz w:val="19"/>
            <w:szCs w:val="19"/>
            <w:u w:val="single" w:color="1C1C1C"/>
          </w:rPr>
          <w:t>http</w:t>
        </w:r>
        <w:r w:rsidR="004A799E" w:rsidRPr="00E67098">
          <w:rPr>
            <w:color w:val="666666"/>
            <w:sz w:val="19"/>
            <w:szCs w:val="19"/>
            <w:u w:val="single" w:color="1C1C1C"/>
          </w:rPr>
          <w:t>:</w:t>
        </w:r>
        <w:r w:rsidR="004A799E" w:rsidRPr="00E67098">
          <w:rPr>
            <w:color w:val="1D1D1D"/>
            <w:sz w:val="19"/>
            <w:szCs w:val="19"/>
            <w:u w:val="single" w:color="1C1C1C"/>
          </w:rPr>
          <w:t>//www</w:t>
        </w:r>
        <w:r w:rsidR="004A799E" w:rsidRPr="00E67098">
          <w:rPr>
            <w:color w:val="4D4D4D"/>
            <w:sz w:val="19"/>
            <w:szCs w:val="19"/>
            <w:u w:val="single" w:color="1C1C1C"/>
          </w:rPr>
          <w:t>.</w:t>
        </w:r>
        <w:r w:rsidR="004A799E" w:rsidRPr="00E67098">
          <w:rPr>
            <w:color w:val="1D1D1D"/>
            <w:sz w:val="19"/>
            <w:szCs w:val="19"/>
            <w:u w:val="single" w:color="1C1C1C"/>
          </w:rPr>
          <w:t>utc</w:t>
        </w:r>
        <w:r w:rsidR="004A799E" w:rsidRPr="00E67098">
          <w:rPr>
            <w:color w:val="4D4D4D"/>
            <w:sz w:val="19"/>
            <w:szCs w:val="19"/>
            <w:u w:val="single" w:color="1C1C1C"/>
          </w:rPr>
          <w:t>.</w:t>
        </w:r>
        <w:r w:rsidR="004A799E" w:rsidRPr="00E67098">
          <w:rPr>
            <w:color w:val="1D1D1D"/>
            <w:sz w:val="19"/>
            <w:szCs w:val="19"/>
            <w:u w:val="single" w:color="1C1C1C"/>
          </w:rPr>
          <w:t>com/Suppliers/Pages/Aerospace-Sup</w:t>
        </w:r>
        <w:r w:rsidR="004A799E" w:rsidRPr="00E67098">
          <w:rPr>
            <w:color w:val="1D1D1D"/>
            <w:spacing w:val="40"/>
            <w:sz w:val="19"/>
            <w:szCs w:val="19"/>
            <w:u w:val="single" w:color="1C1C1C"/>
          </w:rPr>
          <w:t xml:space="preserve"> </w:t>
        </w:r>
        <w:r w:rsidR="004A799E" w:rsidRPr="00E67098">
          <w:rPr>
            <w:color w:val="1D1D1D"/>
            <w:sz w:val="19"/>
            <w:szCs w:val="19"/>
            <w:u w:val="single" w:color="1C1C1C"/>
          </w:rPr>
          <w:t>ier-Quality-Requirement-Documents</w:t>
        </w:r>
        <w:r w:rsidR="004A799E" w:rsidRPr="00E67098">
          <w:rPr>
            <w:color w:val="4D4D4D"/>
            <w:sz w:val="19"/>
            <w:szCs w:val="19"/>
            <w:u w:val="single" w:color="1C1C1C"/>
          </w:rPr>
          <w:t>.</w:t>
        </w:r>
        <w:r w:rsidR="004A799E" w:rsidRPr="00E67098">
          <w:rPr>
            <w:color w:val="1D1D1D"/>
            <w:sz w:val="19"/>
            <w:szCs w:val="19"/>
            <w:u w:val="single" w:color="1C1C1C"/>
          </w:rPr>
          <w:t>aspx</w:t>
        </w:r>
      </w:hyperlink>
    </w:p>
    <w:p w14:paraId="1708E923" w14:textId="77777777" w:rsidR="004A799E" w:rsidRPr="00E67098" w:rsidRDefault="004A799E">
      <w:pPr>
        <w:pStyle w:val="BodyText"/>
        <w:spacing w:before="2"/>
      </w:pPr>
    </w:p>
    <w:p w14:paraId="1708E924" w14:textId="77777777" w:rsidR="004A799E" w:rsidRPr="00E67098" w:rsidRDefault="00E71587">
      <w:pPr>
        <w:ind w:left="76" w:right="65" w:firstLine="2"/>
        <w:rPr>
          <w:sz w:val="19"/>
          <w:szCs w:val="19"/>
        </w:rPr>
      </w:pPr>
      <w:r w:rsidRPr="00E67098">
        <w:rPr>
          <w:noProof/>
          <w:sz w:val="19"/>
          <w:szCs w:val="19"/>
        </w:rPr>
        <mc:AlternateContent>
          <mc:Choice Requires="wps">
            <w:drawing>
              <wp:anchor distT="0" distB="0" distL="0" distR="0" simplePos="0" relativeHeight="487014912" behindDoc="1" locked="0" layoutInCell="1" allowOverlap="1" wp14:anchorId="1708E9D7" wp14:editId="1708E9D8">
                <wp:simplePos x="0" y="0"/>
                <wp:positionH relativeFrom="page">
                  <wp:posOffset>4603623</wp:posOffset>
                </wp:positionH>
                <wp:positionV relativeFrom="paragraph">
                  <wp:posOffset>182309</wp:posOffset>
                </wp:positionV>
                <wp:extent cx="81280" cy="116839"/>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116839"/>
                        </a:xfrm>
                        <a:custGeom>
                          <a:avLst/>
                          <a:gdLst/>
                          <a:ahLst/>
                          <a:cxnLst/>
                          <a:rect l="l" t="t" r="r" b="b"/>
                          <a:pathLst>
                            <a:path w="81280" h="116839">
                              <a:moveTo>
                                <a:pt x="56476" y="46291"/>
                              </a:moveTo>
                              <a:lnTo>
                                <a:pt x="53428" y="41719"/>
                              </a:lnTo>
                              <a:lnTo>
                                <a:pt x="51904" y="35623"/>
                              </a:lnTo>
                              <a:lnTo>
                                <a:pt x="48856" y="32575"/>
                              </a:lnTo>
                              <a:lnTo>
                                <a:pt x="45720" y="30530"/>
                              </a:lnTo>
                              <a:lnTo>
                                <a:pt x="45720" y="49339"/>
                              </a:lnTo>
                              <a:lnTo>
                                <a:pt x="45720" y="67627"/>
                              </a:lnTo>
                              <a:lnTo>
                                <a:pt x="44196" y="73825"/>
                              </a:lnTo>
                              <a:lnTo>
                                <a:pt x="41148" y="78397"/>
                              </a:lnTo>
                              <a:lnTo>
                                <a:pt x="32004" y="84493"/>
                              </a:lnTo>
                              <a:lnTo>
                                <a:pt x="22860" y="84493"/>
                              </a:lnTo>
                              <a:lnTo>
                                <a:pt x="18288" y="81445"/>
                              </a:lnTo>
                              <a:lnTo>
                                <a:pt x="15240" y="78397"/>
                              </a:lnTo>
                              <a:lnTo>
                                <a:pt x="12192" y="73825"/>
                              </a:lnTo>
                              <a:lnTo>
                                <a:pt x="10668" y="67627"/>
                              </a:lnTo>
                              <a:lnTo>
                                <a:pt x="10668" y="50863"/>
                              </a:lnTo>
                              <a:lnTo>
                                <a:pt x="12192" y="44767"/>
                              </a:lnTo>
                              <a:lnTo>
                                <a:pt x="15240" y="40195"/>
                              </a:lnTo>
                              <a:lnTo>
                                <a:pt x="19812" y="35623"/>
                              </a:lnTo>
                              <a:lnTo>
                                <a:pt x="22860" y="34099"/>
                              </a:lnTo>
                              <a:lnTo>
                                <a:pt x="33528" y="34099"/>
                              </a:lnTo>
                              <a:lnTo>
                                <a:pt x="36576" y="35623"/>
                              </a:lnTo>
                              <a:lnTo>
                                <a:pt x="44196" y="43243"/>
                              </a:lnTo>
                              <a:lnTo>
                                <a:pt x="45720" y="49339"/>
                              </a:lnTo>
                              <a:lnTo>
                                <a:pt x="45720" y="30530"/>
                              </a:lnTo>
                              <a:lnTo>
                                <a:pt x="44196" y="29527"/>
                              </a:lnTo>
                              <a:lnTo>
                                <a:pt x="39624" y="26479"/>
                              </a:lnTo>
                              <a:lnTo>
                                <a:pt x="35052" y="24955"/>
                              </a:lnTo>
                              <a:lnTo>
                                <a:pt x="21336" y="24955"/>
                              </a:lnTo>
                              <a:lnTo>
                                <a:pt x="18288" y="26479"/>
                              </a:lnTo>
                              <a:lnTo>
                                <a:pt x="15240" y="29527"/>
                              </a:lnTo>
                              <a:lnTo>
                                <a:pt x="12192" y="31051"/>
                              </a:lnTo>
                              <a:lnTo>
                                <a:pt x="10668" y="34099"/>
                              </a:lnTo>
                              <a:lnTo>
                                <a:pt x="10668" y="26479"/>
                              </a:lnTo>
                              <a:lnTo>
                                <a:pt x="0" y="26479"/>
                              </a:lnTo>
                              <a:lnTo>
                                <a:pt x="0" y="116497"/>
                              </a:lnTo>
                              <a:lnTo>
                                <a:pt x="10668" y="116497"/>
                              </a:lnTo>
                              <a:lnTo>
                                <a:pt x="10668" y="84493"/>
                              </a:lnTo>
                              <a:lnTo>
                                <a:pt x="15240" y="89065"/>
                              </a:lnTo>
                              <a:lnTo>
                                <a:pt x="24384" y="93637"/>
                              </a:lnTo>
                              <a:lnTo>
                                <a:pt x="33528" y="93637"/>
                              </a:lnTo>
                              <a:lnTo>
                                <a:pt x="56476" y="70777"/>
                              </a:lnTo>
                              <a:lnTo>
                                <a:pt x="56476" y="46291"/>
                              </a:lnTo>
                              <a:close/>
                            </a:path>
                            <a:path w="81280" h="116839">
                              <a:moveTo>
                                <a:pt x="81153" y="0"/>
                              </a:moveTo>
                              <a:lnTo>
                                <a:pt x="68961" y="0"/>
                              </a:lnTo>
                              <a:lnTo>
                                <a:pt x="68961" y="91440"/>
                              </a:lnTo>
                              <a:lnTo>
                                <a:pt x="81153" y="91440"/>
                              </a:lnTo>
                              <a:lnTo>
                                <a:pt x="81153" y="0"/>
                              </a:lnTo>
                              <a:close/>
                            </a:path>
                          </a:pathLst>
                        </a:custGeom>
                        <a:solidFill>
                          <a:srgbClr val="1C1C1C"/>
                        </a:solidFill>
                      </wps:spPr>
                      <wps:bodyPr wrap="square" lIns="0" tIns="0" rIns="0" bIns="0" rtlCol="0">
                        <a:prstTxWarp prst="textNoShape">
                          <a:avLst/>
                        </a:prstTxWarp>
                        <a:noAutofit/>
                      </wps:bodyPr>
                    </wps:wsp>
                  </a:graphicData>
                </a:graphic>
              </wp:anchor>
            </w:drawing>
          </mc:Choice>
          <mc:Fallback>
            <w:pict>
              <v:shape w14:anchorId="3103A2F3" id="Graphic 12" o:spid="_x0000_s1026" style="position:absolute;margin-left:362.5pt;margin-top:14.35pt;width:6.4pt;height:9.2pt;z-index:-16301568;visibility:visible;mso-wrap-style:square;mso-wrap-distance-left:0;mso-wrap-distance-top:0;mso-wrap-distance-right:0;mso-wrap-distance-bottom:0;mso-position-horizontal:absolute;mso-position-horizontal-relative:page;mso-position-vertical:absolute;mso-position-vertical-relative:text;v-text-anchor:top" coordsize="81280,1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" path="m56476,46291l53428,41719,51904,35623,48856,32575,45720,30530r,18809l45720,67627r-1524,6198l41148,78397r-9144,6096l22860,84493,18288,81445,15240,78397,12192,73825,10668,67627r,-16764l12192,44767r3048,-4572l19812,35623r3048,-1524l33528,34099r3048,1524l44196,43243r1524,6096l45720,30530,44196,29527,39624,26479,35052,24955r-13716,l18288,26479r-3048,3048l12192,31051r-1524,3048l10668,26479,,26479r,90018l10668,116497r,-32004l15240,89065r9144,4572l33528,93637,56476,70777r,-24486xem81153,l68961,r,91440l81153,91440,81153,xe" fillcolor="#1c1c1c" stroked="f">
                <v:path arrowok="t"/>
                <w10:wrap anchorx="page"/>
              </v:shape>
            </w:pict>
          </mc:Fallback>
        </mc:AlternateContent>
      </w:r>
      <w:r w:rsidRPr="00E67098">
        <w:rPr>
          <w:color w:val="010101"/>
          <w:sz w:val="19"/>
          <w:szCs w:val="19"/>
        </w:rPr>
        <w:t>UPPAP required per ASQR-09</w:t>
      </w:r>
      <w:r w:rsidRPr="00E67098">
        <w:rPr>
          <w:color w:val="3D3D3D"/>
          <w:sz w:val="19"/>
          <w:szCs w:val="19"/>
        </w:rPr>
        <w:t>.</w:t>
      </w:r>
      <w:r w:rsidRPr="00E67098">
        <w:rPr>
          <w:color w:val="010101"/>
          <w:sz w:val="19"/>
          <w:szCs w:val="19"/>
        </w:rPr>
        <w:t>2</w:t>
      </w:r>
      <w:r w:rsidRPr="00E67098">
        <w:rPr>
          <w:color w:val="3D3D3D"/>
          <w:sz w:val="19"/>
          <w:szCs w:val="19"/>
        </w:rPr>
        <w:t>.</w:t>
      </w:r>
      <w:r w:rsidRPr="00E67098">
        <w:rPr>
          <w:color w:val="3D3D3D"/>
          <w:spacing w:val="40"/>
          <w:sz w:val="19"/>
          <w:szCs w:val="19"/>
        </w:rPr>
        <w:t xml:space="preserve"> </w:t>
      </w:r>
      <w:r w:rsidRPr="00E67098">
        <w:rPr>
          <w:color w:val="010101"/>
          <w:sz w:val="19"/>
          <w:szCs w:val="19"/>
        </w:rPr>
        <w:t xml:space="preserve">Obtained at the following address: </w:t>
      </w:r>
      <w:hyperlink r:id="rId23">
        <w:r w:rsidR="004A799E" w:rsidRPr="00E67098">
          <w:rPr>
            <w:color w:val="1D1D1D"/>
            <w:sz w:val="19"/>
            <w:szCs w:val="19"/>
            <w:u w:val="single" w:color="1C1C1C"/>
          </w:rPr>
          <w:t>http</w:t>
        </w:r>
        <w:r w:rsidR="004A799E" w:rsidRPr="00E67098">
          <w:rPr>
            <w:color w:val="666666"/>
            <w:sz w:val="19"/>
            <w:szCs w:val="19"/>
            <w:u w:val="single" w:color="1C1C1C"/>
          </w:rPr>
          <w:t>:</w:t>
        </w:r>
        <w:r w:rsidR="004A799E" w:rsidRPr="00E67098">
          <w:rPr>
            <w:color w:val="1D1D1D"/>
            <w:sz w:val="19"/>
            <w:szCs w:val="19"/>
            <w:u w:val="single" w:color="1C1C1C"/>
          </w:rPr>
          <w:t>//www</w:t>
        </w:r>
        <w:r w:rsidR="004A799E" w:rsidRPr="00E67098">
          <w:rPr>
            <w:color w:val="4D4D4D"/>
            <w:sz w:val="19"/>
            <w:szCs w:val="19"/>
            <w:u w:val="single" w:color="1C1C1C"/>
          </w:rPr>
          <w:t>.</w:t>
        </w:r>
        <w:r w:rsidR="004A799E" w:rsidRPr="00E67098">
          <w:rPr>
            <w:color w:val="1D1D1D"/>
            <w:sz w:val="19"/>
            <w:szCs w:val="19"/>
            <w:u w:val="single" w:color="1C1C1C"/>
          </w:rPr>
          <w:t>utc</w:t>
        </w:r>
        <w:r w:rsidR="004A799E" w:rsidRPr="00E67098">
          <w:rPr>
            <w:color w:val="4D4D4D"/>
            <w:sz w:val="19"/>
            <w:szCs w:val="19"/>
            <w:u w:val="single" w:color="1C1C1C"/>
          </w:rPr>
          <w:t>.</w:t>
        </w:r>
        <w:r w:rsidR="004A799E" w:rsidRPr="00E67098">
          <w:rPr>
            <w:color w:val="1D1D1D"/>
            <w:sz w:val="19"/>
            <w:szCs w:val="19"/>
            <w:u w:val="single" w:color="1C1C1C"/>
          </w:rPr>
          <w:t>com/Suppliers/Pages/Aerospace-Sup</w:t>
        </w:r>
        <w:r w:rsidR="004A799E" w:rsidRPr="00E67098">
          <w:rPr>
            <w:color w:val="1D1D1D"/>
            <w:spacing w:val="40"/>
            <w:sz w:val="19"/>
            <w:szCs w:val="19"/>
            <w:u w:val="single" w:color="1C1C1C"/>
          </w:rPr>
          <w:t xml:space="preserve"> </w:t>
        </w:r>
        <w:r w:rsidR="004A799E" w:rsidRPr="00E67098">
          <w:rPr>
            <w:color w:val="1D1D1D"/>
            <w:sz w:val="19"/>
            <w:szCs w:val="19"/>
            <w:u w:val="single" w:color="1C1C1C"/>
          </w:rPr>
          <w:t>ier-Quality-Requirement-Documents</w:t>
        </w:r>
        <w:r w:rsidR="004A799E" w:rsidRPr="00E67098">
          <w:rPr>
            <w:color w:val="4D4D4D"/>
            <w:sz w:val="19"/>
            <w:szCs w:val="19"/>
            <w:u w:val="single" w:color="1C1C1C"/>
          </w:rPr>
          <w:t>.</w:t>
        </w:r>
        <w:r w:rsidR="004A799E" w:rsidRPr="00E67098">
          <w:rPr>
            <w:color w:val="1D1D1D"/>
            <w:sz w:val="19"/>
            <w:szCs w:val="19"/>
            <w:u w:val="single" w:color="1C1C1C"/>
          </w:rPr>
          <w:t>aspx</w:t>
        </w:r>
      </w:hyperlink>
    </w:p>
    <w:p w14:paraId="1708E925" w14:textId="77777777" w:rsidR="004A799E" w:rsidRPr="00E67098" w:rsidRDefault="004A799E">
      <w:pPr>
        <w:pStyle w:val="BodyText"/>
        <w:spacing w:before="2"/>
      </w:pPr>
    </w:p>
    <w:p w14:paraId="1708E926" w14:textId="77777777" w:rsidR="004A799E" w:rsidRPr="00E67098" w:rsidRDefault="00E71587">
      <w:pPr>
        <w:ind w:left="75"/>
        <w:rPr>
          <w:sz w:val="19"/>
          <w:szCs w:val="19"/>
        </w:rPr>
      </w:pPr>
      <w:r w:rsidRPr="00E67098">
        <w:rPr>
          <w:color w:val="010101"/>
          <w:sz w:val="19"/>
          <w:szCs w:val="19"/>
        </w:rPr>
        <w:t>Suppliers</w:t>
      </w:r>
      <w:r w:rsidRPr="00E67098">
        <w:rPr>
          <w:color w:val="010101"/>
          <w:spacing w:val="1"/>
          <w:sz w:val="19"/>
          <w:szCs w:val="19"/>
        </w:rPr>
        <w:t xml:space="preserve"> </w:t>
      </w:r>
      <w:r w:rsidRPr="00E67098">
        <w:rPr>
          <w:color w:val="010101"/>
          <w:sz w:val="19"/>
          <w:szCs w:val="19"/>
        </w:rPr>
        <w:t>that</w:t>
      </w:r>
      <w:r w:rsidRPr="00E67098">
        <w:rPr>
          <w:color w:val="010101"/>
          <w:spacing w:val="-6"/>
          <w:sz w:val="19"/>
          <w:szCs w:val="19"/>
        </w:rPr>
        <w:t xml:space="preserve"> </w:t>
      </w:r>
      <w:r w:rsidRPr="00E67098">
        <w:rPr>
          <w:color w:val="010101"/>
          <w:sz w:val="19"/>
          <w:szCs w:val="19"/>
        </w:rPr>
        <w:t>provide</w:t>
      </w:r>
      <w:r w:rsidRPr="00E67098">
        <w:rPr>
          <w:color w:val="010101"/>
          <w:spacing w:val="1"/>
          <w:sz w:val="19"/>
          <w:szCs w:val="19"/>
        </w:rPr>
        <w:t xml:space="preserve"> </w:t>
      </w:r>
      <w:r w:rsidRPr="00E67098">
        <w:rPr>
          <w:color w:val="010101"/>
          <w:sz w:val="19"/>
          <w:szCs w:val="19"/>
        </w:rPr>
        <w:t>special</w:t>
      </w:r>
      <w:r w:rsidRPr="00E67098">
        <w:rPr>
          <w:color w:val="010101"/>
          <w:spacing w:val="1"/>
          <w:sz w:val="19"/>
          <w:szCs w:val="19"/>
        </w:rPr>
        <w:t xml:space="preserve"> </w:t>
      </w:r>
      <w:r w:rsidRPr="00E67098">
        <w:rPr>
          <w:color w:val="010101"/>
          <w:sz w:val="19"/>
          <w:szCs w:val="19"/>
        </w:rPr>
        <w:t>processes</w:t>
      </w:r>
      <w:r w:rsidRPr="00E67098">
        <w:rPr>
          <w:color w:val="010101"/>
          <w:spacing w:val="2"/>
          <w:sz w:val="19"/>
          <w:szCs w:val="19"/>
        </w:rPr>
        <w:t xml:space="preserve"> </w:t>
      </w:r>
      <w:r w:rsidRPr="00E67098">
        <w:rPr>
          <w:color w:val="010101"/>
          <w:sz w:val="19"/>
          <w:szCs w:val="19"/>
        </w:rPr>
        <w:t>or</w:t>
      </w:r>
      <w:r w:rsidRPr="00E67098">
        <w:rPr>
          <w:color w:val="010101"/>
          <w:spacing w:val="-5"/>
          <w:sz w:val="19"/>
          <w:szCs w:val="19"/>
        </w:rPr>
        <w:t xml:space="preserve"> </w:t>
      </w:r>
      <w:r w:rsidRPr="00E67098">
        <w:rPr>
          <w:color w:val="010101"/>
          <w:sz w:val="19"/>
          <w:szCs w:val="19"/>
        </w:rPr>
        <w:t>materials</w:t>
      </w:r>
      <w:r w:rsidRPr="00E67098">
        <w:rPr>
          <w:color w:val="010101"/>
          <w:spacing w:val="3"/>
          <w:sz w:val="19"/>
          <w:szCs w:val="19"/>
        </w:rPr>
        <w:t xml:space="preserve"> </w:t>
      </w:r>
      <w:r w:rsidRPr="00E67098">
        <w:rPr>
          <w:color w:val="010101"/>
          <w:sz w:val="19"/>
          <w:szCs w:val="19"/>
        </w:rPr>
        <w:t>must be</w:t>
      </w:r>
      <w:r w:rsidRPr="00E67098">
        <w:rPr>
          <w:color w:val="010101"/>
          <w:spacing w:val="-8"/>
          <w:sz w:val="19"/>
          <w:szCs w:val="19"/>
        </w:rPr>
        <w:t xml:space="preserve"> </w:t>
      </w:r>
      <w:r w:rsidRPr="00E67098">
        <w:rPr>
          <w:color w:val="010101"/>
          <w:sz w:val="19"/>
          <w:szCs w:val="19"/>
        </w:rPr>
        <w:t>identified</w:t>
      </w:r>
      <w:r w:rsidRPr="00E67098">
        <w:rPr>
          <w:color w:val="010101"/>
          <w:spacing w:val="2"/>
          <w:sz w:val="19"/>
          <w:szCs w:val="19"/>
        </w:rPr>
        <w:t xml:space="preserve"> </w:t>
      </w:r>
      <w:proofErr w:type="gramStart"/>
      <w:r w:rsidRPr="00E67098">
        <w:rPr>
          <w:color w:val="010101"/>
          <w:sz w:val="19"/>
          <w:szCs w:val="19"/>
        </w:rPr>
        <w:t>on</w:t>
      </w:r>
      <w:proofErr w:type="gramEnd"/>
      <w:r w:rsidRPr="00E67098">
        <w:rPr>
          <w:color w:val="010101"/>
          <w:spacing w:val="-6"/>
          <w:sz w:val="19"/>
          <w:szCs w:val="19"/>
        </w:rPr>
        <w:t xml:space="preserve"> </w:t>
      </w:r>
      <w:proofErr w:type="gramStart"/>
      <w:r w:rsidRPr="00E67098">
        <w:rPr>
          <w:color w:val="010101"/>
          <w:sz w:val="19"/>
          <w:szCs w:val="19"/>
        </w:rPr>
        <w:t>the</w:t>
      </w:r>
      <w:r w:rsidRPr="00E67098">
        <w:rPr>
          <w:color w:val="010101"/>
          <w:spacing w:val="-4"/>
          <w:sz w:val="19"/>
          <w:szCs w:val="19"/>
        </w:rPr>
        <w:t xml:space="preserve"> </w:t>
      </w:r>
      <w:r w:rsidRPr="00E67098">
        <w:rPr>
          <w:color w:val="010101"/>
          <w:sz w:val="19"/>
          <w:szCs w:val="19"/>
        </w:rPr>
        <w:t>HS</w:t>
      </w:r>
      <w:proofErr w:type="gramEnd"/>
      <w:r w:rsidRPr="00E67098">
        <w:rPr>
          <w:color w:val="010101"/>
          <w:spacing w:val="-8"/>
          <w:sz w:val="19"/>
          <w:szCs w:val="19"/>
        </w:rPr>
        <w:t xml:space="preserve"> </w:t>
      </w:r>
      <w:r w:rsidRPr="00E67098">
        <w:rPr>
          <w:color w:val="010101"/>
          <w:sz w:val="19"/>
          <w:szCs w:val="19"/>
        </w:rPr>
        <w:t>report</w:t>
      </w:r>
      <w:r w:rsidRPr="00E67098">
        <w:rPr>
          <w:color w:val="010101"/>
          <w:spacing w:val="-2"/>
          <w:sz w:val="19"/>
          <w:szCs w:val="19"/>
        </w:rPr>
        <w:t xml:space="preserve"> </w:t>
      </w:r>
      <w:r w:rsidRPr="00E67098">
        <w:rPr>
          <w:color w:val="010101"/>
          <w:spacing w:val="-5"/>
          <w:sz w:val="19"/>
          <w:szCs w:val="19"/>
        </w:rPr>
        <w:t>85</w:t>
      </w:r>
      <w:r w:rsidRPr="00E67098">
        <w:rPr>
          <w:color w:val="3D3D3D"/>
          <w:spacing w:val="-5"/>
          <w:sz w:val="19"/>
          <w:szCs w:val="19"/>
        </w:rPr>
        <w:t>.</w:t>
      </w:r>
    </w:p>
    <w:p w14:paraId="1708E927" w14:textId="77777777" w:rsidR="004A799E" w:rsidRPr="00E67098" w:rsidRDefault="004A799E">
      <w:pPr>
        <w:rPr>
          <w:sz w:val="19"/>
          <w:szCs w:val="19"/>
        </w:rPr>
        <w:sectPr w:rsidR="004A799E" w:rsidRPr="00E67098" w:rsidSect="00DA046E">
          <w:type w:val="continuous"/>
          <w:pgSz w:w="12240" w:h="15840"/>
          <w:pgMar w:top="720" w:right="1080" w:bottom="432" w:left="720" w:header="835" w:footer="1138" w:gutter="0"/>
          <w:cols w:num="2" w:space="720" w:equalWidth="0">
            <w:col w:w="1107" w:space="693"/>
            <w:col w:w="8640"/>
          </w:cols>
        </w:sectPr>
      </w:pPr>
    </w:p>
    <w:p w14:paraId="1708E928" w14:textId="77777777" w:rsidR="004A799E" w:rsidRPr="00E67098" w:rsidRDefault="004A799E">
      <w:pPr>
        <w:pStyle w:val="BodyText"/>
      </w:pPr>
    </w:p>
    <w:p w14:paraId="1708E929" w14:textId="77777777" w:rsidR="004A799E" w:rsidRPr="00E67098" w:rsidRDefault="004A799E">
      <w:pPr>
        <w:pStyle w:val="BodyText"/>
        <w:spacing w:before="36"/>
      </w:pPr>
    </w:p>
    <w:p w14:paraId="1708E92A" w14:textId="77777777" w:rsidR="004A799E" w:rsidRPr="00E67098" w:rsidRDefault="00E71587">
      <w:pPr>
        <w:pStyle w:val="BodyText"/>
        <w:tabs>
          <w:tab w:val="left" w:pos="1516"/>
        </w:tabs>
        <w:spacing w:line="254" w:lineRule="auto"/>
        <w:ind w:left="1518" w:right="157" w:hanging="1444"/>
      </w:pPr>
      <w:r w:rsidRPr="00E67098">
        <w:rPr>
          <w:color w:val="010101"/>
          <w:spacing w:val="-2"/>
          <w:w w:val="105"/>
        </w:rPr>
        <w:t>Q-HS-6</w:t>
      </w:r>
      <w:r w:rsidRPr="00E67098">
        <w:rPr>
          <w:color w:val="010101"/>
        </w:rPr>
        <w:tab/>
      </w:r>
      <w:r w:rsidRPr="00E67098">
        <w:rPr>
          <w:color w:val="010101"/>
          <w:w w:val="105"/>
        </w:rPr>
        <w:t>This is</w:t>
      </w:r>
      <w:r w:rsidRPr="00E67098">
        <w:rPr>
          <w:color w:val="010101"/>
          <w:spacing w:val="-3"/>
          <w:w w:val="105"/>
        </w:rPr>
        <w:t xml:space="preserve"> </w:t>
      </w:r>
      <w:r w:rsidRPr="00E67098">
        <w:rPr>
          <w:color w:val="010101"/>
          <w:w w:val="105"/>
        </w:rPr>
        <w:t>a</w:t>
      </w:r>
      <w:r w:rsidRPr="00E67098">
        <w:rPr>
          <w:color w:val="010101"/>
          <w:spacing w:val="-6"/>
          <w:w w:val="105"/>
        </w:rPr>
        <w:t xml:space="preserve"> </w:t>
      </w:r>
      <w:r w:rsidRPr="00E67098">
        <w:rPr>
          <w:color w:val="010101"/>
          <w:w w:val="105"/>
        </w:rPr>
        <w:t>critical-to-quality</w:t>
      </w:r>
      <w:r w:rsidRPr="00E67098">
        <w:rPr>
          <w:color w:val="010101"/>
          <w:spacing w:val="-5"/>
          <w:w w:val="105"/>
        </w:rPr>
        <w:t xml:space="preserve"> </w:t>
      </w:r>
      <w:r w:rsidRPr="00E67098">
        <w:rPr>
          <w:color w:val="010101"/>
          <w:w w:val="105"/>
        </w:rPr>
        <w:t>(CTQ) part</w:t>
      </w:r>
      <w:r w:rsidRPr="00E67098">
        <w:rPr>
          <w:color w:val="3B3B3B"/>
          <w:w w:val="105"/>
        </w:rPr>
        <w:t>.</w:t>
      </w:r>
      <w:r w:rsidRPr="00E67098">
        <w:rPr>
          <w:color w:val="3B3B3B"/>
          <w:spacing w:val="-16"/>
          <w:w w:val="105"/>
        </w:rPr>
        <w:t xml:space="preserve"> </w:t>
      </w:r>
      <w:r w:rsidRPr="00E67098">
        <w:rPr>
          <w:color w:val="010101"/>
          <w:w w:val="105"/>
        </w:rPr>
        <w:t>The process control</w:t>
      </w:r>
      <w:r w:rsidRPr="00E67098">
        <w:rPr>
          <w:color w:val="010101"/>
          <w:spacing w:val="-4"/>
          <w:w w:val="105"/>
        </w:rPr>
        <w:t xml:space="preserve"> </w:t>
      </w:r>
      <w:r w:rsidRPr="00E67098">
        <w:rPr>
          <w:color w:val="010101"/>
          <w:w w:val="105"/>
        </w:rPr>
        <w:t>requirements of</w:t>
      </w:r>
      <w:r w:rsidRPr="00E67098">
        <w:rPr>
          <w:color w:val="010101"/>
          <w:spacing w:val="-3"/>
          <w:w w:val="105"/>
        </w:rPr>
        <w:t xml:space="preserve"> </w:t>
      </w:r>
      <w:r w:rsidRPr="00E67098">
        <w:rPr>
          <w:color w:val="010101"/>
          <w:w w:val="105"/>
        </w:rPr>
        <w:t>hsc16199 and</w:t>
      </w:r>
      <w:r w:rsidRPr="00E67098">
        <w:rPr>
          <w:color w:val="010101"/>
          <w:spacing w:val="-3"/>
          <w:w w:val="105"/>
        </w:rPr>
        <w:t xml:space="preserve"> </w:t>
      </w:r>
      <w:r w:rsidRPr="00E67098">
        <w:rPr>
          <w:color w:val="010101"/>
          <w:w w:val="105"/>
        </w:rPr>
        <w:t>hsm9 are in effect for this part number</w:t>
      </w:r>
      <w:r w:rsidRPr="00E67098">
        <w:rPr>
          <w:color w:val="3B3B3B"/>
          <w:w w:val="105"/>
        </w:rPr>
        <w:t xml:space="preserve">. </w:t>
      </w:r>
      <w:r w:rsidRPr="00E67098">
        <w:rPr>
          <w:color w:val="010101"/>
          <w:w w:val="105"/>
        </w:rPr>
        <w:t>Please Contact Customer for latest revisions</w:t>
      </w:r>
      <w:r w:rsidRPr="00E67098">
        <w:rPr>
          <w:color w:val="3B3B3B"/>
          <w:w w:val="105"/>
        </w:rPr>
        <w:t>.</w:t>
      </w:r>
    </w:p>
    <w:p w14:paraId="1708E92B" w14:textId="77777777" w:rsidR="004A799E" w:rsidRPr="00E67098" w:rsidRDefault="004A799E">
      <w:pPr>
        <w:pStyle w:val="BodyText"/>
      </w:pPr>
    </w:p>
    <w:p w14:paraId="1708E92C" w14:textId="77777777" w:rsidR="004A799E" w:rsidRPr="00E67098" w:rsidRDefault="004A799E">
      <w:pPr>
        <w:pStyle w:val="BodyText"/>
        <w:spacing w:before="23"/>
      </w:pPr>
    </w:p>
    <w:p w14:paraId="1708E92D" w14:textId="77777777" w:rsidR="004A799E" w:rsidRPr="00E67098" w:rsidRDefault="00E71587">
      <w:pPr>
        <w:spacing w:after="7"/>
        <w:ind w:left="73"/>
        <w:rPr>
          <w:b/>
          <w:sz w:val="19"/>
          <w:szCs w:val="19"/>
        </w:rPr>
      </w:pPr>
      <w:r w:rsidRPr="00E67098">
        <w:rPr>
          <w:b/>
          <w:color w:val="010101"/>
          <w:spacing w:val="-2"/>
          <w:w w:val="105"/>
          <w:sz w:val="19"/>
          <w:szCs w:val="19"/>
        </w:rPr>
        <w:t>WOODWARD</w:t>
      </w:r>
    </w:p>
    <w:p w14:paraId="1708E92E" w14:textId="77777777" w:rsidR="004A799E" w:rsidRPr="00E67098" w:rsidRDefault="00E71587">
      <w:pPr>
        <w:spacing w:line="21" w:lineRule="exact"/>
        <w:ind w:left="72"/>
        <w:rPr>
          <w:sz w:val="19"/>
          <w:szCs w:val="19"/>
        </w:rPr>
      </w:pPr>
      <w:r w:rsidRPr="00E67098">
        <w:rPr>
          <w:noProof/>
          <w:sz w:val="19"/>
          <w:szCs w:val="19"/>
        </w:rPr>
        <mc:AlternateContent>
          <mc:Choice Requires="wpg">
            <w:drawing>
              <wp:inline distT="0" distB="0" distL="0" distR="0" wp14:anchorId="1708E9D9" wp14:editId="1708E9DA">
                <wp:extent cx="5954395" cy="13970"/>
                <wp:effectExtent l="0" t="0" r="0" b="0"/>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4395" cy="13970"/>
                          <a:chOff x="0" y="0"/>
                          <a:chExt cx="5954395" cy="13970"/>
                        </a:xfrm>
                      </wpg:grpSpPr>
                      <wps:wsp>
                        <wps:cNvPr id="14" name="Graphic 14"/>
                        <wps:cNvSpPr/>
                        <wps:spPr>
                          <a:xfrm>
                            <a:off x="0" y="0"/>
                            <a:ext cx="5954395" cy="13970"/>
                          </a:xfrm>
                          <a:custGeom>
                            <a:avLst/>
                            <a:gdLst/>
                            <a:ahLst/>
                            <a:cxnLst/>
                            <a:rect l="l" t="t" r="r" b="b"/>
                            <a:pathLst>
                              <a:path w="5954395" h="13970">
                                <a:moveTo>
                                  <a:pt x="5954267" y="13716"/>
                                </a:moveTo>
                                <a:lnTo>
                                  <a:pt x="0" y="13716"/>
                                </a:lnTo>
                                <a:lnTo>
                                  <a:pt x="0" y="0"/>
                                </a:lnTo>
                                <a:lnTo>
                                  <a:pt x="5954267" y="0"/>
                                </a:lnTo>
                                <a:lnTo>
                                  <a:pt x="5954267" y="13716"/>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91C5200" id="Group 13" o:spid="_x0000_s1026" style="width:468.85pt;height:1.1pt;mso-position-horizontal-relative:char;mso-position-vertical-relative:line" coordsize="59543,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">
                <v:shape id="Graphic 14" o:spid="_x0000_s1027" style="position:absolute;width:59543;height:139;visibility:visible;mso-wrap-style:square;v-text-anchor:top" coordsize="595439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" path="m5954267,13716l,13716,,,5954267,r,13716xe" fillcolor="black" stroked="f">
                  <v:path arrowok="t"/>
                </v:shape>
                <w10:anchorlock/>
              </v:group>
            </w:pict>
          </mc:Fallback>
        </mc:AlternateContent>
      </w:r>
    </w:p>
    <w:p w14:paraId="1708E92F" w14:textId="77777777" w:rsidR="004A799E" w:rsidRPr="00E67098" w:rsidRDefault="00E71587">
      <w:pPr>
        <w:pStyle w:val="ListParagraph"/>
        <w:numPr>
          <w:ilvl w:val="2"/>
          <w:numId w:val="1"/>
        </w:numPr>
        <w:tabs>
          <w:tab w:val="left" w:pos="1521"/>
        </w:tabs>
        <w:spacing w:before="210"/>
        <w:rPr>
          <w:sz w:val="19"/>
          <w:szCs w:val="19"/>
        </w:rPr>
      </w:pPr>
      <w:r w:rsidRPr="00E67098">
        <w:rPr>
          <w:color w:val="010101"/>
          <w:w w:val="105"/>
          <w:sz w:val="19"/>
          <w:szCs w:val="19"/>
        </w:rPr>
        <w:t>A</w:t>
      </w:r>
      <w:r w:rsidRPr="00E67098">
        <w:rPr>
          <w:color w:val="010101"/>
          <w:spacing w:val="-11"/>
          <w:w w:val="105"/>
          <w:sz w:val="19"/>
          <w:szCs w:val="19"/>
        </w:rPr>
        <w:t xml:space="preserve"> </w:t>
      </w:r>
      <w:r w:rsidRPr="00E67098">
        <w:rPr>
          <w:color w:val="010101"/>
          <w:w w:val="105"/>
          <w:sz w:val="19"/>
          <w:szCs w:val="19"/>
        </w:rPr>
        <w:t>Certificate of</w:t>
      </w:r>
      <w:r w:rsidRPr="00E67098">
        <w:rPr>
          <w:color w:val="010101"/>
          <w:spacing w:val="-8"/>
          <w:w w:val="105"/>
          <w:sz w:val="19"/>
          <w:szCs w:val="19"/>
        </w:rPr>
        <w:t xml:space="preserve"> </w:t>
      </w:r>
      <w:r w:rsidRPr="00E67098">
        <w:rPr>
          <w:color w:val="010101"/>
          <w:w w:val="105"/>
          <w:sz w:val="19"/>
          <w:szCs w:val="19"/>
        </w:rPr>
        <w:t>Compliance</w:t>
      </w:r>
      <w:r w:rsidRPr="00E67098">
        <w:rPr>
          <w:color w:val="010101"/>
          <w:spacing w:val="10"/>
          <w:w w:val="105"/>
          <w:sz w:val="19"/>
          <w:szCs w:val="19"/>
        </w:rPr>
        <w:t xml:space="preserve"> </w:t>
      </w:r>
      <w:r w:rsidRPr="00E67098">
        <w:rPr>
          <w:color w:val="010101"/>
          <w:w w:val="105"/>
          <w:sz w:val="19"/>
          <w:szCs w:val="19"/>
        </w:rPr>
        <w:t>is</w:t>
      </w:r>
      <w:r w:rsidRPr="00E67098">
        <w:rPr>
          <w:color w:val="010101"/>
          <w:spacing w:val="-8"/>
          <w:w w:val="105"/>
          <w:sz w:val="19"/>
          <w:szCs w:val="19"/>
        </w:rPr>
        <w:t xml:space="preserve"> </w:t>
      </w:r>
      <w:r w:rsidRPr="00E67098">
        <w:rPr>
          <w:color w:val="010101"/>
          <w:w w:val="105"/>
          <w:sz w:val="19"/>
          <w:szCs w:val="19"/>
        </w:rPr>
        <w:t>required</w:t>
      </w:r>
      <w:r w:rsidRPr="00E67098">
        <w:rPr>
          <w:color w:val="010101"/>
          <w:spacing w:val="1"/>
          <w:w w:val="105"/>
          <w:sz w:val="19"/>
          <w:szCs w:val="19"/>
        </w:rPr>
        <w:t xml:space="preserve"> </w:t>
      </w:r>
      <w:r w:rsidRPr="00E67098">
        <w:rPr>
          <w:color w:val="010101"/>
          <w:w w:val="105"/>
          <w:sz w:val="19"/>
          <w:szCs w:val="19"/>
        </w:rPr>
        <w:t>and</w:t>
      </w:r>
      <w:r w:rsidRPr="00E67098">
        <w:rPr>
          <w:color w:val="010101"/>
          <w:spacing w:val="-4"/>
          <w:w w:val="105"/>
          <w:sz w:val="19"/>
          <w:szCs w:val="19"/>
        </w:rPr>
        <w:t xml:space="preserve"> </w:t>
      </w:r>
      <w:r w:rsidRPr="00E67098">
        <w:rPr>
          <w:color w:val="010101"/>
          <w:w w:val="105"/>
          <w:sz w:val="19"/>
          <w:szCs w:val="19"/>
        </w:rPr>
        <w:t>shall</w:t>
      </w:r>
      <w:r w:rsidRPr="00E67098">
        <w:rPr>
          <w:color w:val="010101"/>
          <w:spacing w:val="-3"/>
          <w:w w:val="105"/>
          <w:sz w:val="19"/>
          <w:szCs w:val="19"/>
        </w:rPr>
        <w:t xml:space="preserve"> </w:t>
      </w:r>
      <w:r w:rsidRPr="00E67098">
        <w:rPr>
          <w:color w:val="010101"/>
          <w:w w:val="105"/>
          <w:sz w:val="19"/>
          <w:szCs w:val="19"/>
        </w:rPr>
        <w:t>include</w:t>
      </w:r>
      <w:r w:rsidRPr="00E67098">
        <w:rPr>
          <w:color w:val="010101"/>
          <w:spacing w:val="-1"/>
          <w:w w:val="105"/>
          <w:sz w:val="19"/>
          <w:szCs w:val="19"/>
        </w:rPr>
        <w:t xml:space="preserve"> </w:t>
      </w:r>
      <w:r w:rsidRPr="00E67098">
        <w:rPr>
          <w:color w:val="010101"/>
          <w:w w:val="105"/>
          <w:sz w:val="19"/>
          <w:szCs w:val="19"/>
        </w:rPr>
        <w:t>the</w:t>
      </w:r>
      <w:r w:rsidRPr="00E67098">
        <w:rPr>
          <w:color w:val="010101"/>
          <w:spacing w:val="-4"/>
          <w:w w:val="105"/>
          <w:sz w:val="19"/>
          <w:szCs w:val="19"/>
        </w:rPr>
        <w:t xml:space="preserve"> </w:t>
      </w:r>
      <w:r w:rsidRPr="00E67098">
        <w:rPr>
          <w:color w:val="010101"/>
          <w:spacing w:val="-2"/>
          <w:w w:val="105"/>
          <w:sz w:val="19"/>
          <w:szCs w:val="19"/>
        </w:rPr>
        <w:t>following:</w:t>
      </w:r>
    </w:p>
    <w:p w14:paraId="1708E930" w14:textId="77777777" w:rsidR="004A799E" w:rsidRPr="00E67098" w:rsidRDefault="00E71587">
      <w:pPr>
        <w:pStyle w:val="BodyText"/>
        <w:spacing w:before="12" w:line="254" w:lineRule="auto"/>
        <w:ind w:left="1517" w:right="22" w:firstLine="3"/>
      </w:pPr>
      <w:r w:rsidRPr="00E67098">
        <w:rPr>
          <w:color w:val="010101"/>
          <w:w w:val="105"/>
        </w:rPr>
        <w:t>Part Number with description, serial number when applicable, Manufacturer's or Processor's certification when applicable, Suppliers name and address, name and signature of Supplier's Quality Control</w:t>
      </w:r>
      <w:r w:rsidRPr="00E67098">
        <w:rPr>
          <w:color w:val="010101"/>
          <w:spacing w:val="-1"/>
          <w:w w:val="105"/>
        </w:rPr>
        <w:t xml:space="preserve"> </w:t>
      </w:r>
      <w:r w:rsidRPr="00E67098">
        <w:rPr>
          <w:color w:val="010101"/>
          <w:w w:val="105"/>
        </w:rPr>
        <w:t>Representative</w:t>
      </w:r>
      <w:r w:rsidRPr="00E67098">
        <w:rPr>
          <w:color w:val="010101"/>
          <w:spacing w:val="-12"/>
          <w:w w:val="105"/>
        </w:rPr>
        <w:t xml:space="preserve"> </w:t>
      </w:r>
      <w:r w:rsidRPr="00E67098">
        <w:rPr>
          <w:color w:val="010101"/>
          <w:w w:val="105"/>
        </w:rPr>
        <w:t>along</w:t>
      </w:r>
      <w:r w:rsidRPr="00E67098">
        <w:rPr>
          <w:color w:val="010101"/>
          <w:spacing w:val="-2"/>
          <w:w w:val="105"/>
        </w:rPr>
        <w:t xml:space="preserve"> </w:t>
      </w:r>
      <w:r w:rsidRPr="00E67098">
        <w:rPr>
          <w:color w:val="010101"/>
          <w:w w:val="105"/>
        </w:rPr>
        <w:t>with a</w:t>
      </w:r>
      <w:r w:rsidRPr="00E67098">
        <w:rPr>
          <w:color w:val="010101"/>
          <w:spacing w:val="-2"/>
          <w:w w:val="105"/>
        </w:rPr>
        <w:t xml:space="preserve"> </w:t>
      </w:r>
      <w:r w:rsidRPr="00E67098">
        <w:rPr>
          <w:color w:val="010101"/>
          <w:w w:val="105"/>
        </w:rPr>
        <w:t>State of</w:t>
      </w:r>
      <w:r w:rsidRPr="00E67098">
        <w:rPr>
          <w:color w:val="010101"/>
          <w:spacing w:val="-5"/>
          <w:w w:val="105"/>
        </w:rPr>
        <w:t xml:space="preserve"> </w:t>
      </w:r>
      <w:r w:rsidRPr="00E67098">
        <w:rPr>
          <w:color w:val="010101"/>
          <w:w w:val="105"/>
        </w:rPr>
        <w:t>Conformity</w:t>
      </w:r>
      <w:r w:rsidRPr="00E67098">
        <w:rPr>
          <w:color w:val="3B3B3B"/>
          <w:w w:val="105"/>
        </w:rPr>
        <w:t>.</w:t>
      </w:r>
      <w:r w:rsidRPr="00E67098">
        <w:rPr>
          <w:color w:val="3B3B3B"/>
          <w:spacing w:val="40"/>
          <w:w w:val="105"/>
        </w:rPr>
        <w:t xml:space="preserve"> </w:t>
      </w:r>
      <w:r w:rsidRPr="00E67098">
        <w:rPr>
          <w:color w:val="010101"/>
          <w:w w:val="105"/>
        </w:rPr>
        <w:t>Objective evidence in</w:t>
      </w:r>
      <w:r w:rsidRPr="00E67098">
        <w:rPr>
          <w:color w:val="010101"/>
          <w:spacing w:val="-1"/>
          <w:w w:val="105"/>
        </w:rPr>
        <w:t xml:space="preserve"> </w:t>
      </w:r>
      <w:r w:rsidRPr="00E67098">
        <w:rPr>
          <w:color w:val="010101"/>
          <w:w w:val="105"/>
        </w:rPr>
        <w:t>the form of material certifications, processing certifications, and test reports as applicable shall be provided and maintained on file</w:t>
      </w:r>
      <w:r w:rsidRPr="00E67098">
        <w:rPr>
          <w:color w:val="2D2D2D"/>
          <w:w w:val="105"/>
        </w:rPr>
        <w:t>.</w:t>
      </w:r>
    </w:p>
    <w:p w14:paraId="1708E931" w14:textId="77777777" w:rsidR="004A799E" w:rsidRPr="00E67098" w:rsidRDefault="004A799E">
      <w:pPr>
        <w:pStyle w:val="BodyText"/>
        <w:spacing w:before="8"/>
      </w:pPr>
    </w:p>
    <w:p w14:paraId="1708E932" w14:textId="77777777" w:rsidR="004A799E" w:rsidRPr="00E67098" w:rsidRDefault="00E71587">
      <w:pPr>
        <w:pStyle w:val="ListParagraph"/>
        <w:numPr>
          <w:ilvl w:val="2"/>
          <w:numId w:val="1"/>
        </w:numPr>
        <w:tabs>
          <w:tab w:val="left" w:pos="1517"/>
        </w:tabs>
        <w:spacing w:line="254" w:lineRule="auto"/>
        <w:ind w:left="1517" w:right="910" w:hanging="1443"/>
        <w:rPr>
          <w:sz w:val="19"/>
          <w:szCs w:val="19"/>
        </w:rPr>
      </w:pPr>
      <w:r w:rsidRPr="00E67098">
        <w:rPr>
          <w:color w:val="010101"/>
          <w:w w:val="105"/>
          <w:sz w:val="19"/>
          <w:szCs w:val="19"/>
        </w:rPr>
        <w:t>Material</w:t>
      </w:r>
      <w:r w:rsidRPr="00E67098">
        <w:rPr>
          <w:color w:val="010101"/>
          <w:spacing w:val="-3"/>
          <w:w w:val="105"/>
          <w:sz w:val="19"/>
          <w:szCs w:val="19"/>
        </w:rPr>
        <w:t xml:space="preserve"> </w:t>
      </w:r>
      <w:r w:rsidRPr="00E67098">
        <w:rPr>
          <w:color w:val="010101"/>
          <w:w w:val="105"/>
          <w:sz w:val="19"/>
          <w:szCs w:val="19"/>
        </w:rPr>
        <w:t>certs</w:t>
      </w:r>
      <w:r w:rsidRPr="00E67098">
        <w:rPr>
          <w:color w:val="010101"/>
          <w:spacing w:val="-1"/>
          <w:w w:val="105"/>
          <w:sz w:val="19"/>
          <w:szCs w:val="19"/>
        </w:rPr>
        <w:t xml:space="preserve"> </w:t>
      </w:r>
      <w:r w:rsidRPr="00E67098">
        <w:rPr>
          <w:color w:val="010101"/>
          <w:w w:val="105"/>
          <w:sz w:val="19"/>
          <w:szCs w:val="19"/>
        </w:rPr>
        <w:t>and</w:t>
      </w:r>
      <w:r w:rsidRPr="00E67098">
        <w:rPr>
          <w:color w:val="010101"/>
          <w:spacing w:val="-2"/>
          <w:w w:val="105"/>
          <w:sz w:val="19"/>
          <w:szCs w:val="19"/>
        </w:rPr>
        <w:t xml:space="preserve"> </w:t>
      </w:r>
      <w:r w:rsidRPr="00E67098">
        <w:rPr>
          <w:color w:val="010101"/>
          <w:w w:val="105"/>
          <w:sz w:val="19"/>
          <w:szCs w:val="19"/>
        </w:rPr>
        <w:t>test</w:t>
      </w:r>
      <w:r w:rsidRPr="00E67098">
        <w:rPr>
          <w:color w:val="010101"/>
          <w:spacing w:val="-5"/>
          <w:w w:val="105"/>
          <w:sz w:val="19"/>
          <w:szCs w:val="19"/>
        </w:rPr>
        <w:t xml:space="preserve"> </w:t>
      </w:r>
      <w:r w:rsidRPr="00E67098">
        <w:rPr>
          <w:color w:val="010101"/>
          <w:w w:val="105"/>
          <w:sz w:val="19"/>
          <w:szCs w:val="19"/>
        </w:rPr>
        <w:t>certs</w:t>
      </w:r>
      <w:r w:rsidRPr="00E67098">
        <w:rPr>
          <w:color w:val="010101"/>
          <w:spacing w:val="-2"/>
          <w:w w:val="105"/>
          <w:sz w:val="19"/>
          <w:szCs w:val="19"/>
        </w:rPr>
        <w:t xml:space="preserve"> </w:t>
      </w:r>
      <w:r w:rsidRPr="00E67098">
        <w:rPr>
          <w:color w:val="010101"/>
          <w:w w:val="105"/>
          <w:sz w:val="19"/>
          <w:szCs w:val="19"/>
        </w:rPr>
        <w:t>must accompany each</w:t>
      </w:r>
      <w:r w:rsidRPr="00E67098">
        <w:rPr>
          <w:color w:val="010101"/>
          <w:spacing w:val="-5"/>
          <w:w w:val="105"/>
          <w:sz w:val="19"/>
          <w:szCs w:val="19"/>
        </w:rPr>
        <w:t xml:space="preserve"> </w:t>
      </w:r>
      <w:r w:rsidRPr="00E67098">
        <w:rPr>
          <w:color w:val="010101"/>
          <w:w w:val="105"/>
          <w:sz w:val="19"/>
          <w:szCs w:val="19"/>
        </w:rPr>
        <w:t>shipment and</w:t>
      </w:r>
      <w:r w:rsidRPr="00E67098">
        <w:rPr>
          <w:color w:val="010101"/>
          <w:spacing w:val="-7"/>
          <w:w w:val="105"/>
          <w:sz w:val="19"/>
          <w:szCs w:val="19"/>
        </w:rPr>
        <w:t xml:space="preserve"> </w:t>
      </w:r>
      <w:r w:rsidRPr="00E67098">
        <w:rPr>
          <w:color w:val="010101"/>
          <w:w w:val="105"/>
          <w:sz w:val="19"/>
          <w:szCs w:val="19"/>
        </w:rPr>
        <w:t>clearly reference the purchase order and line number shipped against.</w:t>
      </w:r>
    </w:p>
    <w:p w14:paraId="1708E933" w14:textId="77777777" w:rsidR="004A799E" w:rsidRPr="00E67098" w:rsidRDefault="004A799E">
      <w:pPr>
        <w:pStyle w:val="BodyText"/>
      </w:pPr>
    </w:p>
    <w:p w14:paraId="1708E934" w14:textId="77777777" w:rsidR="004A799E" w:rsidRPr="00E67098" w:rsidRDefault="004A799E">
      <w:pPr>
        <w:pStyle w:val="BodyText"/>
        <w:spacing w:before="22"/>
      </w:pPr>
    </w:p>
    <w:p w14:paraId="1708E935" w14:textId="77777777" w:rsidR="004A799E" w:rsidRPr="00E67098" w:rsidRDefault="00E71587">
      <w:pPr>
        <w:pStyle w:val="ListParagraph"/>
        <w:numPr>
          <w:ilvl w:val="2"/>
          <w:numId w:val="1"/>
        </w:numPr>
        <w:tabs>
          <w:tab w:val="left" w:pos="1518"/>
        </w:tabs>
        <w:spacing w:line="254" w:lineRule="auto"/>
        <w:ind w:left="1518" w:right="237" w:hanging="1443"/>
        <w:rPr>
          <w:sz w:val="19"/>
          <w:szCs w:val="19"/>
        </w:rPr>
      </w:pPr>
      <w:r w:rsidRPr="00E67098">
        <w:rPr>
          <w:color w:val="010101"/>
          <w:w w:val="105"/>
          <w:sz w:val="19"/>
          <w:szCs w:val="19"/>
        </w:rPr>
        <w:t>WPQR-9100 Quality System Requirements for</w:t>
      </w:r>
      <w:r w:rsidRPr="00E67098">
        <w:rPr>
          <w:color w:val="010101"/>
          <w:spacing w:val="-2"/>
          <w:w w:val="105"/>
          <w:sz w:val="19"/>
          <w:szCs w:val="19"/>
        </w:rPr>
        <w:t xml:space="preserve"> </w:t>
      </w:r>
      <w:r w:rsidRPr="00E67098">
        <w:rPr>
          <w:color w:val="010101"/>
          <w:w w:val="105"/>
          <w:sz w:val="19"/>
          <w:szCs w:val="19"/>
        </w:rPr>
        <w:t>Woodward Suppliers</w:t>
      </w:r>
      <w:r w:rsidRPr="00E67098">
        <w:rPr>
          <w:color w:val="3B3B3B"/>
          <w:w w:val="105"/>
          <w:sz w:val="19"/>
          <w:szCs w:val="19"/>
        </w:rPr>
        <w:t>.</w:t>
      </w:r>
      <w:r w:rsidRPr="00E67098">
        <w:rPr>
          <w:color w:val="3B3B3B"/>
          <w:spacing w:val="-13"/>
          <w:w w:val="105"/>
          <w:sz w:val="19"/>
          <w:szCs w:val="19"/>
        </w:rPr>
        <w:t xml:space="preserve"> </w:t>
      </w:r>
      <w:r w:rsidRPr="00E67098">
        <w:rPr>
          <w:color w:val="010101"/>
          <w:w w:val="105"/>
          <w:sz w:val="19"/>
          <w:szCs w:val="19"/>
        </w:rPr>
        <w:t>Please contact buyer</w:t>
      </w:r>
      <w:r w:rsidRPr="00E67098">
        <w:rPr>
          <w:color w:val="010101"/>
          <w:spacing w:val="-4"/>
          <w:w w:val="105"/>
          <w:sz w:val="19"/>
          <w:szCs w:val="19"/>
        </w:rPr>
        <w:t xml:space="preserve"> </w:t>
      </w:r>
      <w:r w:rsidRPr="00E67098">
        <w:rPr>
          <w:color w:val="010101"/>
          <w:w w:val="105"/>
          <w:sz w:val="19"/>
          <w:szCs w:val="19"/>
        </w:rPr>
        <w:t xml:space="preserve">for </w:t>
      </w:r>
      <w:r w:rsidRPr="00E67098">
        <w:rPr>
          <w:color w:val="010101"/>
          <w:spacing w:val="-2"/>
          <w:w w:val="105"/>
          <w:sz w:val="19"/>
          <w:szCs w:val="19"/>
        </w:rPr>
        <w:t>requirements</w:t>
      </w:r>
      <w:r w:rsidRPr="00E67098">
        <w:rPr>
          <w:color w:val="2D2D2D"/>
          <w:spacing w:val="-2"/>
          <w:w w:val="105"/>
          <w:sz w:val="19"/>
          <w:szCs w:val="19"/>
        </w:rPr>
        <w:t>.</w:t>
      </w:r>
    </w:p>
    <w:p w14:paraId="1708E936" w14:textId="77777777" w:rsidR="004A799E" w:rsidRPr="00E67098" w:rsidRDefault="004A799E">
      <w:pPr>
        <w:pStyle w:val="BodyText"/>
        <w:spacing w:before="10"/>
      </w:pPr>
    </w:p>
    <w:p w14:paraId="1708E937" w14:textId="77777777" w:rsidR="004A799E" w:rsidRPr="00E67098" w:rsidRDefault="00E71587">
      <w:pPr>
        <w:pStyle w:val="ListParagraph"/>
        <w:numPr>
          <w:ilvl w:val="2"/>
          <w:numId w:val="1"/>
        </w:numPr>
        <w:tabs>
          <w:tab w:val="left" w:pos="1520"/>
        </w:tabs>
        <w:spacing w:before="1"/>
        <w:ind w:left="1520" w:hanging="1445"/>
        <w:rPr>
          <w:sz w:val="19"/>
          <w:szCs w:val="19"/>
        </w:rPr>
      </w:pPr>
      <w:r w:rsidRPr="00E67098">
        <w:rPr>
          <w:color w:val="010101"/>
          <w:w w:val="105"/>
          <w:sz w:val="19"/>
          <w:szCs w:val="19"/>
        </w:rPr>
        <w:t>PPAP</w:t>
      </w:r>
      <w:r w:rsidRPr="00E67098">
        <w:rPr>
          <w:color w:val="010101"/>
          <w:spacing w:val="-7"/>
          <w:w w:val="105"/>
          <w:sz w:val="19"/>
          <w:szCs w:val="19"/>
        </w:rPr>
        <w:t xml:space="preserve"> </w:t>
      </w:r>
      <w:r w:rsidRPr="00E67098">
        <w:rPr>
          <w:color w:val="010101"/>
          <w:w w:val="105"/>
          <w:sz w:val="19"/>
          <w:szCs w:val="19"/>
        </w:rPr>
        <w:t>required</w:t>
      </w:r>
      <w:r w:rsidRPr="00E67098">
        <w:rPr>
          <w:color w:val="010101"/>
          <w:spacing w:val="-6"/>
          <w:w w:val="105"/>
          <w:sz w:val="19"/>
          <w:szCs w:val="19"/>
        </w:rPr>
        <w:t xml:space="preserve"> </w:t>
      </w:r>
      <w:r w:rsidRPr="00E67098">
        <w:rPr>
          <w:color w:val="010101"/>
          <w:w w:val="105"/>
          <w:sz w:val="19"/>
          <w:szCs w:val="19"/>
        </w:rPr>
        <w:t>per</w:t>
      </w:r>
      <w:r w:rsidRPr="00E67098">
        <w:rPr>
          <w:color w:val="010101"/>
          <w:spacing w:val="-6"/>
          <w:w w:val="105"/>
          <w:sz w:val="19"/>
          <w:szCs w:val="19"/>
        </w:rPr>
        <w:t xml:space="preserve"> </w:t>
      </w:r>
      <w:r w:rsidRPr="00E67098">
        <w:rPr>
          <w:color w:val="010101"/>
          <w:w w:val="105"/>
          <w:sz w:val="19"/>
          <w:szCs w:val="19"/>
        </w:rPr>
        <w:t>WPQR-9102 SUPPLIER</w:t>
      </w:r>
      <w:r w:rsidRPr="00E67098">
        <w:rPr>
          <w:color w:val="010101"/>
          <w:spacing w:val="2"/>
          <w:w w:val="105"/>
          <w:sz w:val="19"/>
          <w:szCs w:val="19"/>
        </w:rPr>
        <w:t xml:space="preserve"> </w:t>
      </w:r>
      <w:r w:rsidRPr="00E67098">
        <w:rPr>
          <w:color w:val="010101"/>
          <w:w w:val="105"/>
          <w:sz w:val="19"/>
          <w:szCs w:val="19"/>
        </w:rPr>
        <w:t>PPAP</w:t>
      </w:r>
      <w:r w:rsidRPr="00E67098">
        <w:rPr>
          <w:color w:val="010101"/>
          <w:spacing w:val="-3"/>
          <w:w w:val="105"/>
          <w:sz w:val="19"/>
          <w:szCs w:val="19"/>
        </w:rPr>
        <w:t xml:space="preserve"> </w:t>
      </w:r>
      <w:r w:rsidRPr="00E67098">
        <w:rPr>
          <w:color w:val="010101"/>
          <w:w w:val="105"/>
          <w:sz w:val="19"/>
          <w:szCs w:val="19"/>
        </w:rPr>
        <w:t>SUBMISSION</w:t>
      </w:r>
      <w:r w:rsidRPr="00E67098">
        <w:rPr>
          <w:color w:val="010101"/>
          <w:spacing w:val="-1"/>
          <w:w w:val="105"/>
          <w:sz w:val="19"/>
          <w:szCs w:val="19"/>
        </w:rPr>
        <w:t xml:space="preserve"> </w:t>
      </w:r>
      <w:r w:rsidRPr="00E67098">
        <w:rPr>
          <w:color w:val="010101"/>
          <w:w w:val="105"/>
          <w:sz w:val="19"/>
          <w:szCs w:val="19"/>
        </w:rPr>
        <w:t>CONTENT</w:t>
      </w:r>
      <w:r w:rsidRPr="00E67098">
        <w:rPr>
          <w:color w:val="010101"/>
          <w:spacing w:val="-1"/>
          <w:w w:val="105"/>
          <w:sz w:val="19"/>
          <w:szCs w:val="19"/>
        </w:rPr>
        <w:t xml:space="preserve"> </w:t>
      </w:r>
      <w:r w:rsidRPr="00E67098">
        <w:rPr>
          <w:color w:val="010101"/>
          <w:spacing w:val="-5"/>
          <w:w w:val="105"/>
          <w:sz w:val="19"/>
          <w:szCs w:val="19"/>
        </w:rPr>
        <w:t>AND</w:t>
      </w:r>
    </w:p>
    <w:p w14:paraId="1708E938" w14:textId="77777777" w:rsidR="004A799E" w:rsidRPr="00E67098" w:rsidRDefault="00E71587">
      <w:pPr>
        <w:pStyle w:val="BodyText"/>
        <w:spacing w:before="12"/>
        <w:ind w:left="1521"/>
      </w:pPr>
      <w:r w:rsidRPr="00E67098">
        <w:rPr>
          <w:color w:val="010101"/>
          <w:w w:val="105"/>
        </w:rPr>
        <w:t>ACCEPTANCE</w:t>
      </w:r>
      <w:r w:rsidRPr="00E67098">
        <w:rPr>
          <w:color w:val="010101"/>
          <w:spacing w:val="5"/>
          <w:w w:val="105"/>
        </w:rPr>
        <w:t xml:space="preserve"> </w:t>
      </w:r>
      <w:r w:rsidRPr="00E67098">
        <w:rPr>
          <w:color w:val="010101"/>
          <w:w w:val="105"/>
        </w:rPr>
        <w:t>REQUIREMENTS</w:t>
      </w:r>
      <w:r w:rsidRPr="00E67098">
        <w:rPr>
          <w:color w:val="010101"/>
          <w:spacing w:val="11"/>
          <w:w w:val="105"/>
        </w:rPr>
        <w:t xml:space="preserve"> </w:t>
      </w:r>
      <w:r w:rsidRPr="00E67098">
        <w:rPr>
          <w:color w:val="010101"/>
          <w:w w:val="105"/>
        </w:rPr>
        <w:t>SPECIFICATION</w:t>
      </w:r>
      <w:r w:rsidRPr="00E67098">
        <w:rPr>
          <w:color w:val="2D2D2D"/>
          <w:w w:val="105"/>
        </w:rPr>
        <w:t>.</w:t>
      </w:r>
      <w:r w:rsidRPr="00E67098">
        <w:rPr>
          <w:color w:val="2D2D2D"/>
          <w:spacing w:val="-13"/>
          <w:w w:val="105"/>
        </w:rPr>
        <w:t xml:space="preserve"> </w:t>
      </w:r>
      <w:r w:rsidRPr="00E67098">
        <w:rPr>
          <w:color w:val="010101"/>
          <w:w w:val="105"/>
        </w:rPr>
        <w:t>Contact</w:t>
      </w:r>
      <w:r w:rsidRPr="00E67098">
        <w:rPr>
          <w:color w:val="010101"/>
          <w:spacing w:val="1"/>
          <w:w w:val="105"/>
        </w:rPr>
        <w:t xml:space="preserve"> </w:t>
      </w:r>
      <w:r w:rsidRPr="00E67098">
        <w:rPr>
          <w:color w:val="010101"/>
          <w:w w:val="105"/>
        </w:rPr>
        <w:t>buyer</w:t>
      </w:r>
      <w:r w:rsidRPr="00E67098">
        <w:rPr>
          <w:color w:val="010101"/>
          <w:spacing w:val="-4"/>
          <w:w w:val="105"/>
        </w:rPr>
        <w:t xml:space="preserve"> </w:t>
      </w:r>
      <w:r w:rsidRPr="00E67098">
        <w:rPr>
          <w:color w:val="010101"/>
          <w:w w:val="105"/>
        </w:rPr>
        <w:t>for</w:t>
      </w:r>
      <w:r w:rsidRPr="00E67098">
        <w:rPr>
          <w:color w:val="010101"/>
          <w:spacing w:val="-7"/>
          <w:w w:val="105"/>
        </w:rPr>
        <w:t xml:space="preserve"> </w:t>
      </w:r>
      <w:r w:rsidRPr="00E67098">
        <w:rPr>
          <w:color w:val="010101"/>
          <w:spacing w:val="-2"/>
          <w:w w:val="105"/>
        </w:rPr>
        <w:t>requirements</w:t>
      </w:r>
      <w:r w:rsidRPr="00E67098">
        <w:rPr>
          <w:color w:val="3B3B3B"/>
          <w:spacing w:val="-2"/>
          <w:w w:val="105"/>
        </w:rPr>
        <w:t>.</w:t>
      </w:r>
    </w:p>
    <w:p w14:paraId="1708E939" w14:textId="77777777" w:rsidR="004A799E" w:rsidRPr="00E67098" w:rsidRDefault="004A799E">
      <w:pPr>
        <w:pStyle w:val="BodyText"/>
        <w:spacing w:before="24"/>
      </w:pPr>
    </w:p>
    <w:p w14:paraId="1708E93A" w14:textId="77777777" w:rsidR="004A799E" w:rsidRPr="00E67098" w:rsidRDefault="00E71587">
      <w:pPr>
        <w:pStyle w:val="ListParagraph"/>
        <w:numPr>
          <w:ilvl w:val="2"/>
          <w:numId w:val="1"/>
        </w:numPr>
        <w:tabs>
          <w:tab w:val="left" w:pos="1516"/>
        </w:tabs>
        <w:spacing w:line="254" w:lineRule="auto"/>
        <w:ind w:left="1516" w:right="355" w:hanging="1441"/>
        <w:rPr>
          <w:sz w:val="19"/>
          <w:szCs w:val="19"/>
        </w:rPr>
      </w:pPr>
      <w:r w:rsidRPr="00E67098">
        <w:rPr>
          <w:color w:val="010101"/>
          <w:w w:val="105"/>
          <w:sz w:val="19"/>
          <w:szCs w:val="19"/>
        </w:rPr>
        <w:t>Specialty Metals: Any Specialty Metal</w:t>
      </w:r>
      <w:r w:rsidRPr="00E67098">
        <w:rPr>
          <w:color w:val="010101"/>
          <w:spacing w:val="-4"/>
          <w:w w:val="105"/>
          <w:sz w:val="19"/>
          <w:szCs w:val="19"/>
        </w:rPr>
        <w:t xml:space="preserve"> </w:t>
      </w:r>
      <w:r w:rsidRPr="00E67098">
        <w:rPr>
          <w:color w:val="010101"/>
          <w:w w:val="105"/>
          <w:sz w:val="19"/>
          <w:szCs w:val="19"/>
        </w:rPr>
        <w:t>per defined in</w:t>
      </w:r>
      <w:r w:rsidRPr="00E67098">
        <w:rPr>
          <w:color w:val="010101"/>
          <w:spacing w:val="-1"/>
          <w:w w:val="105"/>
          <w:sz w:val="19"/>
          <w:szCs w:val="19"/>
        </w:rPr>
        <w:t xml:space="preserve"> </w:t>
      </w:r>
      <w:r w:rsidRPr="00E67098">
        <w:rPr>
          <w:color w:val="010101"/>
          <w:w w:val="105"/>
          <w:sz w:val="19"/>
          <w:szCs w:val="19"/>
        </w:rPr>
        <w:t>DFARS 252</w:t>
      </w:r>
      <w:r w:rsidRPr="00E67098">
        <w:rPr>
          <w:color w:val="3B3B3B"/>
          <w:w w:val="105"/>
          <w:sz w:val="19"/>
          <w:szCs w:val="19"/>
        </w:rPr>
        <w:t>.</w:t>
      </w:r>
      <w:r w:rsidRPr="00E67098">
        <w:rPr>
          <w:color w:val="010101"/>
          <w:w w:val="105"/>
          <w:sz w:val="19"/>
          <w:szCs w:val="19"/>
        </w:rPr>
        <w:t>225-7008a incorporated in articles delivered under this purchase order, shall be subject to DFARS 252</w:t>
      </w:r>
      <w:r w:rsidRPr="00E67098">
        <w:rPr>
          <w:color w:val="3B3B3B"/>
          <w:w w:val="105"/>
          <w:sz w:val="19"/>
          <w:szCs w:val="19"/>
        </w:rPr>
        <w:t>.</w:t>
      </w:r>
      <w:r w:rsidRPr="00E67098">
        <w:rPr>
          <w:color w:val="010101"/>
          <w:w w:val="105"/>
          <w:sz w:val="19"/>
          <w:szCs w:val="19"/>
        </w:rPr>
        <w:t>225-7008 Restriction on</w:t>
      </w:r>
      <w:r w:rsidRPr="00E67098">
        <w:rPr>
          <w:color w:val="010101"/>
          <w:spacing w:val="-5"/>
          <w:w w:val="105"/>
          <w:sz w:val="19"/>
          <w:szCs w:val="19"/>
        </w:rPr>
        <w:t xml:space="preserve"> </w:t>
      </w:r>
      <w:r w:rsidRPr="00E67098">
        <w:rPr>
          <w:color w:val="010101"/>
          <w:w w:val="105"/>
          <w:sz w:val="19"/>
          <w:szCs w:val="19"/>
        </w:rPr>
        <w:t>Acquisition of</w:t>
      </w:r>
      <w:r w:rsidRPr="00E67098">
        <w:rPr>
          <w:color w:val="010101"/>
          <w:spacing w:val="-7"/>
          <w:w w:val="105"/>
          <w:sz w:val="19"/>
          <w:szCs w:val="19"/>
        </w:rPr>
        <w:t xml:space="preserve"> </w:t>
      </w:r>
      <w:r w:rsidRPr="00E67098">
        <w:rPr>
          <w:color w:val="010101"/>
          <w:w w:val="105"/>
          <w:sz w:val="19"/>
          <w:szCs w:val="19"/>
        </w:rPr>
        <w:t>Specialty Metals and</w:t>
      </w:r>
      <w:r w:rsidRPr="00E67098">
        <w:rPr>
          <w:color w:val="010101"/>
          <w:spacing w:val="-4"/>
          <w:w w:val="105"/>
          <w:sz w:val="19"/>
          <w:szCs w:val="19"/>
        </w:rPr>
        <w:t xml:space="preserve"> </w:t>
      </w:r>
      <w:r w:rsidRPr="00E67098">
        <w:rPr>
          <w:color w:val="010101"/>
          <w:w w:val="105"/>
          <w:sz w:val="19"/>
          <w:szCs w:val="19"/>
        </w:rPr>
        <w:t>252</w:t>
      </w:r>
      <w:r w:rsidRPr="00E67098">
        <w:rPr>
          <w:color w:val="2D2D2D"/>
          <w:w w:val="105"/>
          <w:sz w:val="19"/>
          <w:szCs w:val="19"/>
        </w:rPr>
        <w:t>.</w:t>
      </w:r>
      <w:r w:rsidRPr="00E67098">
        <w:rPr>
          <w:color w:val="010101"/>
          <w:w w:val="105"/>
          <w:sz w:val="19"/>
          <w:szCs w:val="19"/>
        </w:rPr>
        <w:t>225-7009</w:t>
      </w:r>
      <w:r w:rsidRPr="00E67098">
        <w:rPr>
          <w:color w:val="010101"/>
          <w:spacing w:val="-6"/>
          <w:w w:val="105"/>
          <w:sz w:val="19"/>
          <w:szCs w:val="19"/>
        </w:rPr>
        <w:t xml:space="preserve"> </w:t>
      </w:r>
      <w:r w:rsidRPr="00E67098">
        <w:rPr>
          <w:color w:val="010101"/>
          <w:w w:val="105"/>
          <w:sz w:val="19"/>
          <w:szCs w:val="19"/>
        </w:rPr>
        <w:t>Restriction on</w:t>
      </w:r>
      <w:r w:rsidRPr="00E67098">
        <w:rPr>
          <w:color w:val="010101"/>
          <w:spacing w:val="-5"/>
          <w:w w:val="105"/>
          <w:sz w:val="19"/>
          <w:szCs w:val="19"/>
        </w:rPr>
        <w:t xml:space="preserve"> </w:t>
      </w:r>
      <w:r w:rsidRPr="00E67098">
        <w:rPr>
          <w:color w:val="010101"/>
          <w:w w:val="105"/>
          <w:sz w:val="19"/>
          <w:szCs w:val="19"/>
        </w:rPr>
        <w:t>Acquisition of Certain Articles Containing Specialty Metals</w:t>
      </w:r>
      <w:r w:rsidRPr="00E67098">
        <w:rPr>
          <w:color w:val="3B3B3B"/>
          <w:w w:val="105"/>
          <w:sz w:val="19"/>
          <w:szCs w:val="19"/>
        </w:rPr>
        <w:t>.</w:t>
      </w:r>
      <w:r w:rsidRPr="00E67098">
        <w:rPr>
          <w:color w:val="3B3B3B"/>
          <w:spacing w:val="-5"/>
          <w:w w:val="105"/>
          <w:sz w:val="19"/>
          <w:szCs w:val="19"/>
        </w:rPr>
        <w:t xml:space="preserve"> </w:t>
      </w:r>
      <w:r w:rsidRPr="00E67098">
        <w:rPr>
          <w:color w:val="010101"/>
          <w:w w:val="105"/>
          <w:sz w:val="19"/>
          <w:szCs w:val="19"/>
        </w:rPr>
        <w:t>Reference DFARS 225</w:t>
      </w:r>
      <w:r w:rsidRPr="00E67098">
        <w:rPr>
          <w:color w:val="3B3B3B"/>
          <w:w w:val="105"/>
          <w:sz w:val="19"/>
          <w:szCs w:val="19"/>
        </w:rPr>
        <w:t>.</w:t>
      </w:r>
      <w:r w:rsidRPr="00E67098">
        <w:rPr>
          <w:color w:val="010101"/>
          <w:w w:val="105"/>
          <w:sz w:val="19"/>
          <w:szCs w:val="19"/>
        </w:rPr>
        <w:t>003 lists qualifying countries</w:t>
      </w:r>
      <w:r w:rsidRPr="00E67098">
        <w:rPr>
          <w:color w:val="3B3B3B"/>
          <w:w w:val="105"/>
          <w:sz w:val="19"/>
          <w:szCs w:val="19"/>
        </w:rPr>
        <w:t>.</w:t>
      </w:r>
      <w:r w:rsidRPr="00E67098">
        <w:rPr>
          <w:color w:val="3B3B3B"/>
          <w:spacing w:val="-7"/>
          <w:w w:val="105"/>
          <w:sz w:val="19"/>
          <w:szCs w:val="19"/>
        </w:rPr>
        <w:t xml:space="preserve"> </w:t>
      </w:r>
      <w:r w:rsidRPr="00E67098">
        <w:rPr>
          <w:color w:val="010101"/>
          <w:w w:val="105"/>
          <w:sz w:val="19"/>
          <w:szCs w:val="19"/>
        </w:rPr>
        <w:t>Documents accompanying all</w:t>
      </w:r>
      <w:r w:rsidRPr="00E67098">
        <w:rPr>
          <w:color w:val="010101"/>
          <w:spacing w:val="-6"/>
          <w:w w:val="105"/>
          <w:sz w:val="19"/>
          <w:szCs w:val="19"/>
        </w:rPr>
        <w:t xml:space="preserve"> </w:t>
      </w:r>
      <w:r w:rsidRPr="00E67098">
        <w:rPr>
          <w:color w:val="010101"/>
          <w:w w:val="105"/>
          <w:sz w:val="19"/>
          <w:szCs w:val="19"/>
        </w:rPr>
        <w:t>shipments must contain a</w:t>
      </w:r>
      <w:r w:rsidRPr="00E67098">
        <w:rPr>
          <w:color w:val="010101"/>
          <w:spacing w:val="-2"/>
          <w:w w:val="105"/>
          <w:sz w:val="19"/>
          <w:szCs w:val="19"/>
        </w:rPr>
        <w:t xml:space="preserve"> </w:t>
      </w:r>
      <w:r w:rsidRPr="00E67098">
        <w:rPr>
          <w:color w:val="010101"/>
          <w:w w:val="105"/>
          <w:sz w:val="19"/>
          <w:szCs w:val="19"/>
        </w:rPr>
        <w:t>statement of</w:t>
      </w:r>
      <w:r w:rsidRPr="00E67098">
        <w:rPr>
          <w:color w:val="010101"/>
          <w:spacing w:val="-1"/>
          <w:w w:val="105"/>
          <w:sz w:val="19"/>
          <w:szCs w:val="19"/>
        </w:rPr>
        <w:t xml:space="preserve"> </w:t>
      </w:r>
      <w:r w:rsidRPr="00E67098">
        <w:rPr>
          <w:color w:val="010101"/>
          <w:w w:val="105"/>
          <w:sz w:val="19"/>
          <w:szCs w:val="19"/>
        </w:rPr>
        <w:t>compliance</w:t>
      </w:r>
      <w:r w:rsidRPr="00E67098">
        <w:rPr>
          <w:color w:val="3B3B3B"/>
          <w:w w:val="105"/>
          <w:sz w:val="19"/>
          <w:szCs w:val="19"/>
        </w:rPr>
        <w:t xml:space="preserve">. </w:t>
      </w:r>
      <w:r w:rsidRPr="00E67098">
        <w:rPr>
          <w:color w:val="010101"/>
          <w:w w:val="105"/>
          <w:sz w:val="19"/>
          <w:szCs w:val="19"/>
        </w:rPr>
        <w:t>Failure to do so may result in the rejection and return of the non-compliant hardware</w:t>
      </w:r>
      <w:r w:rsidRPr="00E67098">
        <w:rPr>
          <w:color w:val="2D2D2D"/>
          <w:w w:val="105"/>
          <w:sz w:val="19"/>
          <w:szCs w:val="19"/>
        </w:rPr>
        <w:t>.</w:t>
      </w:r>
    </w:p>
    <w:p w14:paraId="1708E93B" w14:textId="77777777" w:rsidR="004A799E" w:rsidRPr="00E67098" w:rsidRDefault="004A799E">
      <w:pPr>
        <w:pStyle w:val="BodyText"/>
        <w:spacing w:before="7"/>
      </w:pPr>
    </w:p>
    <w:p w14:paraId="1708E93C" w14:textId="77777777" w:rsidR="004A799E" w:rsidRPr="00E67098" w:rsidRDefault="00E71587">
      <w:pPr>
        <w:pStyle w:val="ListParagraph"/>
        <w:numPr>
          <w:ilvl w:val="2"/>
          <w:numId w:val="1"/>
        </w:numPr>
        <w:tabs>
          <w:tab w:val="left" w:pos="1518"/>
        </w:tabs>
        <w:spacing w:line="254" w:lineRule="auto"/>
        <w:ind w:left="1518" w:right="96" w:hanging="1443"/>
        <w:rPr>
          <w:sz w:val="19"/>
          <w:szCs w:val="19"/>
        </w:rPr>
      </w:pPr>
      <w:r w:rsidRPr="00E67098">
        <w:rPr>
          <w:color w:val="010101"/>
          <w:w w:val="105"/>
          <w:sz w:val="19"/>
          <w:szCs w:val="19"/>
        </w:rPr>
        <w:t>In the event this order is a rated order certified for national defense, emergency preparedness, and energy program use, the</w:t>
      </w:r>
      <w:r w:rsidRPr="00E67098">
        <w:rPr>
          <w:color w:val="010101"/>
          <w:spacing w:val="-1"/>
          <w:w w:val="105"/>
          <w:sz w:val="19"/>
          <w:szCs w:val="19"/>
        </w:rPr>
        <w:t xml:space="preserve"> </w:t>
      </w:r>
      <w:r w:rsidRPr="00E67098">
        <w:rPr>
          <w:color w:val="010101"/>
          <w:w w:val="105"/>
          <w:sz w:val="19"/>
          <w:szCs w:val="19"/>
        </w:rPr>
        <w:t>Supplier shall</w:t>
      </w:r>
      <w:r w:rsidRPr="00E67098">
        <w:rPr>
          <w:color w:val="010101"/>
          <w:spacing w:val="-1"/>
          <w:w w:val="105"/>
          <w:sz w:val="19"/>
          <w:szCs w:val="19"/>
        </w:rPr>
        <w:t xml:space="preserve"> </w:t>
      </w:r>
      <w:r w:rsidRPr="00E67098">
        <w:rPr>
          <w:color w:val="010101"/>
          <w:w w:val="105"/>
          <w:sz w:val="19"/>
          <w:szCs w:val="19"/>
        </w:rPr>
        <w:t>follow all</w:t>
      </w:r>
      <w:r w:rsidRPr="00E67098">
        <w:rPr>
          <w:color w:val="010101"/>
          <w:spacing w:val="-8"/>
          <w:w w:val="105"/>
          <w:sz w:val="19"/>
          <w:szCs w:val="19"/>
        </w:rPr>
        <w:t xml:space="preserve"> </w:t>
      </w:r>
      <w:r w:rsidRPr="00E67098">
        <w:rPr>
          <w:color w:val="010101"/>
          <w:w w:val="105"/>
          <w:sz w:val="19"/>
          <w:szCs w:val="19"/>
        </w:rPr>
        <w:t>the requirements of</w:t>
      </w:r>
      <w:r w:rsidRPr="00E67098">
        <w:rPr>
          <w:color w:val="010101"/>
          <w:spacing w:val="-6"/>
          <w:w w:val="105"/>
          <w:sz w:val="19"/>
          <w:szCs w:val="19"/>
        </w:rPr>
        <w:t xml:space="preserve"> </w:t>
      </w:r>
      <w:r w:rsidRPr="00E67098">
        <w:rPr>
          <w:color w:val="010101"/>
          <w:w w:val="105"/>
          <w:sz w:val="19"/>
          <w:szCs w:val="19"/>
        </w:rPr>
        <w:t>the</w:t>
      </w:r>
      <w:r w:rsidRPr="00E67098">
        <w:rPr>
          <w:color w:val="010101"/>
          <w:spacing w:val="-3"/>
          <w:w w:val="105"/>
          <w:sz w:val="19"/>
          <w:szCs w:val="19"/>
        </w:rPr>
        <w:t xml:space="preserve"> </w:t>
      </w:r>
      <w:r w:rsidRPr="00E67098">
        <w:rPr>
          <w:color w:val="010101"/>
          <w:w w:val="105"/>
          <w:sz w:val="19"/>
          <w:szCs w:val="19"/>
        </w:rPr>
        <w:t>Defense Priorities and Allocations System regulation (15 CFR 700)</w:t>
      </w:r>
      <w:r w:rsidRPr="00E67098">
        <w:rPr>
          <w:color w:val="3B3B3B"/>
          <w:w w:val="105"/>
          <w:sz w:val="19"/>
          <w:szCs w:val="19"/>
        </w:rPr>
        <w:t>.</w:t>
      </w:r>
      <w:r w:rsidRPr="00E67098">
        <w:rPr>
          <w:color w:val="3B3B3B"/>
          <w:spacing w:val="-11"/>
          <w:w w:val="105"/>
          <w:sz w:val="19"/>
          <w:szCs w:val="19"/>
        </w:rPr>
        <w:t xml:space="preserve"> </w:t>
      </w:r>
      <w:r w:rsidRPr="00E67098">
        <w:rPr>
          <w:color w:val="010101"/>
          <w:w w:val="105"/>
          <w:sz w:val="19"/>
          <w:szCs w:val="19"/>
        </w:rPr>
        <w:t>Supplier must accept or reject a rated order and transmit the acceptance or rejection in writing (hard copy), or in electronic format, within fifteen (15)</w:t>
      </w:r>
      <w:r w:rsidRPr="00E67098">
        <w:rPr>
          <w:color w:val="010101"/>
          <w:spacing w:val="-1"/>
          <w:w w:val="105"/>
          <w:sz w:val="19"/>
          <w:szCs w:val="19"/>
        </w:rPr>
        <w:t xml:space="preserve"> </w:t>
      </w:r>
      <w:r w:rsidRPr="00E67098">
        <w:rPr>
          <w:color w:val="010101"/>
          <w:w w:val="105"/>
          <w:sz w:val="19"/>
          <w:szCs w:val="19"/>
        </w:rPr>
        <w:t>working days after receipt of</w:t>
      </w:r>
      <w:r w:rsidRPr="00E67098">
        <w:rPr>
          <w:color w:val="010101"/>
          <w:spacing w:val="-5"/>
          <w:w w:val="105"/>
          <w:sz w:val="19"/>
          <w:szCs w:val="19"/>
        </w:rPr>
        <w:t xml:space="preserve"> </w:t>
      </w:r>
      <w:r w:rsidRPr="00E67098">
        <w:rPr>
          <w:color w:val="010101"/>
          <w:w w:val="105"/>
          <w:sz w:val="19"/>
          <w:szCs w:val="19"/>
        </w:rPr>
        <w:t>a</w:t>
      </w:r>
      <w:r w:rsidRPr="00E67098">
        <w:rPr>
          <w:color w:val="010101"/>
          <w:spacing w:val="-5"/>
          <w:w w:val="105"/>
          <w:sz w:val="19"/>
          <w:szCs w:val="19"/>
        </w:rPr>
        <w:t xml:space="preserve"> </w:t>
      </w:r>
      <w:r w:rsidRPr="00E67098">
        <w:rPr>
          <w:color w:val="010101"/>
          <w:w w:val="105"/>
          <w:sz w:val="19"/>
          <w:szCs w:val="19"/>
        </w:rPr>
        <w:t>DO</w:t>
      </w:r>
      <w:r w:rsidRPr="00E67098">
        <w:rPr>
          <w:color w:val="010101"/>
          <w:spacing w:val="-5"/>
          <w:w w:val="105"/>
          <w:sz w:val="19"/>
          <w:szCs w:val="19"/>
        </w:rPr>
        <w:t xml:space="preserve"> </w:t>
      </w:r>
      <w:r w:rsidRPr="00E67098">
        <w:rPr>
          <w:color w:val="010101"/>
          <w:w w:val="105"/>
          <w:sz w:val="19"/>
          <w:szCs w:val="19"/>
        </w:rPr>
        <w:t>rated order and within ten</w:t>
      </w:r>
      <w:r w:rsidRPr="00E67098">
        <w:rPr>
          <w:color w:val="010101"/>
          <w:spacing w:val="-5"/>
          <w:w w:val="105"/>
          <w:sz w:val="19"/>
          <w:szCs w:val="19"/>
        </w:rPr>
        <w:t xml:space="preserve"> </w:t>
      </w:r>
      <w:r w:rsidRPr="00E67098">
        <w:rPr>
          <w:color w:val="010101"/>
          <w:w w:val="105"/>
          <w:sz w:val="19"/>
          <w:szCs w:val="19"/>
        </w:rPr>
        <w:t>(10)</w:t>
      </w:r>
      <w:r w:rsidRPr="00E67098">
        <w:rPr>
          <w:color w:val="010101"/>
          <w:spacing w:val="-1"/>
          <w:w w:val="105"/>
          <w:sz w:val="19"/>
          <w:szCs w:val="19"/>
        </w:rPr>
        <w:t xml:space="preserve"> </w:t>
      </w:r>
      <w:r w:rsidRPr="00E67098">
        <w:rPr>
          <w:color w:val="010101"/>
          <w:w w:val="105"/>
          <w:sz w:val="19"/>
          <w:szCs w:val="19"/>
        </w:rPr>
        <w:t>working days after receipt of a DX rated order. If the order is rejected,</w:t>
      </w:r>
      <w:r w:rsidRPr="00E67098">
        <w:rPr>
          <w:color w:val="010101"/>
          <w:spacing w:val="18"/>
          <w:w w:val="105"/>
          <w:sz w:val="19"/>
          <w:szCs w:val="19"/>
        </w:rPr>
        <w:t xml:space="preserve"> </w:t>
      </w:r>
      <w:r w:rsidRPr="00E67098">
        <w:rPr>
          <w:color w:val="010101"/>
          <w:w w:val="105"/>
          <w:sz w:val="19"/>
          <w:szCs w:val="19"/>
        </w:rPr>
        <w:t>the supplier</w:t>
      </w:r>
      <w:r w:rsidRPr="00E67098">
        <w:rPr>
          <w:color w:val="010101"/>
          <w:spacing w:val="20"/>
          <w:w w:val="105"/>
          <w:sz w:val="19"/>
          <w:szCs w:val="19"/>
        </w:rPr>
        <w:t xml:space="preserve"> </w:t>
      </w:r>
      <w:r w:rsidRPr="00E67098">
        <w:rPr>
          <w:color w:val="010101"/>
          <w:w w:val="105"/>
          <w:sz w:val="19"/>
          <w:szCs w:val="19"/>
        </w:rPr>
        <w:t>must also provide the reasons for the rejection</w:t>
      </w:r>
      <w:r w:rsidRPr="00E67098">
        <w:rPr>
          <w:color w:val="2D2D2D"/>
          <w:w w:val="105"/>
          <w:sz w:val="19"/>
          <w:szCs w:val="19"/>
        </w:rPr>
        <w:t>,</w:t>
      </w:r>
      <w:r w:rsidRPr="00E67098">
        <w:rPr>
          <w:color w:val="2D2D2D"/>
          <w:spacing w:val="-4"/>
          <w:w w:val="105"/>
          <w:sz w:val="19"/>
          <w:szCs w:val="19"/>
        </w:rPr>
        <w:t xml:space="preserve"> </w:t>
      </w:r>
      <w:r w:rsidRPr="00E67098">
        <w:rPr>
          <w:color w:val="010101"/>
          <w:w w:val="105"/>
          <w:sz w:val="19"/>
          <w:szCs w:val="19"/>
        </w:rPr>
        <w:t>in writing (hard copy) or electronic format.</w:t>
      </w:r>
    </w:p>
    <w:p w14:paraId="1708E93D" w14:textId="77777777" w:rsidR="004A799E" w:rsidRPr="00E67098" w:rsidRDefault="004A799E">
      <w:pPr>
        <w:pStyle w:val="BodyText"/>
      </w:pPr>
    </w:p>
    <w:p w14:paraId="1708E93E" w14:textId="77777777" w:rsidR="004A799E" w:rsidRPr="00E67098" w:rsidRDefault="004A799E">
      <w:pPr>
        <w:pStyle w:val="BodyText"/>
        <w:spacing w:before="18"/>
      </w:pPr>
    </w:p>
    <w:p w14:paraId="1708E93F" w14:textId="77777777" w:rsidR="004A799E" w:rsidRPr="00E67098" w:rsidRDefault="00E71587">
      <w:pPr>
        <w:tabs>
          <w:tab w:val="left" w:pos="9448"/>
        </w:tabs>
        <w:ind w:left="74"/>
        <w:rPr>
          <w:b/>
          <w:sz w:val="19"/>
          <w:szCs w:val="19"/>
        </w:rPr>
      </w:pPr>
      <w:r w:rsidRPr="00E67098">
        <w:rPr>
          <w:b/>
          <w:color w:val="010101"/>
          <w:spacing w:val="-2"/>
          <w:w w:val="105"/>
          <w:sz w:val="19"/>
          <w:szCs w:val="19"/>
          <w:u w:val="thick" w:color="000000"/>
        </w:rPr>
        <w:t>RAYTHEON</w:t>
      </w:r>
      <w:r w:rsidRPr="00E67098">
        <w:rPr>
          <w:b/>
          <w:color w:val="010101"/>
          <w:sz w:val="19"/>
          <w:szCs w:val="19"/>
          <w:u w:val="thick" w:color="000000"/>
        </w:rPr>
        <w:tab/>
      </w:r>
    </w:p>
    <w:p w14:paraId="1708E940" w14:textId="77777777" w:rsidR="004A799E" w:rsidRPr="00E67098" w:rsidRDefault="004A799E">
      <w:pPr>
        <w:pStyle w:val="BodyText"/>
        <w:spacing w:before="6"/>
        <w:rPr>
          <w:b/>
        </w:rPr>
      </w:pPr>
    </w:p>
    <w:p w14:paraId="1708E941" w14:textId="77777777" w:rsidR="004A799E" w:rsidRPr="00E67098" w:rsidRDefault="004A799E">
      <w:pPr>
        <w:pStyle w:val="BodyText"/>
        <w:rPr>
          <w:b/>
        </w:rPr>
        <w:sectPr w:rsidR="004A799E" w:rsidRPr="00E67098" w:rsidSect="00DA046E">
          <w:pgSz w:w="12240" w:h="15840"/>
          <w:pgMar w:top="720" w:right="1080" w:bottom="432" w:left="720" w:header="835" w:footer="1138" w:gutter="0"/>
          <w:cols w:space="720"/>
        </w:sectPr>
      </w:pPr>
    </w:p>
    <w:p w14:paraId="1708E942" w14:textId="77777777" w:rsidR="004A799E" w:rsidRPr="00E67098" w:rsidRDefault="00E71587">
      <w:pPr>
        <w:pStyle w:val="BodyText"/>
        <w:spacing w:before="94"/>
        <w:ind w:left="75"/>
      </w:pPr>
      <w:r w:rsidRPr="00E67098">
        <w:rPr>
          <w:color w:val="010101"/>
        </w:rPr>
        <w:t>Q-Ray-</w:t>
      </w:r>
      <w:r w:rsidRPr="00E67098">
        <w:rPr>
          <w:color w:val="010101"/>
          <w:spacing w:val="-10"/>
        </w:rPr>
        <w:t>1</w:t>
      </w:r>
    </w:p>
    <w:p w14:paraId="1708E943" w14:textId="77777777" w:rsidR="004A799E" w:rsidRPr="00E67098" w:rsidRDefault="004A799E">
      <w:pPr>
        <w:pStyle w:val="BodyText"/>
      </w:pPr>
    </w:p>
    <w:p w14:paraId="1708E944" w14:textId="77777777" w:rsidR="004A799E" w:rsidRPr="00E67098" w:rsidRDefault="004A799E">
      <w:pPr>
        <w:pStyle w:val="BodyText"/>
      </w:pPr>
    </w:p>
    <w:p w14:paraId="1708E945" w14:textId="77777777" w:rsidR="004A799E" w:rsidRPr="00E67098" w:rsidRDefault="004A799E">
      <w:pPr>
        <w:pStyle w:val="BodyText"/>
      </w:pPr>
    </w:p>
    <w:p w14:paraId="1708E946" w14:textId="77777777" w:rsidR="004A799E" w:rsidRPr="00E67098" w:rsidRDefault="004A799E">
      <w:pPr>
        <w:pStyle w:val="BodyText"/>
      </w:pPr>
    </w:p>
    <w:p w14:paraId="1708E947" w14:textId="77777777" w:rsidR="004A799E" w:rsidRPr="00E67098" w:rsidRDefault="004A799E">
      <w:pPr>
        <w:pStyle w:val="BodyText"/>
      </w:pPr>
    </w:p>
    <w:p w14:paraId="1708E948" w14:textId="77777777" w:rsidR="004A799E" w:rsidRPr="00E67098" w:rsidRDefault="004A799E">
      <w:pPr>
        <w:pStyle w:val="BodyText"/>
        <w:spacing w:before="85"/>
      </w:pPr>
    </w:p>
    <w:p w14:paraId="1708E949" w14:textId="77777777" w:rsidR="004A799E" w:rsidRPr="00E67098" w:rsidRDefault="00E71587">
      <w:pPr>
        <w:pStyle w:val="BodyText"/>
        <w:ind w:left="75"/>
      </w:pPr>
      <w:r w:rsidRPr="00E67098">
        <w:rPr>
          <w:color w:val="010101"/>
        </w:rPr>
        <w:t>Q-Ray-</w:t>
      </w:r>
      <w:r w:rsidRPr="00E67098">
        <w:rPr>
          <w:color w:val="010101"/>
          <w:spacing w:val="-10"/>
        </w:rPr>
        <w:t>2</w:t>
      </w:r>
    </w:p>
    <w:p w14:paraId="1708E94A" w14:textId="77777777" w:rsidR="004A799E" w:rsidRPr="00E67098" w:rsidRDefault="004A799E">
      <w:pPr>
        <w:pStyle w:val="BodyText"/>
      </w:pPr>
    </w:p>
    <w:p w14:paraId="1708E94B" w14:textId="77777777" w:rsidR="004A799E" w:rsidRPr="00E67098" w:rsidRDefault="004A799E">
      <w:pPr>
        <w:pStyle w:val="BodyText"/>
      </w:pPr>
    </w:p>
    <w:p w14:paraId="1708E94C" w14:textId="77777777" w:rsidR="004A799E" w:rsidRPr="00E67098" w:rsidRDefault="004A799E">
      <w:pPr>
        <w:pStyle w:val="BodyText"/>
        <w:spacing w:before="49"/>
      </w:pPr>
    </w:p>
    <w:p w14:paraId="1708E94D" w14:textId="77777777" w:rsidR="004A799E" w:rsidRPr="00E67098" w:rsidRDefault="00E71587">
      <w:pPr>
        <w:pStyle w:val="BodyText"/>
        <w:ind w:left="75"/>
      </w:pPr>
      <w:r w:rsidRPr="00E67098">
        <w:rPr>
          <w:color w:val="010101"/>
        </w:rPr>
        <w:t>Q-Ray-</w:t>
      </w:r>
      <w:r w:rsidRPr="00E67098">
        <w:rPr>
          <w:color w:val="010101"/>
          <w:spacing w:val="-10"/>
        </w:rPr>
        <w:t>3</w:t>
      </w:r>
    </w:p>
    <w:p w14:paraId="1708E94E" w14:textId="77777777" w:rsidR="004A799E" w:rsidRPr="00E67098" w:rsidRDefault="00E71587">
      <w:pPr>
        <w:pStyle w:val="BodyText"/>
        <w:spacing w:before="99"/>
        <w:ind w:left="80"/>
      </w:pPr>
      <w:r w:rsidRPr="00E67098">
        <w:br w:type="column"/>
      </w:r>
      <w:r w:rsidRPr="00E67098">
        <w:rPr>
          <w:color w:val="010101"/>
          <w:w w:val="105"/>
        </w:rPr>
        <w:t>A</w:t>
      </w:r>
      <w:r w:rsidRPr="00E67098">
        <w:rPr>
          <w:color w:val="010101"/>
          <w:spacing w:val="-11"/>
          <w:w w:val="105"/>
        </w:rPr>
        <w:t xml:space="preserve"> </w:t>
      </w:r>
      <w:r w:rsidRPr="00E67098">
        <w:rPr>
          <w:color w:val="010101"/>
          <w:w w:val="105"/>
        </w:rPr>
        <w:t>Certificate of</w:t>
      </w:r>
      <w:r w:rsidRPr="00E67098">
        <w:rPr>
          <w:color w:val="010101"/>
          <w:spacing w:val="-8"/>
          <w:w w:val="105"/>
        </w:rPr>
        <w:t xml:space="preserve"> </w:t>
      </w:r>
      <w:r w:rsidRPr="00E67098">
        <w:rPr>
          <w:color w:val="010101"/>
          <w:w w:val="105"/>
        </w:rPr>
        <w:t>Compliance</w:t>
      </w:r>
      <w:r w:rsidRPr="00E67098">
        <w:rPr>
          <w:color w:val="010101"/>
          <w:spacing w:val="10"/>
          <w:w w:val="105"/>
        </w:rPr>
        <w:t xml:space="preserve"> </w:t>
      </w:r>
      <w:r w:rsidRPr="00E67098">
        <w:rPr>
          <w:color w:val="010101"/>
          <w:w w:val="105"/>
        </w:rPr>
        <w:t>is</w:t>
      </w:r>
      <w:r w:rsidRPr="00E67098">
        <w:rPr>
          <w:color w:val="010101"/>
          <w:spacing w:val="-8"/>
          <w:w w:val="105"/>
        </w:rPr>
        <w:t xml:space="preserve"> </w:t>
      </w:r>
      <w:r w:rsidRPr="00E67098">
        <w:rPr>
          <w:color w:val="010101"/>
          <w:w w:val="105"/>
        </w:rPr>
        <w:t>required</w:t>
      </w:r>
      <w:r w:rsidRPr="00E67098">
        <w:rPr>
          <w:color w:val="010101"/>
          <w:spacing w:val="1"/>
          <w:w w:val="105"/>
        </w:rPr>
        <w:t xml:space="preserve"> </w:t>
      </w:r>
      <w:r w:rsidRPr="00E67098">
        <w:rPr>
          <w:color w:val="010101"/>
          <w:w w:val="105"/>
        </w:rPr>
        <w:t>and</w:t>
      </w:r>
      <w:r w:rsidRPr="00E67098">
        <w:rPr>
          <w:color w:val="010101"/>
          <w:spacing w:val="-4"/>
          <w:w w:val="105"/>
        </w:rPr>
        <w:t xml:space="preserve"> </w:t>
      </w:r>
      <w:r w:rsidRPr="00E67098">
        <w:rPr>
          <w:color w:val="010101"/>
          <w:w w:val="105"/>
        </w:rPr>
        <w:t>shall</w:t>
      </w:r>
      <w:r w:rsidRPr="00E67098">
        <w:rPr>
          <w:color w:val="010101"/>
          <w:spacing w:val="-3"/>
          <w:w w:val="105"/>
        </w:rPr>
        <w:t xml:space="preserve"> </w:t>
      </w:r>
      <w:r w:rsidRPr="00E67098">
        <w:rPr>
          <w:color w:val="010101"/>
          <w:w w:val="105"/>
        </w:rPr>
        <w:t>include</w:t>
      </w:r>
      <w:r w:rsidRPr="00E67098">
        <w:rPr>
          <w:color w:val="010101"/>
          <w:spacing w:val="-1"/>
          <w:w w:val="105"/>
        </w:rPr>
        <w:t xml:space="preserve"> </w:t>
      </w:r>
      <w:r w:rsidRPr="00E67098">
        <w:rPr>
          <w:color w:val="010101"/>
          <w:w w:val="105"/>
        </w:rPr>
        <w:t>the</w:t>
      </w:r>
      <w:r w:rsidRPr="00E67098">
        <w:rPr>
          <w:color w:val="010101"/>
          <w:spacing w:val="-4"/>
          <w:w w:val="105"/>
        </w:rPr>
        <w:t xml:space="preserve"> </w:t>
      </w:r>
      <w:r w:rsidRPr="00E67098">
        <w:rPr>
          <w:color w:val="010101"/>
          <w:spacing w:val="-2"/>
          <w:w w:val="105"/>
        </w:rPr>
        <w:t>following:</w:t>
      </w:r>
    </w:p>
    <w:p w14:paraId="1708E94F" w14:textId="77777777" w:rsidR="004A799E" w:rsidRPr="00E67098" w:rsidRDefault="00E71587">
      <w:pPr>
        <w:pStyle w:val="BodyText"/>
        <w:spacing w:before="7" w:line="254" w:lineRule="auto"/>
        <w:ind w:left="76" w:right="97" w:firstLine="3"/>
      </w:pPr>
      <w:r w:rsidRPr="00E67098">
        <w:rPr>
          <w:color w:val="010101"/>
          <w:w w:val="105"/>
        </w:rPr>
        <w:t>Part Number with description, serial number when applicable, Manufacturer's or Processor's certification when applicable, Suppliers name and address, name and signature of Supplier's Quality Control</w:t>
      </w:r>
      <w:r w:rsidRPr="00E67098">
        <w:rPr>
          <w:color w:val="010101"/>
          <w:spacing w:val="-1"/>
          <w:w w:val="105"/>
        </w:rPr>
        <w:t xml:space="preserve"> </w:t>
      </w:r>
      <w:r w:rsidRPr="00E67098">
        <w:rPr>
          <w:color w:val="010101"/>
          <w:w w:val="105"/>
        </w:rPr>
        <w:t>Representative</w:t>
      </w:r>
      <w:r w:rsidRPr="00E67098">
        <w:rPr>
          <w:color w:val="010101"/>
          <w:spacing w:val="-12"/>
          <w:w w:val="105"/>
        </w:rPr>
        <w:t xml:space="preserve"> </w:t>
      </w:r>
      <w:r w:rsidRPr="00E67098">
        <w:rPr>
          <w:color w:val="010101"/>
          <w:w w:val="105"/>
        </w:rPr>
        <w:t>along with</w:t>
      </w:r>
      <w:r w:rsidRPr="00E67098">
        <w:rPr>
          <w:color w:val="010101"/>
          <w:spacing w:val="-2"/>
          <w:w w:val="105"/>
        </w:rPr>
        <w:t xml:space="preserve"> </w:t>
      </w:r>
      <w:r w:rsidRPr="00E67098">
        <w:rPr>
          <w:color w:val="010101"/>
          <w:w w:val="105"/>
        </w:rPr>
        <w:t>a</w:t>
      </w:r>
      <w:r w:rsidRPr="00E67098">
        <w:rPr>
          <w:color w:val="010101"/>
          <w:spacing w:val="-2"/>
          <w:w w:val="105"/>
        </w:rPr>
        <w:t xml:space="preserve"> </w:t>
      </w:r>
      <w:r w:rsidRPr="00E67098">
        <w:rPr>
          <w:color w:val="010101"/>
          <w:w w:val="105"/>
        </w:rPr>
        <w:t>State of</w:t>
      </w:r>
      <w:r w:rsidRPr="00E67098">
        <w:rPr>
          <w:color w:val="010101"/>
          <w:spacing w:val="-5"/>
          <w:w w:val="105"/>
        </w:rPr>
        <w:t xml:space="preserve"> </w:t>
      </w:r>
      <w:r w:rsidRPr="00E67098">
        <w:rPr>
          <w:color w:val="010101"/>
          <w:w w:val="105"/>
        </w:rPr>
        <w:t>Conformity</w:t>
      </w:r>
      <w:r w:rsidRPr="00E67098">
        <w:rPr>
          <w:color w:val="3B3B3B"/>
          <w:w w:val="105"/>
        </w:rPr>
        <w:t>.</w:t>
      </w:r>
      <w:r w:rsidRPr="00E67098">
        <w:rPr>
          <w:color w:val="3B3B3B"/>
          <w:spacing w:val="40"/>
          <w:w w:val="105"/>
        </w:rPr>
        <w:t xml:space="preserve"> </w:t>
      </w:r>
      <w:r w:rsidRPr="00E67098">
        <w:rPr>
          <w:color w:val="010101"/>
          <w:w w:val="105"/>
        </w:rPr>
        <w:t>Objective evidence in</w:t>
      </w:r>
      <w:r w:rsidRPr="00E67098">
        <w:rPr>
          <w:color w:val="010101"/>
          <w:spacing w:val="-1"/>
          <w:w w:val="105"/>
        </w:rPr>
        <w:t xml:space="preserve"> </w:t>
      </w:r>
      <w:r w:rsidRPr="00E67098">
        <w:rPr>
          <w:color w:val="010101"/>
          <w:w w:val="105"/>
        </w:rPr>
        <w:t>the form of material certifications, processing certifications</w:t>
      </w:r>
      <w:r w:rsidRPr="00E67098">
        <w:rPr>
          <w:color w:val="2D2D2D"/>
          <w:w w:val="105"/>
        </w:rPr>
        <w:t>,</w:t>
      </w:r>
      <w:r w:rsidRPr="00E67098">
        <w:rPr>
          <w:color w:val="2D2D2D"/>
          <w:spacing w:val="-7"/>
          <w:w w:val="105"/>
        </w:rPr>
        <w:t xml:space="preserve"> </w:t>
      </w:r>
      <w:r w:rsidRPr="00E67098">
        <w:rPr>
          <w:color w:val="010101"/>
          <w:w w:val="105"/>
        </w:rPr>
        <w:t>and test reports as applicable shall be provided and maintained on file</w:t>
      </w:r>
      <w:r w:rsidRPr="00E67098">
        <w:rPr>
          <w:color w:val="2D2D2D"/>
          <w:w w:val="105"/>
        </w:rPr>
        <w:t>.</w:t>
      </w:r>
    </w:p>
    <w:p w14:paraId="1708E950" w14:textId="77777777" w:rsidR="004A799E" w:rsidRPr="00E67098" w:rsidRDefault="004A799E">
      <w:pPr>
        <w:pStyle w:val="BodyText"/>
        <w:spacing w:before="13"/>
      </w:pPr>
    </w:p>
    <w:p w14:paraId="1708E951" w14:textId="77777777" w:rsidR="004A799E" w:rsidRPr="00E67098" w:rsidRDefault="00E71587">
      <w:pPr>
        <w:pStyle w:val="BodyText"/>
        <w:spacing w:line="254" w:lineRule="auto"/>
        <w:ind w:left="76" w:right="181" w:hanging="2"/>
      </w:pPr>
      <w:r w:rsidRPr="00E67098">
        <w:rPr>
          <w:color w:val="010101"/>
          <w:w w:val="105"/>
        </w:rPr>
        <w:t>Material</w:t>
      </w:r>
      <w:r w:rsidRPr="00E67098">
        <w:rPr>
          <w:color w:val="010101"/>
          <w:spacing w:val="-3"/>
          <w:w w:val="105"/>
        </w:rPr>
        <w:t xml:space="preserve"> </w:t>
      </w:r>
      <w:r w:rsidRPr="00E67098">
        <w:rPr>
          <w:color w:val="010101"/>
          <w:w w:val="105"/>
        </w:rPr>
        <w:t>certs</w:t>
      </w:r>
      <w:r w:rsidRPr="00E67098">
        <w:rPr>
          <w:color w:val="010101"/>
          <w:spacing w:val="-1"/>
          <w:w w:val="105"/>
        </w:rPr>
        <w:t xml:space="preserve"> </w:t>
      </w:r>
      <w:r w:rsidRPr="00E67098">
        <w:rPr>
          <w:color w:val="010101"/>
          <w:w w:val="105"/>
        </w:rPr>
        <w:t>and</w:t>
      </w:r>
      <w:r w:rsidRPr="00E67098">
        <w:rPr>
          <w:color w:val="010101"/>
          <w:spacing w:val="-2"/>
          <w:w w:val="105"/>
        </w:rPr>
        <w:t xml:space="preserve"> </w:t>
      </w:r>
      <w:r w:rsidRPr="00E67098">
        <w:rPr>
          <w:color w:val="010101"/>
          <w:w w:val="105"/>
        </w:rPr>
        <w:t>test</w:t>
      </w:r>
      <w:r w:rsidRPr="00E67098">
        <w:rPr>
          <w:color w:val="010101"/>
          <w:spacing w:val="-4"/>
          <w:w w:val="105"/>
        </w:rPr>
        <w:t xml:space="preserve"> </w:t>
      </w:r>
      <w:r w:rsidRPr="00E67098">
        <w:rPr>
          <w:color w:val="010101"/>
          <w:w w:val="105"/>
        </w:rPr>
        <w:t>certs</w:t>
      </w:r>
      <w:r w:rsidRPr="00E67098">
        <w:rPr>
          <w:color w:val="010101"/>
          <w:spacing w:val="-2"/>
          <w:w w:val="105"/>
        </w:rPr>
        <w:t xml:space="preserve"> </w:t>
      </w:r>
      <w:r w:rsidRPr="00E67098">
        <w:rPr>
          <w:color w:val="010101"/>
          <w:w w:val="105"/>
        </w:rPr>
        <w:t>must accompany each</w:t>
      </w:r>
      <w:r w:rsidRPr="00E67098">
        <w:rPr>
          <w:color w:val="010101"/>
          <w:spacing w:val="-4"/>
          <w:w w:val="105"/>
        </w:rPr>
        <w:t xml:space="preserve"> </w:t>
      </w:r>
      <w:r w:rsidRPr="00E67098">
        <w:rPr>
          <w:color w:val="010101"/>
          <w:w w:val="105"/>
        </w:rPr>
        <w:t>shipment and</w:t>
      </w:r>
      <w:r w:rsidRPr="00E67098">
        <w:rPr>
          <w:color w:val="010101"/>
          <w:spacing w:val="-7"/>
          <w:w w:val="105"/>
        </w:rPr>
        <w:t xml:space="preserve"> </w:t>
      </w:r>
      <w:r w:rsidRPr="00E67098">
        <w:rPr>
          <w:color w:val="010101"/>
          <w:w w:val="105"/>
        </w:rPr>
        <w:t>clearly</w:t>
      </w:r>
      <w:r w:rsidRPr="00E67098">
        <w:rPr>
          <w:color w:val="010101"/>
          <w:spacing w:val="-1"/>
          <w:w w:val="105"/>
        </w:rPr>
        <w:t xml:space="preserve"> </w:t>
      </w:r>
      <w:r w:rsidRPr="00E67098">
        <w:rPr>
          <w:color w:val="010101"/>
          <w:w w:val="105"/>
        </w:rPr>
        <w:t>reference the purchase order and line number shipped against.</w:t>
      </w:r>
    </w:p>
    <w:p w14:paraId="1708E952" w14:textId="77777777" w:rsidR="004A799E" w:rsidRPr="00E67098" w:rsidRDefault="004A799E">
      <w:pPr>
        <w:pStyle w:val="BodyText"/>
      </w:pPr>
    </w:p>
    <w:p w14:paraId="1708E953" w14:textId="77777777" w:rsidR="004A799E" w:rsidRPr="00E67098" w:rsidRDefault="004A799E">
      <w:pPr>
        <w:pStyle w:val="BodyText"/>
        <w:spacing w:before="17"/>
      </w:pPr>
    </w:p>
    <w:p w14:paraId="1708E954" w14:textId="77777777" w:rsidR="004A799E" w:rsidRPr="00E67098" w:rsidRDefault="00E71587">
      <w:pPr>
        <w:pStyle w:val="BodyText"/>
        <w:tabs>
          <w:tab w:val="left" w:pos="8446"/>
        </w:tabs>
        <w:spacing w:line="254" w:lineRule="auto"/>
        <w:ind w:left="78" w:right="141" w:firstLine="1"/>
      </w:pPr>
      <w:r w:rsidRPr="00E67098">
        <w:rPr>
          <w:noProof/>
        </w:rPr>
        <w:drawing>
          <wp:anchor distT="0" distB="0" distL="0" distR="0" simplePos="0" relativeHeight="487015936" behindDoc="1" locked="0" layoutInCell="1" allowOverlap="1" wp14:anchorId="1708E9DB" wp14:editId="1708E9DC">
            <wp:simplePos x="0" y="0"/>
            <wp:positionH relativeFrom="page">
              <wp:posOffset>6830377</wp:posOffset>
            </wp:positionH>
            <wp:positionV relativeFrom="paragraph">
              <wp:posOffset>175411</wp:posOffset>
            </wp:positionV>
            <wp:extent cx="158686" cy="94583"/>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4" cstate="print"/>
                    <a:stretch>
                      <a:fillRect/>
                    </a:stretch>
                  </pic:blipFill>
                  <pic:spPr>
                    <a:xfrm>
                      <a:off x="0" y="0"/>
                      <a:ext cx="158686" cy="94583"/>
                    </a:xfrm>
                    <a:prstGeom prst="rect">
                      <a:avLst/>
                    </a:prstGeom>
                  </pic:spPr>
                </pic:pic>
              </a:graphicData>
            </a:graphic>
          </wp:anchor>
        </w:drawing>
      </w:r>
      <w:r w:rsidRPr="00E67098">
        <w:rPr>
          <w:color w:val="010101"/>
          <w:w w:val="105"/>
        </w:rPr>
        <w:t>Applicable Raytheon quality</w:t>
      </w:r>
      <w:r w:rsidRPr="00E67098">
        <w:rPr>
          <w:color w:val="010101"/>
          <w:spacing w:val="-1"/>
          <w:w w:val="105"/>
        </w:rPr>
        <w:t xml:space="preserve"> </w:t>
      </w:r>
      <w:r w:rsidRPr="00E67098">
        <w:rPr>
          <w:color w:val="010101"/>
          <w:w w:val="105"/>
        </w:rPr>
        <w:t>clauses shall</w:t>
      </w:r>
      <w:r w:rsidRPr="00E67098">
        <w:rPr>
          <w:color w:val="010101"/>
          <w:spacing w:val="-7"/>
          <w:w w:val="105"/>
        </w:rPr>
        <w:t xml:space="preserve"> </w:t>
      </w:r>
      <w:r w:rsidRPr="00E67098">
        <w:rPr>
          <w:color w:val="010101"/>
          <w:w w:val="105"/>
        </w:rPr>
        <w:t>be</w:t>
      </w:r>
      <w:r w:rsidRPr="00E67098">
        <w:rPr>
          <w:color w:val="010101"/>
          <w:spacing w:val="-7"/>
          <w:w w:val="105"/>
        </w:rPr>
        <w:t xml:space="preserve"> </w:t>
      </w:r>
      <w:r w:rsidRPr="00E67098">
        <w:rPr>
          <w:color w:val="010101"/>
          <w:w w:val="105"/>
        </w:rPr>
        <w:t>individually identified on</w:t>
      </w:r>
      <w:r w:rsidRPr="00E67098">
        <w:rPr>
          <w:color w:val="010101"/>
          <w:spacing w:val="-8"/>
          <w:w w:val="105"/>
        </w:rPr>
        <w:t xml:space="preserve"> </w:t>
      </w:r>
      <w:r w:rsidRPr="00E67098">
        <w:rPr>
          <w:color w:val="010101"/>
          <w:w w:val="105"/>
        </w:rPr>
        <w:t>the</w:t>
      </w:r>
      <w:r w:rsidRPr="00E67098">
        <w:rPr>
          <w:color w:val="010101"/>
          <w:spacing w:val="-1"/>
          <w:w w:val="105"/>
        </w:rPr>
        <w:t xml:space="preserve"> </w:t>
      </w:r>
      <w:r w:rsidRPr="00E67098">
        <w:rPr>
          <w:color w:val="010101"/>
          <w:w w:val="105"/>
        </w:rPr>
        <w:t>purchase order</w:t>
      </w:r>
      <w:r w:rsidRPr="00E67098">
        <w:rPr>
          <w:color w:val="010101"/>
          <w:spacing w:val="-2"/>
          <w:w w:val="105"/>
        </w:rPr>
        <w:t xml:space="preserve"> </w:t>
      </w:r>
      <w:r w:rsidRPr="00E67098">
        <w:rPr>
          <w:color w:val="010101"/>
          <w:w w:val="105"/>
        </w:rPr>
        <w:t>to</w:t>
      </w:r>
      <w:r w:rsidRPr="00E67098">
        <w:rPr>
          <w:color w:val="010101"/>
          <w:spacing w:val="-7"/>
          <w:w w:val="105"/>
        </w:rPr>
        <w:t xml:space="preserve"> </w:t>
      </w:r>
      <w:r w:rsidRPr="00E67098">
        <w:rPr>
          <w:color w:val="010101"/>
          <w:w w:val="105"/>
        </w:rPr>
        <w:t>the seller</w:t>
      </w:r>
      <w:r w:rsidRPr="00E67098">
        <w:rPr>
          <w:color w:val="3B3B3B"/>
          <w:w w:val="105"/>
        </w:rPr>
        <w:t>.</w:t>
      </w:r>
      <w:r w:rsidRPr="00E67098">
        <w:rPr>
          <w:color w:val="3B3B3B"/>
          <w:spacing w:val="34"/>
          <w:w w:val="105"/>
        </w:rPr>
        <w:t xml:space="preserve"> </w:t>
      </w:r>
      <w:r w:rsidRPr="00E67098">
        <w:rPr>
          <w:color w:val="010101"/>
          <w:w w:val="105"/>
        </w:rPr>
        <w:t>Quality</w:t>
      </w:r>
      <w:r w:rsidRPr="00E67098">
        <w:rPr>
          <w:color w:val="010101"/>
          <w:spacing w:val="2"/>
          <w:w w:val="105"/>
        </w:rPr>
        <w:t xml:space="preserve"> </w:t>
      </w:r>
      <w:r w:rsidRPr="00E67098">
        <w:rPr>
          <w:color w:val="010101"/>
          <w:w w:val="105"/>
        </w:rPr>
        <w:t>clause</w:t>
      </w:r>
      <w:r w:rsidRPr="00E67098">
        <w:rPr>
          <w:color w:val="010101"/>
          <w:spacing w:val="2"/>
          <w:w w:val="105"/>
        </w:rPr>
        <w:t xml:space="preserve"> </w:t>
      </w:r>
      <w:r w:rsidRPr="00E67098">
        <w:rPr>
          <w:color w:val="010101"/>
          <w:w w:val="105"/>
        </w:rPr>
        <w:t>definitions</w:t>
      </w:r>
      <w:r w:rsidRPr="00E67098">
        <w:rPr>
          <w:color w:val="010101"/>
          <w:spacing w:val="7"/>
          <w:w w:val="105"/>
        </w:rPr>
        <w:t xml:space="preserve"> </w:t>
      </w:r>
      <w:r w:rsidRPr="00E67098">
        <w:rPr>
          <w:color w:val="010101"/>
          <w:w w:val="105"/>
        </w:rPr>
        <w:t>and</w:t>
      </w:r>
      <w:r w:rsidRPr="00E67098">
        <w:rPr>
          <w:color w:val="010101"/>
          <w:spacing w:val="-4"/>
          <w:w w:val="105"/>
        </w:rPr>
        <w:t xml:space="preserve"> </w:t>
      </w:r>
      <w:r w:rsidRPr="00E67098">
        <w:rPr>
          <w:color w:val="010101"/>
          <w:w w:val="105"/>
        </w:rPr>
        <w:t>requirements</w:t>
      </w:r>
      <w:r w:rsidRPr="00E67098">
        <w:rPr>
          <w:color w:val="010101"/>
          <w:spacing w:val="9"/>
          <w:w w:val="105"/>
        </w:rPr>
        <w:t xml:space="preserve"> </w:t>
      </w:r>
      <w:r w:rsidRPr="00E67098">
        <w:rPr>
          <w:color w:val="010101"/>
          <w:w w:val="105"/>
        </w:rPr>
        <w:t>are</w:t>
      </w:r>
      <w:r w:rsidRPr="00E67098">
        <w:rPr>
          <w:color w:val="010101"/>
          <w:spacing w:val="1"/>
          <w:w w:val="105"/>
        </w:rPr>
        <w:t xml:space="preserve"> </w:t>
      </w:r>
      <w:r w:rsidRPr="00E67098">
        <w:rPr>
          <w:color w:val="010101"/>
          <w:w w:val="105"/>
        </w:rPr>
        <w:t>available</w:t>
      </w:r>
      <w:r w:rsidRPr="00E67098">
        <w:rPr>
          <w:color w:val="010101"/>
          <w:spacing w:val="3"/>
          <w:w w:val="105"/>
        </w:rPr>
        <w:t xml:space="preserve"> </w:t>
      </w:r>
      <w:r w:rsidRPr="00E67098">
        <w:rPr>
          <w:color w:val="010101"/>
          <w:w w:val="105"/>
        </w:rPr>
        <w:t>at</w:t>
      </w:r>
      <w:r w:rsidRPr="00E67098">
        <w:rPr>
          <w:color w:val="010101"/>
          <w:spacing w:val="-14"/>
          <w:w w:val="105"/>
        </w:rPr>
        <w:t xml:space="preserve"> </w:t>
      </w:r>
      <w:r w:rsidRPr="00E67098">
        <w:rPr>
          <w:color w:val="1D1D1D"/>
          <w:spacing w:val="-40"/>
          <w:w w:val="105"/>
          <w:u w:val="single" w:color="1C1C1C"/>
        </w:rPr>
        <w:t xml:space="preserve"> </w:t>
      </w:r>
      <w:hyperlink r:id="rId25">
        <w:r w:rsidR="004A799E" w:rsidRPr="00E67098">
          <w:rPr>
            <w:color w:val="1D1D1D"/>
            <w:spacing w:val="-2"/>
            <w:w w:val="105"/>
            <w:u w:val="single" w:color="1C1C1C"/>
          </w:rPr>
          <w:t>http</w:t>
        </w:r>
        <w:r w:rsidR="004A799E" w:rsidRPr="00E67098">
          <w:rPr>
            <w:color w:val="3B3B3B"/>
            <w:spacing w:val="-2"/>
            <w:w w:val="105"/>
            <w:u w:val="single" w:color="1C1C1C"/>
          </w:rPr>
          <w:t>:</w:t>
        </w:r>
        <w:r w:rsidR="004A799E" w:rsidRPr="00E67098">
          <w:rPr>
            <w:color w:val="1D1D1D"/>
            <w:spacing w:val="-2"/>
            <w:w w:val="105"/>
            <w:u w:val="single" w:color="1C1C1C"/>
          </w:rPr>
          <w:t>//qnotes</w:t>
        </w:r>
        <w:r w:rsidR="004A799E" w:rsidRPr="00E67098">
          <w:rPr>
            <w:color w:val="3B3B3B"/>
            <w:spacing w:val="-2"/>
            <w:w w:val="105"/>
            <w:u w:val="single" w:color="1C1C1C"/>
          </w:rPr>
          <w:t>.</w:t>
        </w:r>
        <w:r w:rsidR="004A799E" w:rsidRPr="00E67098">
          <w:rPr>
            <w:color w:val="1D1D1D"/>
            <w:spacing w:val="-2"/>
            <w:w w:val="105"/>
            <w:u w:val="single" w:color="1C1C1C"/>
          </w:rPr>
          <w:t>raytheon</w:t>
        </w:r>
        <w:r w:rsidR="004A799E" w:rsidRPr="00E67098">
          <w:rPr>
            <w:color w:val="545454"/>
            <w:spacing w:val="-2"/>
            <w:w w:val="105"/>
            <w:u w:val="single" w:color="1C1C1C"/>
          </w:rPr>
          <w:t>.</w:t>
        </w:r>
        <w:r w:rsidR="004A799E" w:rsidRPr="00E67098">
          <w:rPr>
            <w:color w:val="1D1D1D"/>
            <w:spacing w:val="-2"/>
            <w:w w:val="105"/>
            <w:u w:val="single" w:color="1C1C1C"/>
          </w:rPr>
          <w:t>co</w:t>
        </w:r>
        <w:r w:rsidR="004A799E" w:rsidRPr="00E67098">
          <w:rPr>
            <w:color w:val="1D1D1D"/>
            <w:u w:val="single" w:color="1C1C1C"/>
          </w:rPr>
          <w:tab/>
        </w:r>
      </w:hyperlink>
    </w:p>
    <w:p w14:paraId="1708E955" w14:textId="77777777" w:rsidR="004A799E" w:rsidRPr="00E67098" w:rsidRDefault="004A799E">
      <w:pPr>
        <w:pStyle w:val="BodyText"/>
        <w:spacing w:line="254" w:lineRule="auto"/>
        <w:sectPr w:rsidR="004A799E" w:rsidRPr="00E67098" w:rsidSect="00DA046E">
          <w:type w:val="continuous"/>
          <w:pgSz w:w="12240" w:h="15840"/>
          <w:pgMar w:top="720" w:right="1080" w:bottom="432" w:left="720" w:header="835" w:footer="1138" w:gutter="0"/>
          <w:cols w:num="2" w:space="720" w:equalWidth="0">
            <w:col w:w="1183" w:space="618"/>
            <w:col w:w="8639"/>
          </w:cols>
        </w:sectPr>
      </w:pPr>
    </w:p>
    <w:p w14:paraId="1708E956" w14:textId="77777777" w:rsidR="004A799E" w:rsidRPr="00E67098" w:rsidRDefault="004A799E">
      <w:pPr>
        <w:pStyle w:val="BodyText"/>
        <w:spacing w:before="6"/>
      </w:pPr>
    </w:p>
    <w:p w14:paraId="1708E957" w14:textId="77777777" w:rsidR="004A799E" w:rsidRPr="00E67098" w:rsidRDefault="004A799E">
      <w:pPr>
        <w:pStyle w:val="BodyText"/>
        <w:sectPr w:rsidR="004A799E" w:rsidRPr="00E67098" w:rsidSect="00DA046E">
          <w:pgSz w:w="12240" w:h="15840"/>
          <w:pgMar w:top="720" w:right="1080" w:bottom="432" w:left="720" w:header="835" w:footer="1138" w:gutter="0"/>
          <w:cols w:space="720"/>
        </w:sectPr>
      </w:pPr>
    </w:p>
    <w:p w14:paraId="1708E958" w14:textId="77777777" w:rsidR="004A799E" w:rsidRPr="00E67098" w:rsidRDefault="00E71587">
      <w:pPr>
        <w:pStyle w:val="BodyText"/>
        <w:spacing w:before="94"/>
        <w:ind w:left="75"/>
      </w:pPr>
      <w:r w:rsidRPr="00E67098">
        <w:rPr>
          <w:color w:val="010101"/>
        </w:rPr>
        <w:t>Q-Ray-</w:t>
      </w:r>
      <w:r w:rsidRPr="00E67098">
        <w:rPr>
          <w:color w:val="010101"/>
          <w:spacing w:val="-10"/>
        </w:rPr>
        <w:t>4</w:t>
      </w:r>
    </w:p>
    <w:p w14:paraId="1708E959" w14:textId="77777777" w:rsidR="004A799E" w:rsidRPr="00E67098" w:rsidRDefault="004A799E">
      <w:pPr>
        <w:pStyle w:val="BodyText"/>
      </w:pPr>
    </w:p>
    <w:p w14:paraId="1708E95A" w14:textId="77777777" w:rsidR="004A799E" w:rsidRPr="00E67098" w:rsidRDefault="004A799E">
      <w:pPr>
        <w:pStyle w:val="BodyText"/>
      </w:pPr>
    </w:p>
    <w:p w14:paraId="1708E95B" w14:textId="77777777" w:rsidR="004A799E" w:rsidRPr="00E67098" w:rsidRDefault="004A799E">
      <w:pPr>
        <w:pStyle w:val="BodyText"/>
        <w:spacing w:before="53"/>
      </w:pPr>
    </w:p>
    <w:p w14:paraId="1708E95C" w14:textId="77777777" w:rsidR="004A799E" w:rsidRPr="00E67098" w:rsidRDefault="00E71587">
      <w:pPr>
        <w:pStyle w:val="BodyText"/>
        <w:ind w:left="75"/>
      </w:pPr>
      <w:r w:rsidRPr="00E67098">
        <w:rPr>
          <w:color w:val="010101"/>
        </w:rPr>
        <w:t>Q-Ray-</w:t>
      </w:r>
      <w:r w:rsidRPr="00E67098">
        <w:rPr>
          <w:color w:val="010101"/>
          <w:spacing w:val="-10"/>
        </w:rPr>
        <w:t>5</w:t>
      </w:r>
    </w:p>
    <w:p w14:paraId="1708E95D" w14:textId="77777777" w:rsidR="004A799E" w:rsidRPr="00E67098" w:rsidRDefault="00E71587">
      <w:pPr>
        <w:pStyle w:val="BodyText"/>
        <w:spacing w:before="99"/>
        <w:ind w:left="75"/>
      </w:pPr>
      <w:r w:rsidRPr="00E67098">
        <w:br w:type="column"/>
      </w:r>
      <w:r w:rsidRPr="00E67098">
        <w:rPr>
          <w:color w:val="010101"/>
          <w:w w:val="105"/>
        </w:rPr>
        <w:t>This</w:t>
      </w:r>
      <w:r w:rsidRPr="00E67098">
        <w:rPr>
          <w:color w:val="010101"/>
          <w:spacing w:val="-3"/>
          <w:w w:val="105"/>
        </w:rPr>
        <w:t xml:space="preserve"> </w:t>
      </w:r>
      <w:r w:rsidRPr="00E67098">
        <w:rPr>
          <w:color w:val="010101"/>
          <w:w w:val="105"/>
        </w:rPr>
        <w:t>Purchase</w:t>
      </w:r>
      <w:r w:rsidRPr="00E67098">
        <w:rPr>
          <w:color w:val="010101"/>
          <w:spacing w:val="7"/>
          <w:w w:val="105"/>
        </w:rPr>
        <w:t xml:space="preserve"> </w:t>
      </w:r>
      <w:r w:rsidRPr="00E67098">
        <w:rPr>
          <w:color w:val="010101"/>
          <w:w w:val="105"/>
        </w:rPr>
        <w:t>Order</w:t>
      </w:r>
      <w:r w:rsidRPr="00E67098">
        <w:rPr>
          <w:color w:val="010101"/>
          <w:spacing w:val="-1"/>
          <w:w w:val="105"/>
        </w:rPr>
        <w:t xml:space="preserve"> </w:t>
      </w:r>
      <w:r w:rsidRPr="00E67098">
        <w:rPr>
          <w:color w:val="010101"/>
          <w:w w:val="105"/>
        </w:rPr>
        <w:t>or</w:t>
      </w:r>
      <w:r w:rsidRPr="00E67098">
        <w:rPr>
          <w:color w:val="010101"/>
          <w:spacing w:val="-2"/>
          <w:w w:val="105"/>
        </w:rPr>
        <w:t xml:space="preserve"> </w:t>
      </w:r>
      <w:r w:rsidRPr="00E67098">
        <w:rPr>
          <w:color w:val="010101"/>
          <w:w w:val="105"/>
        </w:rPr>
        <w:t>RFP</w:t>
      </w:r>
      <w:r w:rsidRPr="00E67098">
        <w:rPr>
          <w:color w:val="010101"/>
          <w:spacing w:val="-4"/>
          <w:w w:val="105"/>
        </w:rPr>
        <w:t xml:space="preserve"> </w:t>
      </w:r>
      <w:r w:rsidRPr="00E67098">
        <w:rPr>
          <w:color w:val="010101"/>
          <w:w w:val="105"/>
        </w:rPr>
        <w:t>is</w:t>
      </w:r>
      <w:r w:rsidRPr="00E67098">
        <w:rPr>
          <w:color w:val="010101"/>
          <w:spacing w:val="-4"/>
          <w:w w:val="105"/>
        </w:rPr>
        <w:t xml:space="preserve"> </w:t>
      </w:r>
      <w:r w:rsidRPr="00E67098">
        <w:rPr>
          <w:color w:val="010101"/>
          <w:w w:val="105"/>
        </w:rPr>
        <w:t>subject</w:t>
      </w:r>
      <w:r w:rsidRPr="00E67098">
        <w:rPr>
          <w:color w:val="010101"/>
          <w:spacing w:val="4"/>
          <w:w w:val="105"/>
        </w:rPr>
        <w:t xml:space="preserve"> </w:t>
      </w:r>
      <w:r w:rsidRPr="00E67098">
        <w:rPr>
          <w:color w:val="010101"/>
          <w:w w:val="105"/>
        </w:rPr>
        <w:t>to</w:t>
      </w:r>
      <w:r w:rsidRPr="00E67098">
        <w:rPr>
          <w:color w:val="010101"/>
          <w:spacing w:val="-11"/>
          <w:w w:val="105"/>
        </w:rPr>
        <w:t xml:space="preserve"> </w:t>
      </w:r>
      <w:r w:rsidRPr="00E67098">
        <w:rPr>
          <w:color w:val="010101"/>
          <w:w w:val="105"/>
        </w:rPr>
        <w:t>the</w:t>
      </w:r>
      <w:r w:rsidRPr="00E67098">
        <w:rPr>
          <w:color w:val="010101"/>
          <w:spacing w:val="-4"/>
          <w:w w:val="105"/>
        </w:rPr>
        <w:t xml:space="preserve"> </w:t>
      </w:r>
      <w:r w:rsidRPr="00E67098">
        <w:rPr>
          <w:color w:val="010101"/>
          <w:w w:val="105"/>
        </w:rPr>
        <w:t>prime</w:t>
      </w:r>
      <w:r w:rsidRPr="00E67098">
        <w:rPr>
          <w:color w:val="010101"/>
          <w:spacing w:val="-2"/>
          <w:w w:val="105"/>
        </w:rPr>
        <w:t xml:space="preserve"> </w:t>
      </w:r>
      <w:r w:rsidRPr="00E67098">
        <w:rPr>
          <w:color w:val="010101"/>
          <w:w w:val="105"/>
        </w:rPr>
        <w:t>contract</w:t>
      </w:r>
      <w:r w:rsidRPr="00E67098">
        <w:rPr>
          <w:color w:val="010101"/>
          <w:spacing w:val="6"/>
          <w:w w:val="105"/>
        </w:rPr>
        <w:t xml:space="preserve"> </w:t>
      </w:r>
      <w:r w:rsidRPr="00E67098">
        <w:rPr>
          <w:color w:val="010101"/>
          <w:w w:val="105"/>
        </w:rPr>
        <w:t>flow</w:t>
      </w:r>
      <w:r w:rsidRPr="00E67098">
        <w:rPr>
          <w:color w:val="010101"/>
          <w:spacing w:val="-3"/>
          <w:w w:val="105"/>
        </w:rPr>
        <w:t xml:space="preserve"> </w:t>
      </w:r>
      <w:r w:rsidRPr="00E67098">
        <w:rPr>
          <w:color w:val="010101"/>
          <w:spacing w:val="-2"/>
          <w:w w:val="105"/>
        </w:rPr>
        <w:t>downs</w:t>
      </w:r>
    </w:p>
    <w:p w14:paraId="1708E95E" w14:textId="77777777" w:rsidR="004A799E" w:rsidRPr="00E67098" w:rsidRDefault="00E71587">
      <w:pPr>
        <w:pStyle w:val="BodyText"/>
        <w:spacing w:before="12"/>
        <w:ind w:left="75"/>
      </w:pPr>
      <w:r w:rsidRPr="00E67098">
        <w:rPr>
          <w:color w:val="010101"/>
          <w:w w:val="105"/>
        </w:rPr>
        <w:t>Contained</w:t>
      </w:r>
      <w:r w:rsidRPr="00E67098">
        <w:rPr>
          <w:color w:val="010101"/>
          <w:spacing w:val="10"/>
          <w:w w:val="105"/>
        </w:rPr>
        <w:t xml:space="preserve"> </w:t>
      </w:r>
      <w:r w:rsidRPr="00E67098">
        <w:rPr>
          <w:color w:val="010101"/>
          <w:w w:val="105"/>
        </w:rPr>
        <w:t>in</w:t>
      </w:r>
      <w:r w:rsidRPr="00E67098">
        <w:rPr>
          <w:color w:val="010101"/>
          <w:spacing w:val="-5"/>
          <w:w w:val="105"/>
        </w:rPr>
        <w:t xml:space="preserve"> </w:t>
      </w:r>
      <w:r w:rsidRPr="00E67098">
        <w:rPr>
          <w:color w:val="010101"/>
          <w:w w:val="105"/>
        </w:rPr>
        <w:t>FDA-2016</w:t>
      </w:r>
      <w:r w:rsidRPr="00E67098">
        <w:rPr>
          <w:color w:val="3A3A3A"/>
          <w:w w:val="105"/>
        </w:rPr>
        <w:t>.</w:t>
      </w:r>
      <w:r w:rsidRPr="00E67098">
        <w:rPr>
          <w:color w:val="010101"/>
          <w:w w:val="105"/>
        </w:rPr>
        <w:t>542</w:t>
      </w:r>
      <w:r w:rsidRPr="00E67098">
        <w:rPr>
          <w:color w:val="3A3A3A"/>
          <w:w w:val="105"/>
        </w:rPr>
        <w:t>.</w:t>
      </w:r>
      <w:r w:rsidRPr="00E67098">
        <w:rPr>
          <w:color w:val="3A3A3A"/>
          <w:spacing w:val="35"/>
          <w:w w:val="105"/>
        </w:rPr>
        <w:t xml:space="preserve"> </w:t>
      </w:r>
      <w:r w:rsidRPr="00E67098">
        <w:rPr>
          <w:color w:val="010101"/>
          <w:w w:val="105"/>
        </w:rPr>
        <w:t>This</w:t>
      </w:r>
      <w:r w:rsidRPr="00E67098">
        <w:rPr>
          <w:color w:val="010101"/>
          <w:spacing w:val="1"/>
          <w:w w:val="105"/>
        </w:rPr>
        <w:t xml:space="preserve"> </w:t>
      </w:r>
      <w:r w:rsidRPr="00E67098">
        <w:rPr>
          <w:color w:val="010101"/>
          <w:w w:val="105"/>
        </w:rPr>
        <w:t>document</w:t>
      </w:r>
      <w:r w:rsidRPr="00E67098">
        <w:rPr>
          <w:color w:val="010101"/>
          <w:spacing w:val="8"/>
          <w:w w:val="105"/>
        </w:rPr>
        <w:t xml:space="preserve"> </w:t>
      </w:r>
      <w:r w:rsidRPr="00E67098">
        <w:rPr>
          <w:color w:val="010101"/>
          <w:w w:val="105"/>
        </w:rPr>
        <w:t>is</w:t>
      </w:r>
      <w:r w:rsidRPr="00E67098">
        <w:rPr>
          <w:color w:val="010101"/>
          <w:spacing w:val="-5"/>
          <w:w w:val="105"/>
        </w:rPr>
        <w:t xml:space="preserve"> </w:t>
      </w:r>
      <w:r w:rsidRPr="00E67098">
        <w:rPr>
          <w:color w:val="010101"/>
          <w:w w:val="105"/>
        </w:rPr>
        <w:t>available</w:t>
      </w:r>
      <w:r w:rsidRPr="00E67098">
        <w:rPr>
          <w:color w:val="010101"/>
          <w:spacing w:val="5"/>
          <w:w w:val="105"/>
        </w:rPr>
        <w:t xml:space="preserve"> </w:t>
      </w:r>
      <w:r w:rsidRPr="00E67098">
        <w:rPr>
          <w:color w:val="010101"/>
          <w:w w:val="105"/>
        </w:rPr>
        <w:t>at</w:t>
      </w:r>
      <w:r w:rsidRPr="00E67098">
        <w:rPr>
          <w:color w:val="010101"/>
          <w:spacing w:val="-9"/>
          <w:w w:val="105"/>
        </w:rPr>
        <w:t xml:space="preserve"> </w:t>
      </w:r>
      <w:hyperlink r:id="rId26">
        <w:r w:rsidR="004A799E" w:rsidRPr="00E67098">
          <w:rPr>
            <w:color w:val="010101"/>
            <w:spacing w:val="-2"/>
            <w:w w:val="105"/>
          </w:rPr>
          <w:t>https://tandc</w:t>
        </w:r>
        <w:r w:rsidR="004A799E" w:rsidRPr="00E67098">
          <w:rPr>
            <w:color w:val="3A3A3A"/>
            <w:spacing w:val="-2"/>
            <w:w w:val="105"/>
          </w:rPr>
          <w:t>.</w:t>
        </w:r>
        <w:r w:rsidR="004A799E" w:rsidRPr="00E67098">
          <w:rPr>
            <w:color w:val="010101"/>
            <w:spacing w:val="-2"/>
            <w:w w:val="105"/>
          </w:rPr>
          <w:t>rms</w:t>
        </w:r>
        <w:r w:rsidR="004A799E" w:rsidRPr="00E67098">
          <w:rPr>
            <w:color w:val="3A3A3A"/>
            <w:spacing w:val="-2"/>
            <w:w w:val="105"/>
          </w:rPr>
          <w:t>.</w:t>
        </w:r>
        <w:r w:rsidR="004A799E" w:rsidRPr="00E67098">
          <w:rPr>
            <w:color w:val="010101"/>
            <w:spacing w:val="-2"/>
            <w:w w:val="105"/>
          </w:rPr>
          <w:t>raytheon</w:t>
        </w:r>
        <w:r w:rsidR="004A799E" w:rsidRPr="00E67098">
          <w:rPr>
            <w:color w:val="3A3A3A"/>
            <w:spacing w:val="-2"/>
            <w:w w:val="105"/>
          </w:rPr>
          <w:t>.</w:t>
        </w:r>
        <w:r w:rsidR="004A799E" w:rsidRPr="00E67098">
          <w:rPr>
            <w:color w:val="010101"/>
            <w:spacing w:val="-2"/>
            <w:w w:val="105"/>
          </w:rPr>
          <w:t>com</w:t>
        </w:r>
        <w:r w:rsidR="004A799E" w:rsidRPr="00E67098">
          <w:rPr>
            <w:color w:val="3A3A3A"/>
            <w:spacing w:val="-2"/>
            <w:w w:val="105"/>
          </w:rPr>
          <w:t>.</w:t>
        </w:r>
      </w:hyperlink>
    </w:p>
    <w:p w14:paraId="1708E95F" w14:textId="77777777" w:rsidR="004A799E" w:rsidRPr="00E67098" w:rsidRDefault="004A799E">
      <w:pPr>
        <w:pStyle w:val="BodyText"/>
      </w:pPr>
    </w:p>
    <w:p w14:paraId="1708E960" w14:textId="77777777" w:rsidR="004A799E" w:rsidRPr="00E67098" w:rsidRDefault="004A799E">
      <w:pPr>
        <w:pStyle w:val="BodyText"/>
        <w:spacing w:before="36"/>
      </w:pPr>
    </w:p>
    <w:p w14:paraId="1708E961" w14:textId="77777777" w:rsidR="004A799E" w:rsidRPr="00E67098" w:rsidRDefault="00E71587">
      <w:pPr>
        <w:pStyle w:val="BodyText"/>
        <w:ind w:left="76"/>
      </w:pPr>
      <w:r w:rsidRPr="00E67098">
        <w:rPr>
          <w:color w:val="010101"/>
          <w:w w:val="105"/>
        </w:rPr>
        <w:t>In</w:t>
      </w:r>
      <w:r w:rsidRPr="00E67098">
        <w:rPr>
          <w:color w:val="010101"/>
          <w:spacing w:val="-7"/>
          <w:w w:val="105"/>
        </w:rPr>
        <w:t xml:space="preserve"> </w:t>
      </w:r>
      <w:r w:rsidRPr="00E67098">
        <w:rPr>
          <w:color w:val="010101"/>
          <w:w w:val="105"/>
        </w:rPr>
        <w:t>addition</w:t>
      </w:r>
      <w:r w:rsidRPr="00E67098">
        <w:rPr>
          <w:color w:val="010101"/>
          <w:spacing w:val="8"/>
          <w:w w:val="105"/>
        </w:rPr>
        <w:t xml:space="preserve"> </w:t>
      </w:r>
      <w:r w:rsidRPr="00E67098">
        <w:rPr>
          <w:color w:val="010101"/>
          <w:w w:val="105"/>
        </w:rPr>
        <w:t>to</w:t>
      </w:r>
      <w:r w:rsidRPr="00E67098">
        <w:rPr>
          <w:color w:val="010101"/>
          <w:spacing w:val="-1"/>
          <w:w w:val="105"/>
        </w:rPr>
        <w:t xml:space="preserve"> </w:t>
      </w:r>
      <w:r w:rsidRPr="00E67098">
        <w:rPr>
          <w:color w:val="010101"/>
          <w:w w:val="105"/>
        </w:rPr>
        <w:t>FDA-2016</w:t>
      </w:r>
      <w:r w:rsidRPr="00E67098">
        <w:rPr>
          <w:color w:val="3A3A3A"/>
          <w:w w:val="105"/>
        </w:rPr>
        <w:t>.</w:t>
      </w:r>
      <w:r w:rsidRPr="00E67098">
        <w:rPr>
          <w:color w:val="010101"/>
          <w:w w:val="105"/>
        </w:rPr>
        <w:t>542,</w:t>
      </w:r>
      <w:r w:rsidRPr="00E67098">
        <w:rPr>
          <w:color w:val="010101"/>
          <w:spacing w:val="-15"/>
          <w:w w:val="105"/>
        </w:rPr>
        <w:t xml:space="preserve"> </w:t>
      </w:r>
      <w:r w:rsidRPr="00E67098">
        <w:rPr>
          <w:color w:val="010101"/>
          <w:w w:val="105"/>
        </w:rPr>
        <w:t>the</w:t>
      </w:r>
      <w:r w:rsidRPr="00E67098">
        <w:rPr>
          <w:color w:val="010101"/>
          <w:spacing w:val="-5"/>
          <w:w w:val="105"/>
        </w:rPr>
        <w:t xml:space="preserve"> </w:t>
      </w:r>
      <w:r w:rsidRPr="00E67098">
        <w:rPr>
          <w:color w:val="010101"/>
          <w:w w:val="105"/>
        </w:rPr>
        <w:t>flowing</w:t>
      </w:r>
      <w:r w:rsidRPr="00E67098">
        <w:rPr>
          <w:color w:val="010101"/>
          <w:spacing w:val="2"/>
          <w:w w:val="105"/>
        </w:rPr>
        <w:t xml:space="preserve"> </w:t>
      </w:r>
      <w:r w:rsidRPr="00E67098">
        <w:rPr>
          <w:color w:val="010101"/>
          <w:w w:val="105"/>
        </w:rPr>
        <w:t>clauses</w:t>
      </w:r>
      <w:r w:rsidRPr="00E67098">
        <w:rPr>
          <w:color w:val="010101"/>
          <w:spacing w:val="3"/>
          <w:w w:val="105"/>
        </w:rPr>
        <w:t xml:space="preserve"> </w:t>
      </w:r>
      <w:r w:rsidRPr="00E67098">
        <w:rPr>
          <w:color w:val="010101"/>
          <w:w w:val="105"/>
        </w:rPr>
        <w:t xml:space="preserve">are also </w:t>
      </w:r>
      <w:r w:rsidRPr="00E67098">
        <w:rPr>
          <w:color w:val="010101"/>
          <w:spacing w:val="-2"/>
          <w:w w:val="105"/>
        </w:rPr>
        <w:t>included:</w:t>
      </w:r>
    </w:p>
    <w:p w14:paraId="1708E962" w14:textId="77777777" w:rsidR="004A799E" w:rsidRPr="00E67098" w:rsidRDefault="004A799E">
      <w:pPr>
        <w:pStyle w:val="BodyText"/>
        <w:spacing w:before="20"/>
      </w:pPr>
    </w:p>
    <w:p w14:paraId="1708E963" w14:textId="77777777" w:rsidR="004A799E" w:rsidRPr="00E67098" w:rsidRDefault="00E71587">
      <w:pPr>
        <w:pStyle w:val="BodyText"/>
        <w:spacing w:line="254" w:lineRule="auto"/>
        <w:ind w:left="79" w:right="181" w:hanging="3"/>
      </w:pPr>
      <w:r w:rsidRPr="00E67098">
        <w:rPr>
          <w:color w:val="010101"/>
          <w:w w:val="105"/>
        </w:rPr>
        <w:t>52</w:t>
      </w:r>
      <w:r w:rsidRPr="00E67098">
        <w:rPr>
          <w:color w:val="3A3A3A"/>
          <w:w w:val="105"/>
        </w:rPr>
        <w:t>.</w:t>
      </w:r>
      <w:r w:rsidRPr="00E67098">
        <w:rPr>
          <w:color w:val="010101"/>
          <w:w w:val="105"/>
        </w:rPr>
        <w:t>203</w:t>
      </w:r>
      <w:r w:rsidRPr="00E67098">
        <w:rPr>
          <w:color w:val="3A3A3A"/>
          <w:w w:val="105"/>
        </w:rPr>
        <w:t>·</w:t>
      </w:r>
      <w:r w:rsidRPr="00E67098">
        <w:rPr>
          <w:color w:val="3A3A3A"/>
          <w:spacing w:val="-14"/>
          <w:w w:val="105"/>
        </w:rPr>
        <w:t xml:space="preserve"> </w:t>
      </w:r>
      <w:r w:rsidRPr="00E67098">
        <w:rPr>
          <w:color w:val="010101"/>
          <w:w w:val="105"/>
        </w:rPr>
        <w:t>15</w:t>
      </w:r>
      <w:r w:rsidRPr="00E67098">
        <w:rPr>
          <w:color w:val="010101"/>
          <w:spacing w:val="-9"/>
          <w:w w:val="105"/>
        </w:rPr>
        <w:t xml:space="preserve"> </w:t>
      </w:r>
      <w:r w:rsidRPr="00E67098">
        <w:rPr>
          <w:color w:val="010101"/>
          <w:w w:val="105"/>
        </w:rPr>
        <w:t>Whistleblower Protections under</w:t>
      </w:r>
      <w:r w:rsidRPr="00E67098">
        <w:rPr>
          <w:color w:val="010101"/>
          <w:spacing w:val="-2"/>
          <w:w w:val="105"/>
        </w:rPr>
        <w:t xml:space="preserve"> </w:t>
      </w:r>
      <w:r w:rsidRPr="00E67098">
        <w:rPr>
          <w:color w:val="010101"/>
          <w:w w:val="105"/>
        </w:rPr>
        <w:t>the</w:t>
      </w:r>
      <w:r w:rsidRPr="00E67098">
        <w:rPr>
          <w:color w:val="010101"/>
          <w:spacing w:val="-2"/>
          <w:w w:val="105"/>
        </w:rPr>
        <w:t xml:space="preserve"> </w:t>
      </w:r>
      <w:r w:rsidRPr="00E67098">
        <w:rPr>
          <w:color w:val="010101"/>
          <w:w w:val="105"/>
        </w:rPr>
        <w:t>American Recovery and</w:t>
      </w:r>
      <w:r w:rsidRPr="00E67098">
        <w:rPr>
          <w:color w:val="010101"/>
          <w:spacing w:val="-9"/>
          <w:w w:val="105"/>
        </w:rPr>
        <w:t xml:space="preserve"> </w:t>
      </w:r>
      <w:r w:rsidRPr="00E67098">
        <w:rPr>
          <w:color w:val="010101"/>
          <w:w w:val="105"/>
        </w:rPr>
        <w:t>Reinvestment Act</w:t>
      </w:r>
      <w:r w:rsidRPr="00E67098">
        <w:rPr>
          <w:color w:val="010101"/>
          <w:spacing w:val="-5"/>
          <w:w w:val="105"/>
        </w:rPr>
        <w:t xml:space="preserve"> </w:t>
      </w:r>
      <w:r w:rsidRPr="00E67098">
        <w:rPr>
          <w:color w:val="010101"/>
          <w:w w:val="105"/>
        </w:rPr>
        <w:t xml:space="preserve">of </w:t>
      </w:r>
      <w:r w:rsidRPr="00E67098">
        <w:rPr>
          <w:color w:val="010101"/>
          <w:spacing w:val="-4"/>
          <w:w w:val="105"/>
        </w:rPr>
        <w:t>2009</w:t>
      </w:r>
    </w:p>
    <w:p w14:paraId="1708E964" w14:textId="77777777" w:rsidR="004A799E" w:rsidRPr="00E67098" w:rsidRDefault="004A799E">
      <w:pPr>
        <w:pStyle w:val="BodyText"/>
        <w:spacing w:before="15"/>
      </w:pPr>
    </w:p>
    <w:p w14:paraId="1708E965" w14:textId="77777777" w:rsidR="004A799E" w:rsidRPr="00E67098" w:rsidRDefault="00E71587">
      <w:pPr>
        <w:pStyle w:val="BodyText"/>
        <w:ind w:left="79"/>
      </w:pPr>
      <w:r w:rsidRPr="00E67098">
        <w:rPr>
          <w:color w:val="010101"/>
          <w:w w:val="105"/>
        </w:rPr>
        <w:t>252</w:t>
      </w:r>
      <w:r w:rsidRPr="00E67098">
        <w:rPr>
          <w:color w:val="3A3A3A"/>
          <w:w w:val="105"/>
        </w:rPr>
        <w:t>.</w:t>
      </w:r>
      <w:r w:rsidRPr="00E67098">
        <w:rPr>
          <w:color w:val="010101"/>
          <w:w w:val="105"/>
        </w:rPr>
        <w:t>245-7004</w:t>
      </w:r>
      <w:r w:rsidRPr="00E67098">
        <w:rPr>
          <w:color w:val="010101"/>
          <w:spacing w:val="-3"/>
          <w:w w:val="105"/>
        </w:rPr>
        <w:t xml:space="preserve"> </w:t>
      </w:r>
      <w:r w:rsidRPr="00E67098">
        <w:rPr>
          <w:color w:val="010101"/>
          <w:w w:val="105"/>
        </w:rPr>
        <w:t>REPORTING,</w:t>
      </w:r>
      <w:r w:rsidRPr="00E67098">
        <w:rPr>
          <w:color w:val="010101"/>
          <w:spacing w:val="5"/>
          <w:w w:val="105"/>
        </w:rPr>
        <w:t xml:space="preserve"> </w:t>
      </w:r>
      <w:r w:rsidRPr="00E67098">
        <w:rPr>
          <w:color w:val="010101"/>
          <w:w w:val="105"/>
        </w:rPr>
        <w:t>REUTILIZATION,</w:t>
      </w:r>
      <w:r w:rsidRPr="00E67098">
        <w:rPr>
          <w:color w:val="010101"/>
          <w:spacing w:val="-13"/>
          <w:w w:val="105"/>
        </w:rPr>
        <w:t xml:space="preserve"> </w:t>
      </w:r>
      <w:r w:rsidRPr="00E67098">
        <w:rPr>
          <w:color w:val="010101"/>
          <w:w w:val="105"/>
        </w:rPr>
        <w:t>AND</w:t>
      </w:r>
      <w:r w:rsidRPr="00E67098">
        <w:rPr>
          <w:color w:val="010101"/>
          <w:spacing w:val="-2"/>
          <w:w w:val="105"/>
        </w:rPr>
        <w:t xml:space="preserve"> </w:t>
      </w:r>
      <w:r w:rsidRPr="00E67098">
        <w:rPr>
          <w:color w:val="010101"/>
          <w:w w:val="105"/>
        </w:rPr>
        <w:t>DISPOSAL</w:t>
      </w:r>
      <w:r w:rsidRPr="00E67098">
        <w:rPr>
          <w:color w:val="010101"/>
          <w:spacing w:val="4"/>
          <w:w w:val="105"/>
        </w:rPr>
        <w:t xml:space="preserve"> </w:t>
      </w:r>
      <w:r w:rsidRPr="00E67098">
        <w:rPr>
          <w:color w:val="010101"/>
          <w:w w:val="105"/>
        </w:rPr>
        <w:t>(MAY</w:t>
      </w:r>
      <w:r w:rsidRPr="00E67098">
        <w:rPr>
          <w:color w:val="010101"/>
          <w:spacing w:val="-2"/>
          <w:w w:val="105"/>
        </w:rPr>
        <w:t xml:space="preserve"> </w:t>
      </w:r>
      <w:r w:rsidRPr="00E67098">
        <w:rPr>
          <w:color w:val="010101"/>
          <w:w w:val="105"/>
        </w:rPr>
        <w:t>2013)</w:t>
      </w:r>
      <w:r w:rsidRPr="00E67098">
        <w:rPr>
          <w:color w:val="010101"/>
          <w:spacing w:val="-3"/>
          <w:w w:val="105"/>
        </w:rPr>
        <w:t xml:space="preserve"> </w:t>
      </w:r>
      <w:r w:rsidRPr="00E67098">
        <w:rPr>
          <w:color w:val="010101"/>
          <w:w w:val="105"/>
        </w:rPr>
        <w:t>the</w:t>
      </w:r>
      <w:r w:rsidRPr="00E67098">
        <w:rPr>
          <w:color w:val="010101"/>
          <w:spacing w:val="-12"/>
          <w:w w:val="105"/>
        </w:rPr>
        <w:t xml:space="preserve"> </w:t>
      </w:r>
      <w:r w:rsidRPr="00E67098">
        <w:rPr>
          <w:color w:val="010101"/>
          <w:spacing w:val="-2"/>
          <w:w w:val="105"/>
        </w:rPr>
        <w:t>following</w:t>
      </w:r>
    </w:p>
    <w:p w14:paraId="1708E966" w14:textId="77777777" w:rsidR="004A799E" w:rsidRPr="00E67098" w:rsidRDefault="00E71587">
      <w:pPr>
        <w:pStyle w:val="BodyText"/>
        <w:spacing w:before="12" w:line="249" w:lineRule="auto"/>
        <w:ind w:left="77" w:right="181"/>
      </w:pPr>
      <w:r w:rsidRPr="00E67098">
        <w:rPr>
          <w:color w:val="010101"/>
          <w:w w:val="105"/>
        </w:rPr>
        <w:t xml:space="preserve">mandatory flow downs are </w:t>
      </w:r>
      <w:proofErr w:type="gramStart"/>
      <w:r w:rsidRPr="00E67098">
        <w:rPr>
          <w:color w:val="010101"/>
          <w:w w:val="105"/>
        </w:rPr>
        <w:t>include</w:t>
      </w:r>
      <w:proofErr w:type="gramEnd"/>
      <w:r w:rsidRPr="00E67098">
        <w:rPr>
          <w:color w:val="010101"/>
          <w:w w:val="105"/>
        </w:rPr>
        <w:t xml:space="preserve"> in the prime contract and are included in Raytheon's standard terms and</w:t>
      </w:r>
      <w:r w:rsidRPr="00E67098">
        <w:rPr>
          <w:color w:val="010101"/>
          <w:spacing w:val="-7"/>
          <w:w w:val="105"/>
        </w:rPr>
        <w:t xml:space="preserve"> </w:t>
      </w:r>
      <w:r w:rsidRPr="00E67098">
        <w:rPr>
          <w:color w:val="010101"/>
          <w:w w:val="105"/>
        </w:rPr>
        <w:t>conditions</w:t>
      </w:r>
      <w:r w:rsidRPr="00E67098">
        <w:rPr>
          <w:color w:val="3A3A3A"/>
          <w:w w:val="105"/>
        </w:rPr>
        <w:t>.</w:t>
      </w:r>
      <w:r w:rsidRPr="00E67098">
        <w:rPr>
          <w:color w:val="3A3A3A"/>
          <w:spacing w:val="-14"/>
          <w:w w:val="105"/>
        </w:rPr>
        <w:t xml:space="preserve"> </w:t>
      </w:r>
      <w:r w:rsidRPr="00E67098">
        <w:rPr>
          <w:color w:val="010101"/>
          <w:w w:val="105"/>
        </w:rPr>
        <w:t>Buyer</w:t>
      </w:r>
      <w:r w:rsidRPr="00E67098">
        <w:rPr>
          <w:color w:val="010101"/>
          <w:spacing w:val="-1"/>
          <w:w w:val="105"/>
        </w:rPr>
        <w:t xml:space="preserve"> </w:t>
      </w:r>
      <w:r w:rsidRPr="00E67098">
        <w:rPr>
          <w:color w:val="010101"/>
          <w:w w:val="105"/>
        </w:rPr>
        <w:t>must</w:t>
      </w:r>
      <w:r w:rsidRPr="00E67098">
        <w:rPr>
          <w:color w:val="010101"/>
          <w:spacing w:val="-5"/>
          <w:w w:val="105"/>
        </w:rPr>
        <w:t xml:space="preserve"> </w:t>
      </w:r>
      <w:r w:rsidRPr="00E67098">
        <w:rPr>
          <w:color w:val="010101"/>
          <w:w w:val="105"/>
        </w:rPr>
        <w:t>receive concurrence from</w:t>
      </w:r>
      <w:r w:rsidRPr="00E67098">
        <w:rPr>
          <w:color w:val="010101"/>
          <w:spacing w:val="-3"/>
          <w:w w:val="105"/>
        </w:rPr>
        <w:t xml:space="preserve"> </w:t>
      </w:r>
      <w:r w:rsidRPr="00E67098">
        <w:rPr>
          <w:color w:val="010101"/>
          <w:w w:val="105"/>
        </w:rPr>
        <w:t>the</w:t>
      </w:r>
      <w:r w:rsidRPr="00E67098">
        <w:rPr>
          <w:color w:val="010101"/>
          <w:spacing w:val="-4"/>
          <w:w w:val="105"/>
        </w:rPr>
        <w:t xml:space="preserve"> </w:t>
      </w:r>
      <w:r w:rsidRPr="00E67098">
        <w:rPr>
          <w:color w:val="010101"/>
          <w:w w:val="105"/>
        </w:rPr>
        <w:t>supply chain Advisor prior to agreeing to deletion of any of the clauses listed below:</w:t>
      </w:r>
    </w:p>
    <w:p w14:paraId="1708E967" w14:textId="77777777" w:rsidR="004A799E" w:rsidRPr="00E67098" w:rsidRDefault="004A799E">
      <w:pPr>
        <w:pStyle w:val="BodyText"/>
        <w:spacing w:before="18"/>
      </w:pPr>
    </w:p>
    <w:p w14:paraId="1708E968" w14:textId="77777777" w:rsidR="004A799E" w:rsidRPr="00E67098" w:rsidRDefault="00E71587">
      <w:pPr>
        <w:pStyle w:val="BodyText"/>
        <w:spacing w:line="254" w:lineRule="auto"/>
        <w:ind w:left="75" w:right="181" w:firstLine="63"/>
      </w:pPr>
      <w:r w:rsidRPr="00E67098">
        <w:rPr>
          <w:color w:val="010101"/>
          <w:w w:val="105"/>
        </w:rPr>
        <w:t>52</w:t>
      </w:r>
      <w:r w:rsidRPr="00E67098">
        <w:rPr>
          <w:color w:val="3A3A3A"/>
          <w:w w:val="105"/>
        </w:rPr>
        <w:t>.</w:t>
      </w:r>
      <w:r w:rsidRPr="00E67098">
        <w:rPr>
          <w:color w:val="010101"/>
          <w:w w:val="105"/>
        </w:rPr>
        <w:t>203-11</w:t>
      </w:r>
      <w:r w:rsidRPr="00E67098">
        <w:rPr>
          <w:color w:val="010101"/>
          <w:spacing w:val="-15"/>
          <w:w w:val="105"/>
        </w:rPr>
        <w:t xml:space="preserve"> </w:t>
      </w:r>
      <w:r w:rsidRPr="00E67098">
        <w:rPr>
          <w:color w:val="010101"/>
          <w:w w:val="105"/>
        </w:rPr>
        <w:t>Certification and</w:t>
      </w:r>
      <w:r w:rsidRPr="00E67098">
        <w:rPr>
          <w:color w:val="010101"/>
          <w:spacing w:val="-8"/>
          <w:w w:val="105"/>
        </w:rPr>
        <w:t xml:space="preserve"> </w:t>
      </w:r>
      <w:r w:rsidRPr="00E67098">
        <w:rPr>
          <w:color w:val="010101"/>
          <w:w w:val="105"/>
        </w:rPr>
        <w:t>Disclosure Regarding Payments to</w:t>
      </w:r>
      <w:r w:rsidRPr="00E67098">
        <w:rPr>
          <w:color w:val="010101"/>
          <w:spacing w:val="-7"/>
          <w:w w:val="105"/>
        </w:rPr>
        <w:t xml:space="preserve"> </w:t>
      </w:r>
      <w:r w:rsidRPr="00E67098">
        <w:rPr>
          <w:color w:val="010101"/>
          <w:w w:val="105"/>
        </w:rPr>
        <w:t>Influence Certain</w:t>
      </w:r>
      <w:r w:rsidRPr="00E67098">
        <w:rPr>
          <w:color w:val="010101"/>
          <w:spacing w:val="-1"/>
          <w:w w:val="105"/>
        </w:rPr>
        <w:t xml:space="preserve"> </w:t>
      </w:r>
      <w:r w:rsidRPr="00E67098">
        <w:rPr>
          <w:color w:val="010101"/>
          <w:w w:val="105"/>
        </w:rPr>
        <w:t xml:space="preserve">Federal </w:t>
      </w:r>
      <w:r w:rsidRPr="00E67098">
        <w:rPr>
          <w:color w:val="010101"/>
          <w:spacing w:val="-2"/>
          <w:w w:val="105"/>
        </w:rPr>
        <w:t>Transactions</w:t>
      </w:r>
      <w:r w:rsidRPr="00E67098">
        <w:rPr>
          <w:color w:val="3A3A3A"/>
          <w:spacing w:val="-2"/>
          <w:w w:val="105"/>
        </w:rPr>
        <w:t>.</w:t>
      </w:r>
    </w:p>
    <w:p w14:paraId="1708E969" w14:textId="77777777" w:rsidR="004A799E" w:rsidRPr="00E67098" w:rsidRDefault="004A799E">
      <w:pPr>
        <w:pStyle w:val="BodyText"/>
        <w:spacing w:before="10"/>
      </w:pPr>
    </w:p>
    <w:p w14:paraId="1708E96A" w14:textId="77777777" w:rsidR="004A799E" w:rsidRPr="00E67098" w:rsidRDefault="00E71587">
      <w:pPr>
        <w:pStyle w:val="BodyText"/>
        <w:spacing w:line="254" w:lineRule="auto"/>
        <w:ind w:left="75" w:right="1889" w:firstLine="1"/>
      </w:pPr>
      <w:r w:rsidRPr="00E67098">
        <w:rPr>
          <w:color w:val="010101"/>
          <w:w w:val="105"/>
        </w:rPr>
        <w:t>52</w:t>
      </w:r>
      <w:r w:rsidRPr="00E67098">
        <w:rPr>
          <w:color w:val="3A3A3A"/>
          <w:w w:val="105"/>
        </w:rPr>
        <w:t>.</w:t>
      </w:r>
      <w:r w:rsidRPr="00E67098">
        <w:rPr>
          <w:color w:val="010101"/>
          <w:w w:val="105"/>
        </w:rPr>
        <w:t>203-12</w:t>
      </w:r>
      <w:r w:rsidRPr="00E67098">
        <w:rPr>
          <w:color w:val="010101"/>
          <w:spacing w:val="-5"/>
          <w:w w:val="105"/>
        </w:rPr>
        <w:t xml:space="preserve"> </w:t>
      </w:r>
      <w:r w:rsidRPr="00E67098">
        <w:rPr>
          <w:color w:val="010101"/>
          <w:w w:val="105"/>
        </w:rPr>
        <w:t>Limitation</w:t>
      </w:r>
      <w:r w:rsidRPr="00E67098">
        <w:rPr>
          <w:color w:val="010101"/>
          <w:spacing w:val="-1"/>
          <w:w w:val="105"/>
        </w:rPr>
        <w:t xml:space="preserve"> </w:t>
      </w:r>
      <w:r w:rsidRPr="00E67098">
        <w:rPr>
          <w:color w:val="010101"/>
          <w:w w:val="105"/>
        </w:rPr>
        <w:t>on</w:t>
      </w:r>
      <w:r w:rsidRPr="00E67098">
        <w:rPr>
          <w:color w:val="010101"/>
          <w:spacing w:val="-9"/>
          <w:w w:val="105"/>
        </w:rPr>
        <w:t xml:space="preserve"> </w:t>
      </w:r>
      <w:r w:rsidRPr="00E67098">
        <w:rPr>
          <w:color w:val="010101"/>
          <w:w w:val="105"/>
        </w:rPr>
        <w:t>Payments</w:t>
      </w:r>
      <w:r w:rsidRPr="00E67098">
        <w:rPr>
          <w:color w:val="010101"/>
          <w:spacing w:val="-1"/>
          <w:w w:val="105"/>
        </w:rPr>
        <w:t xml:space="preserve"> </w:t>
      </w:r>
      <w:r w:rsidRPr="00E67098">
        <w:rPr>
          <w:color w:val="010101"/>
          <w:w w:val="105"/>
        </w:rPr>
        <w:t>to</w:t>
      </w:r>
      <w:r w:rsidRPr="00E67098">
        <w:rPr>
          <w:color w:val="010101"/>
          <w:spacing w:val="-5"/>
          <w:w w:val="105"/>
        </w:rPr>
        <w:t xml:space="preserve"> </w:t>
      </w:r>
      <w:r w:rsidRPr="00E67098">
        <w:rPr>
          <w:color w:val="010101"/>
          <w:w w:val="105"/>
        </w:rPr>
        <w:t>Influence Certain</w:t>
      </w:r>
      <w:r w:rsidRPr="00E67098">
        <w:rPr>
          <w:color w:val="010101"/>
          <w:spacing w:val="-2"/>
          <w:w w:val="105"/>
        </w:rPr>
        <w:t xml:space="preserve"> </w:t>
      </w:r>
      <w:r w:rsidRPr="00E67098">
        <w:rPr>
          <w:color w:val="010101"/>
          <w:w w:val="105"/>
        </w:rPr>
        <w:t xml:space="preserve">Federal </w:t>
      </w:r>
      <w:r w:rsidRPr="00E67098">
        <w:rPr>
          <w:color w:val="010101"/>
          <w:spacing w:val="-2"/>
          <w:w w:val="105"/>
        </w:rPr>
        <w:t>Transactions</w:t>
      </w:r>
      <w:r w:rsidRPr="00E67098">
        <w:rPr>
          <w:color w:val="3A3A3A"/>
          <w:spacing w:val="-2"/>
          <w:w w:val="105"/>
        </w:rPr>
        <w:t>.</w:t>
      </w:r>
    </w:p>
    <w:p w14:paraId="1708E96B" w14:textId="77777777" w:rsidR="004A799E" w:rsidRPr="00E67098" w:rsidRDefault="004A799E">
      <w:pPr>
        <w:pStyle w:val="BodyText"/>
        <w:spacing w:before="11"/>
      </w:pPr>
    </w:p>
    <w:p w14:paraId="1708E96C" w14:textId="77777777" w:rsidR="004A799E" w:rsidRPr="00E67098" w:rsidRDefault="00E71587">
      <w:pPr>
        <w:pStyle w:val="BodyText"/>
        <w:ind w:left="76"/>
      </w:pPr>
      <w:r w:rsidRPr="00E67098">
        <w:rPr>
          <w:color w:val="010101"/>
          <w:w w:val="105"/>
        </w:rPr>
        <w:t>52</w:t>
      </w:r>
      <w:r w:rsidRPr="00E67098">
        <w:rPr>
          <w:color w:val="3A3A3A"/>
          <w:w w:val="105"/>
        </w:rPr>
        <w:t>.</w:t>
      </w:r>
      <w:r w:rsidRPr="00E67098">
        <w:rPr>
          <w:color w:val="010101"/>
          <w:w w:val="105"/>
        </w:rPr>
        <w:t>203-13</w:t>
      </w:r>
      <w:r w:rsidRPr="00E67098">
        <w:rPr>
          <w:color w:val="010101"/>
          <w:spacing w:val="-4"/>
          <w:w w:val="105"/>
        </w:rPr>
        <w:t xml:space="preserve"> </w:t>
      </w:r>
      <w:r w:rsidRPr="00E67098">
        <w:rPr>
          <w:color w:val="010101"/>
          <w:w w:val="105"/>
        </w:rPr>
        <w:t>Contractor</w:t>
      </w:r>
      <w:r w:rsidRPr="00E67098">
        <w:rPr>
          <w:color w:val="010101"/>
          <w:spacing w:val="6"/>
          <w:w w:val="105"/>
        </w:rPr>
        <w:t xml:space="preserve"> </w:t>
      </w:r>
      <w:r w:rsidRPr="00E67098">
        <w:rPr>
          <w:color w:val="010101"/>
          <w:w w:val="105"/>
        </w:rPr>
        <w:t>Code of</w:t>
      </w:r>
      <w:r w:rsidRPr="00E67098">
        <w:rPr>
          <w:color w:val="010101"/>
          <w:spacing w:val="-6"/>
          <w:w w:val="105"/>
        </w:rPr>
        <w:t xml:space="preserve"> </w:t>
      </w:r>
      <w:r w:rsidRPr="00E67098">
        <w:rPr>
          <w:color w:val="010101"/>
          <w:w w:val="105"/>
        </w:rPr>
        <w:t>Business</w:t>
      </w:r>
      <w:r w:rsidRPr="00E67098">
        <w:rPr>
          <w:color w:val="010101"/>
          <w:spacing w:val="7"/>
          <w:w w:val="105"/>
        </w:rPr>
        <w:t xml:space="preserve"> </w:t>
      </w:r>
      <w:r w:rsidRPr="00E67098">
        <w:rPr>
          <w:color w:val="010101"/>
          <w:w w:val="105"/>
        </w:rPr>
        <w:t>Ethics</w:t>
      </w:r>
      <w:r w:rsidRPr="00E67098">
        <w:rPr>
          <w:color w:val="010101"/>
          <w:spacing w:val="1"/>
          <w:w w:val="105"/>
        </w:rPr>
        <w:t xml:space="preserve"> </w:t>
      </w:r>
      <w:r w:rsidRPr="00E67098">
        <w:rPr>
          <w:color w:val="010101"/>
          <w:w w:val="105"/>
        </w:rPr>
        <w:t>and</w:t>
      </w:r>
      <w:r w:rsidRPr="00E67098">
        <w:rPr>
          <w:color w:val="010101"/>
          <w:spacing w:val="-2"/>
          <w:w w:val="105"/>
        </w:rPr>
        <w:t xml:space="preserve"> Conduct</w:t>
      </w:r>
    </w:p>
    <w:p w14:paraId="1708E96D" w14:textId="77777777" w:rsidR="004A799E" w:rsidRPr="00E67098" w:rsidRDefault="004A799E">
      <w:pPr>
        <w:pStyle w:val="BodyText"/>
        <w:spacing w:before="24"/>
      </w:pPr>
    </w:p>
    <w:p w14:paraId="1708E96E" w14:textId="77777777" w:rsidR="004A799E" w:rsidRPr="00E67098" w:rsidRDefault="00E71587">
      <w:pPr>
        <w:pStyle w:val="BodyText"/>
        <w:ind w:left="76"/>
      </w:pPr>
      <w:r w:rsidRPr="00E67098">
        <w:rPr>
          <w:color w:val="010101"/>
          <w:w w:val="105"/>
        </w:rPr>
        <w:t>52</w:t>
      </w:r>
      <w:r w:rsidRPr="00E67098">
        <w:rPr>
          <w:color w:val="3A3A3A"/>
          <w:w w:val="105"/>
        </w:rPr>
        <w:t>.</w:t>
      </w:r>
      <w:r w:rsidRPr="00E67098">
        <w:rPr>
          <w:color w:val="010101"/>
          <w:w w:val="105"/>
        </w:rPr>
        <w:t>203-14 Display</w:t>
      </w:r>
      <w:r w:rsidRPr="00E67098">
        <w:rPr>
          <w:color w:val="010101"/>
          <w:spacing w:val="7"/>
          <w:w w:val="105"/>
        </w:rPr>
        <w:t xml:space="preserve"> </w:t>
      </w:r>
      <w:r w:rsidRPr="00E67098">
        <w:rPr>
          <w:color w:val="010101"/>
          <w:w w:val="105"/>
        </w:rPr>
        <w:t>of</w:t>
      </w:r>
      <w:r w:rsidRPr="00E67098">
        <w:rPr>
          <w:color w:val="010101"/>
          <w:spacing w:val="-8"/>
          <w:w w:val="105"/>
        </w:rPr>
        <w:t xml:space="preserve"> </w:t>
      </w:r>
      <w:r w:rsidRPr="00E67098">
        <w:rPr>
          <w:color w:val="010101"/>
          <w:w w:val="105"/>
        </w:rPr>
        <w:t>Hotline Poster(s)</w:t>
      </w:r>
      <w:r w:rsidRPr="00E67098">
        <w:rPr>
          <w:color w:val="3A3A3A"/>
          <w:w w:val="105"/>
        </w:rPr>
        <w:t>.</w:t>
      </w:r>
      <w:r w:rsidRPr="00E67098">
        <w:rPr>
          <w:color w:val="3A3A3A"/>
          <w:spacing w:val="-14"/>
          <w:w w:val="105"/>
        </w:rPr>
        <w:t xml:space="preserve"> </w:t>
      </w:r>
      <w:r w:rsidRPr="00E67098">
        <w:rPr>
          <w:color w:val="010101"/>
          <w:w w:val="105"/>
        </w:rPr>
        <w:t>52</w:t>
      </w:r>
      <w:r w:rsidRPr="00E67098">
        <w:rPr>
          <w:color w:val="3A3A3A"/>
          <w:w w:val="105"/>
        </w:rPr>
        <w:t>:</w:t>
      </w:r>
      <w:r w:rsidRPr="00E67098">
        <w:rPr>
          <w:color w:val="010101"/>
          <w:w w:val="105"/>
        </w:rPr>
        <w:t>203-1</w:t>
      </w:r>
      <w:r w:rsidRPr="00E67098">
        <w:rPr>
          <w:color w:val="3A3A3A"/>
          <w:w w:val="105"/>
        </w:rPr>
        <w:t>.</w:t>
      </w:r>
      <w:r w:rsidRPr="00E67098">
        <w:rPr>
          <w:color w:val="010101"/>
          <w:w w:val="105"/>
        </w:rPr>
        <w:t>6</w:t>
      </w:r>
      <w:r w:rsidRPr="00E67098">
        <w:rPr>
          <w:color w:val="010101"/>
          <w:spacing w:val="-5"/>
          <w:w w:val="105"/>
        </w:rPr>
        <w:t xml:space="preserve"> </w:t>
      </w:r>
      <w:r w:rsidRPr="00E67098">
        <w:rPr>
          <w:color w:val="010101"/>
          <w:w w:val="105"/>
        </w:rPr>
        <w:t>Preventing</w:t>
      </w:r>
      <w:r w:rsidRPr="00E67098">
        <w:rPr>
          <w:color w:val="010101"/>
          <w:spacing w:val="7"/>
          <w:w w:val="105"/>
        </w:rPr>
        <w:t xml:space="preserve"> </w:t>
      </w:r>
      <w:r w:rsidRPr="00E67098">
        <w:rPr>
          <w:color w:val="010101"/>
          <w:w w:val="105"/>
        </w:rPr>
        <w:t>Personal</w:t>
      </w:r>
      <w:r w:rsidRPr="00E67098">
        <w:rPr>
          <w:color w:val="010101"/>
          <w:spacing w:val="4"/>
          <w:w w:val="105"/>
        </w:rPr>
        <w:t xml:space="preserve"> </w:t>
      </w:r>
      <w:r w:rsidRPr="00E67098">
        <w:rPr>
          <w:color w:val="010101"/>
          <w:w w:val="105"/>
        </w:rPr>
        <w:t>Conflicts</w:t>
      </w:r>
      <w:r w:rsidRPr="00E67098">
        <w:rPr>
          <w:color w:val="010101"/>
          <w:spacing w:val="5"/>
          <w:w w:val="105"/>
        </w:rPr>
        <w:t xml:space="preserve"> </w:t>
      </w:r>
      <w:r w:rsidRPr="00E67098">
        <w:rPr>
          <w:color w:val="010101"/>
          <w:w w:val="105"/>
        </w:rPr>
        <w:t>of</w:t>
      </w:r>
      <w:r w:rsidRPr="00E67098">
        <w:rPr>
          <w:color w:val="010101"/>
          <w:spacing w:val="-5"/>
          <w:w w:val="105"/>
        </w:rPr>
        <w:t xml:space="preserve"> </w:t>
      </w:r>
      <w:r w:rsidRPr="00E67098">
        <w:rPr>
          <w:color w:val="010101"/>
          <w:spacing w:val="-2"/>
          <w:w w:val="105"/>
        </w:rPr>
        <w:t>interest</w:t>
      </w:r>
    </w:p>
    <w:p w14:paraId="1708E96F" w14:textId="77777777" w:rsidR="004A799E" w:rsidRPr="00E67098" w:rsidRDefault="004A799E">
      <w:pPr>
        <w:pStyle w:val="BodyText"/>
        <w:spacing w:before="24"/>
      </w:pPr>
    </w:p>
    <w:p w14:paraId="1708E970" w14:textId="77777777" w:rsidR="004A799E" w:rsidRPr="00E67098" w:rsidRDefault="00E71587">
      <w:pPr>
        <w:pStyle w:val="BodyText"/>
        <w:spacing w:before="1" w:line="254" w:lineRule="auto"/>
        <w:ind w:left="76" w:right="181"/>
      </w:pPr>
      <w:r w:rsidRPr="00E67098">
        <w:rPr>
          <w:color w:val="010101"/>
          <w:w w:val="105"/>
        </w:rPr>
        <w:t>52</w:t>
      </w:r>
      <w:r w:rsidRPr="00E67098">
        <w:rPr>
          <w:color w:val="3A3A3A"/>
          <w:w w:val="105"/>
        </w:rPr>
        <w:t>.</w:t>
      </w:r>
      <w:r w:rsidRPr="00E67098">
        <w:rPr>
          <w:color w:val="010101"/>
          <w:w w:val="105"/>
        </w:rPr>
        <w:t>204-2</w:t>
      </w:r>
      <w:r w:rsidRPr="00E67098">
        <w:rPr>
          <w:color w:val="010101"/>
          <w:spacing w:val="-7"/>
          <w:w w:val="105"/>
        </w:rPr>
        <w:t xml:space="preserve"> </w:t>
      </w:r>
      <w:r w:rsidRPr="00E67098">
        <w:rPr>
          <w:color w:val="010101"/>
          <w:w w:val="105"/>
        </w:rPr>
        <w:t>Security Requirements</w:t>
      </w:r>
      <w:r w:rsidRPr="00E67098">
        <w:rPr>
          <w:color w:val="3A3A3A"/>
          <w:w w:val="105"/>
        </w:rPr>
        <w:t>.</w:t>
      </w:r>
      <w:r w:rsidRPr="00E67098">
        <w:rPr>
          <w:color w:val="3A3A3A"/>
          <w:spacing w:val="-15"/>
          <w:w w:val="105"/>
        </w:rPr>
        <w:t xml:space="preserve"> </w:t>
      </w:r>
      <w:r w:rsidRPr="00E67098">
        <w:rPr>
          <w:color w:val="010101"/>
          <w:w w:val="105"/>
        </w:rPr>
        <w:t>52</w:t>
      </w:r>
      <w:r w:rsidRPr="00E67098">
        <w:rPr>
          <w:color w:val="3A3A3A"/>
          <w:w w:val="105"/>
        </w:rPr>
        <w:t>.</w:t>
      </w:r>
      <w:r w:rsidRPr="00E67098">
        <w:rPr>
          <w:color w:val="010101"/>
          <w:w w:val="105"/>
        </w:rPr>
        <w:t>209</w:t>
      </w:r>
      <w:r w:rsidRPr="00E67098">
        <w:rPr>
          <w:color w:val="3A3A3A"/>
          <w:w w:val="105"/>
        </w:rPr>
        <w:t>·</w:t>
      </w:r>
      <w:r w:rsidRPr="00E67098">
        <w:rPr>
          <w:color w:val="010101"/>
          <w:w w:val="105"/>
        </w:rPr>
        <w:t>6</w:t>
      </w:r>
      <w:r w:rsidRPr="00E67098">
        <w:rPr>
          <w:color w:val="010101"/>
          <w:spacing w:val="-7"/>
          <w:w w:val="105"/>
        </w:rPr>
        <w:t xml:space="preserve"> </w:t>
      </w:r>
      <w:r w:rsidRPr="00E67098">
        <w:rPr>
          <w:color w:val="010101"/>
          <w:w w:val="105"/>
        </w:rPr>
        <w:t>Protecting the</w:t>
      </w:r>
      <w:r w:rsidRPr="00E67098">
        <w:rPr>
          <w:color w:val="010101"/>
          <w:spacing w:val="-8"/>
          <w:w w:val="105"/>
        </w:rPr>
        <w:t xml:space="preserve"> </w:t>
      </w:r>
      <w:r w:rsidRPr="00E67098">
        <w:rPr>
          <w:color w:val="010101"/>
          <w:w w:val="105"/>
        </w:rPr>
        <w:t>Governments Interest When Subcontracting</w:t>
      </w:r>
      <w:r w:rsidRPr="00E67098">
        <w:rPr>
          <w:color w:val="010101"/>
          <w:spacing w:val="-1"/>
          <w:w w:val="105"/>
        </w:rPr>
        <w:t xml:space="preserve"> </w:t>
      </w:r>
      <w:r w:rsidRPr="00E67098">
        <w:rPr>
          <w:color w:val="010101"/>
          <w:w w:val="105"/>
        </w:rPr>
        <w:t>with Contractors Debarred, Suspended, or Proposed for Debarment.</w:t>
      </w:r>
    </w:p>
    <w:p w14:paraId="1708E971" w14:textId="77777777" w:rsidR="004A799E" w:rsidRPr="00E67098" w:rsidRDefault="004A799E">
      <w:pPr>
        <w:pStyle w:val="BodyText"/>
        <w:spacing w:before="10"/>
      </w:pPr>
    </w:p>
    <w:p w14:paraId="1708E972" w14:textId="77777777" w:rsidR="004A799E" w:rsidRPr="00E67098" w:rsidRDefault="00E71587">
      <w:pPr>
        <w:pStyle w:val="BodyText"/>
        <w:ind w:left="76"/>
      </w:pPr>
      <w:r w:rsidRPr="00E67098">
        <w:rPr>
          <w:color w:val="010101"/>
          <w:w w:val="105"/>
        </w:rPr>
        <w:t>52</w:t>
      </w:r>
      <w:r w:rsidRPr="00E67098">
        <w:rPr>
          <w:color w:val="3A3A3A"/>
          <w:w w:val="105"/>
        </w:rPr>
        <w:t>.</w:t>
      </w:r>
      <w:r w:rsidRPr="00E67098">
        <w:rPr>
          <w:color w:val="010101"/>
          <w:w w:val="105"/>
        </w:rPr>
        <w:t>211-15</w:t>
      </w:r>
      <w:r w:rsidRPr="00E67098">
        <w:rPr>
          <w:color w:val="010101"/>
          <w:spacing w:val="-10"/>
          <w:w w:val="105"/>
        </w:rPr>
        <w:t xml:space="preserve"> </w:t>
      </w:r>
      <w:r w:rsidRPr="00E67098">
        <w:rPr>
          <w:color w:val="010101"/>
          <w:w w:val="105"/>
        </w:rPr>
        <w:t>Defense Priority</w:t>
      </w:r>
      <w:r w:rsidRPr="00E67098">
        <w:rPr>
          <w:color w:val="010101"/>
          <w:spacing w:val="3"/>
          <w:w w:val="105"/>
        </w:rPr>
        <w:t xml:space="preserve"> </w:t>
      </w:r>
      <w:r w:rsidRPr="00E67098">
        <w:rPr>
          <w:color w:val="010101"/>
          <w:w w:val="105"/>
        </w:rPr>
        <w:t>and</w:t>
      </w:r>
      <w:r w:rsidRPr="00E67098">
        <w:rPr>
          <w:color w:val="010101"/>
          <w:spacing w:val="-7"/>
          <w:w w:val="105"/>
        </w:rPr>
        <w:t xml:space="preserve"> </w:t>
      </w:r>
      <w:r w:rsidRPr="00E67098">
        <w:rPr>
          <w:color w:val="010101"/>
          <w:w w:val="105"/>
        </w:rPr>
        <w:t>Allocation</w:t>
      </w:r>
      <w:r w:rsidRPr="00E67098">
        <w:rPr>
          <w:color w:val="010101"/>
          <w:spacing w:val="5"/>
          <w:w w:val="105"/>
        </w:rPr>
        <w:t xml:space="preserve"> </w:t>
      </w:r>
      <w:r w:rsidRPr="00E67098">
        <w:rPr>
          <w:color w:val="010101"/>
          <w:spacing w:val="-2"/>
          <w:w w:val="105"/>
        </w:rPr>
        <w:t>Requirements</w:t>
      </w:r>
      <w:r w:rsidRPr="00E67098">
        <w:rPr>
          <w:color w:val="3A3A3A"/>
          <w:spacing w:val="-2"/>
          <w:w w:val="105"/>
        </w:rPr>
        <w:t>.</w:t>
      </w:r>
    </w:p>
    <w:p w14:paraId="1708E973" w14:textId="77777777" w:rsidR="004A799E" w:rsidRPr="00E67098" w:rsidRDefault="00E71587">
      <w:pPr>
        <w:pStyle w:val="BodyText"/>
        <w:spacing w:before="12" w:line="254" w:lineRule="auto"/>
        <w:ind w:left="79" w:right="181" w:hanging="3"/>
      </w:pPr>
      <w:r w:rsidRPr="00E67098">
        <w:rPr>
          <w:color w:val="010101"/>
          <w:w w:val="105"/>
        </w:rPr>
        <w:t>52</w:t>
      </w:r>
      <w:r w:rsidRPr="00E67098">
        <w:rPr>
          <w:color w:val="3A3A3A"/>
          <w:w w:val="105"/>
        </w:rPr>
        <w:t>.</w:t>
      </w:r>
      <w:r w:rsidRPr="00E67098">
        <w:rPr>
          <w:color w:val="010101"/>
          <w:w w:val="105"/>
        </w:rPr>
        <w:t>215-2</w:t>
      </w:r>
      <w:r w:rsidRPr="00E67098">
        <w:rPr>
          <w:color w:val="010101"/>
          <w:spacing w:val="-2"/>
          <w:w w:val="105"/>
        </w:rPr>
        <w:t xml:space="preserve"> </w:t>
      </w:r>
      <w:r w:rsidRPr="00E67098">
        <w:rPr>
          <w:color w:val="010101"/>
          <w:w w:val="105"/>
        </w:rPr>
        <w:t>Audit</w:t>
      </w:r>
      <w:r w:rsidRPr="00E67098">
        <w:rPr>
          <w:color w:val="010101"/>
          <w:spacing w:val="-1"/>
          <w:w w:val="105"/>
        </w:rPr>
        <w:t xml:space="preserve"> </w:t>
      </w:r>
      <w:r w:rsidRPr="00E67098">
        <w:rPr>
          <w:color w:val="010101"/>
          <w:w w:val="105"/>
        </w:rPr>
        <w:t>and</w:t>
      </w:r>
      <w:r w:rsidRPr="00E67098">
        <w:rPr>
          <w:color w:val="010101"/>
          <w:spacing w:val="-3"/>
          <w:w w:val="105"/>
        </w:rPr>
        <w:t xml:space="preserve"> </w:t>
      </w:r>
      <w:r w:rsidRPr="00E67098">
        <w:rPr>
          <w:color w:val="010101"/>
          <w:w w:val="105"/>
        </w:rPr>
        <w:t>Records- Negotiation</w:t>
      </w:r>
      <w:r w:rsidRPr="00E67098">
        <w:rPr>
          <w:color w:val="3A3A3A"/>
          <w:w w:val="105"/>
        </w:rPr>
        <w:t>.</w:t>
      </w:r>
      <w:r w:rsidRPr="00E67098">
        <w:rPr>
          <w:color w:val="3A3A3A"/>
          <w:spacing w:val="-10"/>
          <w:w w:val="105"/>
        </w:rPr>
        <w:t xml:space="preserve"> </w:t>
      </w:r>
      <w:r w:rsidRPr="00E67098">
        <w:rPr>
          <w:color w:val="010101"/>
          <w:w w:val="105"/>
        </w:rPr>
        <w:t>52</w:t>
      </w:r>
      <w:r w:rsidRPr="00E67098">
        <w:rPr>
          <w:color w:val="3A3A3A"/>
          <w:w w:val="105"/>
        </w:rPr>
        <w:t>.</w:t>
      </w:r>
      <w:r w:rsidRPr="00E67098">
        <w:rPr>
          <w:color w:val="010101"/>
          <w:w w:val="105"/>
        </w:rPr>
        <w:t>215-12</w:t>
      </w:r>
      <w:r w:rsidRPr="00E67098">
        <w:rPr>
          <w:color w:val="010101"/>
          <w:spacing w:val="-5"/>
          <w:w w:val="105"/>
        </w:rPr>
        <w:t xml:space="preserve"> </w:t>
      </w:r>
      <w:r w:rsidRPr="00E67098">
        <w:rPr>
          <w:color w:val="010101"/>
          <w:w w:val="105"/>
        </w:rPr>
        <w:t>Subcontractor Certified Cost or</w:t>
      </w:r>
      <w:r w:rsidRPr="00E67098">
        <w:rPr>
          <w:color w:val="010101"/>
          <w:spacing w:val="-3"/>
          <w:w w:val="105"/>
        </w:rPr>
        <w:t xml:space="preserve"> </w:t>
      </w:r>
      <w:r w:rsidRPr="00E67098">
        <w:rPr>
          <w:color w:val="010101"/>
          <w:w w:val="105"/>
        </w:rPr>
        <w:t xml:space="preserve">Pricing </w:t>
      </w:r>
      <w:r w:rsidRPr="00E67098">
        <w:rPr>
          <w:color w:val="010101"/>
          <w:spacing w:val="-2"/>
          <w:w w:val="105"/>
        </w:rPr>
        <w:t>Data.</w:t>
      </w:r>
    </w:p>
    <w:p w14:paraId="1708E974" w14:textId="77777777" w:rsidR="004A799E" w:rsidRPr="00E67098" w:rsidRDefault="004A799E">
      <w:pPr>
        <w:pStyle w:val="BodyText"/>
        <w:spacing w:before="10"/>
      </w:pPr>
    </w:p>
    <w:p w14:paraId="1708E975" w14:textId="77777777" w:rsidR="004A799E" w:rsidRPr="00E67098" w:rsidRDefault="00E71587">
      <w:pPr>
        <w:pStyle w:val="BodyText"/>
        <w:spacing w:before="1" w:line="254" w:lineRule="auto"/>
        <w:ind w:left="79" w:right="181" w:hanging="3"/>
      </w:pPr>
      <w:r w:rsidRPr="00E67098">
        <w:rPr>
          <w:color w:val="010101"/>
          <w:w w:val="105"/>
        </w:rPr>
        <w:t>52</w:t>
      </w:r>
      <w:r w:rsidRPr="00E67098">
        <w:rPr>
          <w:color w:val="3A3A3A"/>
          <w:w w:val="105"/>
        </w:rPr>
        <w:t>.</w:t>
      </w:r>
      <w:r w:rsidRPr="00E67098">
        <w:rPr>
          <w:color w:val="010101"/>
          <w:w w:val="105"/>
        </w:rPr>
        <w:t>215-18</w:t>
      </w:r>
      <w:r w:rsidRPr="00E67098">
        <w:rPr>
          <w:color w:val="010101"/>
          <w:spacing w:val="-6"/>
          <w:w w:val="105"/>
        </w:rPr>
        <w:t xml:space="preserve"> </w:t>
      </w:r>
      <w:r w:rsidRPr="00E67098">
        <w:rPr>
          <w:color w:val="010101"/>
          <w:w w:val="105"/>
        </w:rPr>
        <w:t>Reversion or</w:t>
      </w:r>
      <w:r w:rsidRPr="00E67098">
        <w:rPr>
          <w:color w:val="010101"/>
          <w:spacing w:val="-2"/>
          <w:w w:val="105"/>
        </w:rPr>
        <w:t xml:space="preserve"> </w:t>
      </w:r>
      <w:r w:rsidRPr="00E67098">
        <w:rPr>
          <w:color w:val="010101"/>
          <w:w w:val="105"/>
        </w:rPr>
        <w:t>Adjustment of</w:t>
      </w:r>
      <w:r w:rsidRPr="00E67098">
        <w:rPr>
          <w:color w:val="010101"/>
          <w:spacing w:val="-4"/>
          <w:w w:val="105"/>
        </w:rPr>
        <w:t xml:space="preserve"> </w:t>
      </w:r>
      <w:r w:rsidRPr="00E67098">
        <w:rPr>
          <w:color w:val="010101"/>
          <w:w w:val="105"/>
        </w:rPr>
        <w:t>Plans for</w:t>
      </w:r>
      <w:r w:rsidRPr="00E67098">
        <w:rPr>
          <w:color w:val="010101"/>
          <w:spacing w:val="-2"/>
          <w:w w:val="105"/>
        </w:rPr>
        <w:t xml:space="preserve"> </w:t>
      </w:r>
      <w:r w:rsidRPr="00E67098">
        <w:rPr>
          <w:color w:val="010101"/>
          <w:w w:val="105"/>
        </w:rPr>
        <w:t>Postretirement</w:t>
      </w:r>
      <w:r w:rsidRPr="00E67098">
        <w:rPr>
          <w:color w:val="010101"/>
          <w:spacing w:val="-13"/>
          <w:w w:val="105"/>
        </w:rPr>
        <w:t xml:space="preserve"> </w:t>
      </w:r>
      <w:r w:rsidRPr="00E67098">
        <w:rPr>
          <w:color w:val="010101"/>
          <w:w w:val="105"/>
        </w:rPr>
        <w:t xml:space="preserve">Benefits (PRB) other Than </w:t>
      </w:r>
      <w:r w:rsidRPr="00E67098">
        <w:rPr>
          <w:color w:val="010101"/>
          <w:spacing w:val="-2"/>
          <w:w w:val="105"/>
        </w:rPr>
        <w:t>Pensions</w:t>
      </w:r>
      <w:r w:rsidRPr="00E67098">
        <w:rPr>
          <w:color w:val="3A3A3A"/>
          <w:spacing w:val="-2"/>
          <w:w w:val="105"/>
        </w:rPr>
        <w:t>.</w:t>
      </w:r>
    </w:p>
    <w:p w14:paraId="1708E976" w14:textId="77777777" w:rsidR="004A799E" w:rsidRPr="00E67098" w:rsidRDefault="004A799E">
      <w:pPr>
        <w:pStyle w:val="BodyText"/>
        <w:spacing w:before="10"/>
      </w:pPr>
    </w:p>
    <w:p w14:paraId="1708E977" w14:textId="77777777" w:rsidR="004A799E" w:rsidRPr="00E67098" w:rsidRDefault="00E71587">
      <w:pPr>
        <w:pStyle w:val="BodyText"/>
        <w:spacing w:line="501" w:lineRule="auto"/>
        <w:ind w:left="76" w:right="265"/>
      </w:pPr>
      <w:r w:rsidRPr="00E67098">
        <w:rPr>
          <w:color w:val="010101"/>
          <w:w w:val="105"/>
        </w:rPr>
        <w:t>52</w:t>
      </w:r>
      <w:r w:rsidRPr="00E67098">
        <w:rPr>
          <w:color w:val="3A3A3A"/>
          <w:w w:val="105"/>
        </w:rPr>
        <w:t>.</w:t>
      </w:r>
      <w:r w:rsidRPr="00E67098">
        <w:rPr>
          <w:color w:val="010101"/>
          <w:w w:val="105"/>
        </w:rPr>
        <w:t>215-19</w:t>
      </w:r>
      <w:r w:rsidRPr="00E67098">
        <w:rPr>
          <w:color w:val="010101"/>
          <w:spacing w:val="-2"/>
          <w:w w:val="105"/>
        </w:rPr>
        <w:t xml:space="preserve"> </w:t>
      </w:r>
      <w:r w:rsidRPr="00E67098">
        <w:rPr>
          <w:color w:val="010101"/>
          <w:w w:val="105"/>
        </w:rPr>
        <w:t>Notification of Ownership Changes</w:t>
      </w:r>
      <w:r w:rsidRPr="00E67098">
        <w:rPr>
          <w:color w:val="3A3A3A"/>
          <w:w w:val="105"/>
        </w:rPr>
        <w:t>.</w:t>
      </w:r>
      <w:r w:rsidRPr="00E67098">
        <w:rPr>
          <w:color w:val="3A3A3A"/>
          <w:spacing w:val="-11"/>
          <w:w w:val="105"/>
        </w:rPr>
        <w:t xml:space="preserve"> </w:t>
      </w:r>
      <w:r w:rsidRPr="00E67098">
        <w:rPr>
          <w:color w:val="010101"/>
          <w:w w:val="105"/>
        </w:rPr>
        <w:t>52</w:t>
      </w:r>
      <w:r w:rsidRPr="00E67098">
        <w:rPr>
          <w:color w:val="3A3A3A"/>
          <w:w w:val="105"/>
        </w:rPr>
        <w:t>.</w:t>
      </w:r>
      <w:r w:rsidRPr="00E67098">
        <w:rPr>
          <w:color w:val="010101"/>
          <w:w w:val="105"/>
        </w:rPr>
        <w:t>219-9</w:t>
      </w:r>
      <w:r w:rsidRPr="00E67098">
        <w:rPr>
          <w:color w:val="010101"/>
          <w:spacing w:val="-1"/>
          <w:w w:val="105"/>
        </w:rPr>
        <w:t xml:space="preserve"> </w:t>
      </w:r>
      <w:r w:rsidRPr="00E67098">
        <w:rPr>
          <w:color w:val="010101"/>
          <w:w w:val="105"/>
        </w:rPr>
        <w:t>Small Business Subcontracting</w:t>
      </w:r>
      <w:r w:rsidRPr="00E67098">
        <w:rPr>
          <w:color w:val="010101"/>
          <w:spacing w:val="-9"/>
          <w:w w:val="105"/>
        </w:rPr>
        <w:t xml:space="preserve"> </w:t>
      </w:r>
      <w:r w:rsidRPr="00E67098">
        <w:rPr>
          <w:color w:val="010101"/>
          <w:w w:val="105"/>
        </w:rPr>
        <w:t>Plan</w:t>
      </w:r>
      <w:r w:rsidRPr="00E67098">
        <w:rPr>
          <w:color w:val="3A3A3A"/>
          <w:w w:val="105"/>
        </w:rPr>
        <w:t xml:space="preserve">. </w:t>
      </w:r>
      <w:r w:rsidRPr="00E67098">
        <w:rPr>
          <w:color w:val="010101"/>
          <w:w w:val="105"/>
        </w:rPr>
        <w:t>52</w:t>
      </w:r>
      <w:r w:rsidRPr="00E67098">
        <w:rPr>
          <w:color w:val="3A3A3A"/>
          <w:w w:val="105"/>
        </w:rPr>
        <w:t>.</w:t>
      </w:r>
      <w:r w:rsidRPr="00E67098">
        <w:rPr>
          <w:color w:val="010101"/>
          <w:w w:val="105"/>
        </w:rPr>
        <w:t>222-21 Prohibition of Segregated Facilities</w:t>
      </w:r>
      <w:r w:rsidRPr="00E67098">
        <w:rPr>
          <w:color w:val="3A3A3A"/>
          <w:w w:val="105"/>
        </w:rPr>
        <w:t xml:space="preserve">. </w:t>
      </w:r>
      <w:r w:rsidRPr="00E67098">
        <w:rPr>
          <w:color w:val="010101"/>
          <w:w w:val="105"/>
        </w:rPr>
        <w:t>•</w:t>
      </w:r>
    </w:p>
    <w:p w14:paraId="1708E978" w14:textId="77777777" w:rsidR="004A799E" w:rsidRPr="00E67098" w:rsidRDefault="00E71587">
      <w:pPr>
        <w:pStyle w:val="BodyText"/>
        <w:spacing w:before="9"/>
        <w:ind w:left="76"/>
      </w:pPr>
      <w:r w:rsidRPr="00E67098">
        <w:rPr>
          <w:color w:val="010101"/>
          <w:w w:val="105"/>
        </w:rPr>
        <w:t>52</w:t>
      </w:r>
      <w:r w:rsidRPr="00E67098">
        <w:rPr>
          <w:color w:val="3A3A3A"/>
          <w:w w:val="105"/>
        </w:rPr>
        <w:t>.</w:t>
      </w:r>
      <w:r w:rsidRPr="00E67098">
        <w:rPr>
          <w:color w:val="010101"/>
          <w:w w:val="105"/>
        </w:rPr>
        <w:t>222-26 Equal</w:t>
      </w:r>
      <w:r w:rsidRPr="00E67098">
        <w:rPr>
          <w:color w:val="010101"/>
          <w:spacing w:val="-1"/>
          <w:w w:val="105"/>
        </w:rPr>
        <w:t xml:space="preserve"> </w:t>
      </w:r>
      <w:r w:rsidRPr="00E67098">
        <w:rPr>
          <w:color w:val="010101"/>
          <w:spacing w:val="-2"/>
          <w:w w:val="105"/>
        </w:rPr>
        <w:t>Opportunity</w:t>
      </w:r>
      <w:r w:rsidRPr="00E67098">
        <w:rPr>
          <w:color w:val="3A3A3A"/>
          <w:spacing w:val="-2"/>
          <w:w w:val="105"/>
        </w:rPr>
        <w:t>.</w:t>
      </w:r>
    </w:p>
    <w:p w14:paraId="1708E979" w14:textId="77777777" w:rsidR="004A799E" w:rsidRPr="00E67098" w:rsidRDefault="004A799E">
      <w:pPr>
        <w:pStyle w:val="BodyText"/>
        <w:spacing w:before="25"/>
      </w:pPr>
    </w:p>
    <w:p w14:paraId="1708E97A" w14:textId="77777777" w:rsidR="004A799E" w:rsidRPr="00E67098" w:rsidRDefault="00E71587">
      <w:pPr>
        <w:pStyle w:val="BodyText"/>
        <w:spacing w:line="254" w:lineRule="auto"/>
        <w:ind w:left="75" w:right="181" w:firstLine="1"/>
      </w:pPr>
      <w:r w:rsidRPr="00E67098">
        <w:rPr>
          <w:color w:val="010101"/>
          <w:w w:val="105"/>
        </w:rPr>
        <w:t>52</w:t>
      </w:r>
      <w:r w:rsidRPr="00E67098">
        <w:rPr>
          <w:color w:val="3A3A3A"/>
          <w:w w:val="105"/>
        </w:rPr>
        <w:t>.</w:t>
      </w:r>
      <w:r w:rsidRPr="00E67098">
        <w:rPr>
          <w:color w:val="010101"/>
          <w:w w:val="105"/>
        </w:rPr>
        <w:t>222·35</w:t>
      </w:r>
      <w:r w:rsidRPr="00E67098">
        <w:rPr>
          <w:color w:val="010101"/>
          <w:spacing w:val="-2"/>
          <w:w w:val="105"/>
        </w:rPr>
        <w:t xml:space="preserve"> </w:t>
      </w:r>
      <w:r w:rsidRPr="00E67098">
        <w:rPr>
          <w:color w:val="010101"/>
          <w:w w:val="105"/>
        </w:rPr>
        <w:t>Equal</w:t>
      </w:r>
      <w:r w:rsidRPr="00E67098">
        <w:rPr>
          <w:color w:val="010101"/>
          <w:spacing w:val="-4"/>
          <w:w w:val="105"/>
        </w:rPr>
        <w:t xml:space="preserve"> </w:t>
      </w:r>
      <w:r w:rsidRPr="00E67098">
        <w:rPr>
          <w:color w:val="010101"/>
          <w:w w:val="105"/>
        </w:rPr>
        <w:t>Opportunity for</w:t>
      </w:r>
      <w:r w:rsidRPr="00E67098">
        <w:rPr>
          <w:color w:val="010101"/>
          <w:spacing w:val="-6"/>
          <w:w w:val="105"/>
        </w:rPr>
        <w:t xml:space="preserve"> </w:t>
      </w:r>
      <w:r w:rsidRPr="00E67098">
        <w:rPr>
          <w:color w:val="010101"/>
          <w:w w:val="105"/>
        </w:rPr>
        <w:t>Special</w:t>
      </w:r>
      <w:r w:rsidRPr="00E67098">
        <w:rPr>
          <w:color w:val="010101"/>
          <w:spacing w:val="-6"/>
          <w:w w:val="105"/>
        </w:rPr>
        <w:t xml:space="preserve"> </w:t>
      </w:r>
      <w:r w:rsidRPr="00E67098">
        <w:rPr>
          <w:color w:val="010101"/>
          <w:w w:val="105"/>
        </w:rPr>
        <w:t>Disabled Veterans, Veterans of</w:t>
      </w:r>
      <w:r w:rsidRPr="00E67098">
        <w:rPr>
          <w:color w:val="010101"/>
          <w:spacing w:val="-10"/>
          <w:w w:val="105"/>
        </w:rPr>
        <w:t xml:space="preserve"> </w:t>
      </w:r>
      <w:r w:rsidRPr="00E67098">
        <w:rPr>
          <w:color w:val="010101"/>
          <w:w w:val="105"/>
        </w:rPr>
        <w:t>the</w:t>
      </w:r>
      <w:r w:rsidRPr="00E67098">
        <w:rPr>
          <w:color w:val="010101"/>
          <w:spacing w:val="-3"/>
          <w:w w:val="105"/>
        </w:rPr>
        <w:t xml:space="preserve"> </w:t>
      </w:r>
      <w:r w:rsidRPr="00E67098">
        <w:rPr>
          <w:color w:val="010101"/>
          <w:w w:val="105"/>
        </w:rPr>
        <w:t>Vietnam Era,</w:t>
      </w:r>
      <w:r w:rsidRPr="00E67098">
        <w:rPr>
          <w:color w:val="010101"/>
          <w:spacing w:val="-2"/>
          <w:w w:val="105"/>
        </w:rPr>
        <w:t xml:space="preserve"> </w:t>
      </w:r>
      <w:r w:rsidRPr="00E67098">
        <w:rPr>
          <w:color w:val="010101"/>
          <w:w w:val="105"/>
        </w:rPr>
        <w:t>and Other Eligible Veterans</w:t>
      </w:r>
      <w:r w:rsidRPr="00E67098">
        <w:rPr>
          <w:color w:val="3A3A3A"/>
          <w:w w:val="105"/>
        </w:rPr>
        <w:t>.</w:t>
      </w:r>
    </w:p>
    <w:p w14:paraId="1708E97B" w14:textId="77777777" w:rsidR="004A799E" w:rsidRPr="00E67098" w:rsidRDefault="004A799E">
      <w:pPr>
        <w:pStyle w:val="BodyText"/>
        <w:spacing w:before="10"/>
      </w:pPr>
    </w:p>
    <w:p w14:paraId="1708E97C" w14:textId="77777777" w:rsidR="004A799E" w:rsidRPr="00E67098" w:rsidRDefault="00E71587">
      <w:pPr>
        <w:pStyle w:val="BodyText"/>
        <w:ind w:left="76"/>
      </w:pPr>
      <w:r w:rsidRPr="00E67098">
        <w:rPr>
          <w:color w:val="010101"/>
          <w:w w:val="105"/>
        </w:rPr>
        <w:t>52</w:t>
      </w:r>
      <w:r w:rsidRPr="00E67098">
        <w:rPr>
          <w:color w:val="3A3A3A"/>
          <w:w w:val="105"/>
        </w:rPr>
        <w:t>.</w:t>
      </w:r>
      <w:r w:rsidRPr="00E67098">
        <w:rPr>
          <w:color w:val="010101"/>
          <w:w w:val="105"/>
        </w:rPr>
        <w:t>222·36</w:t>
      </w:r>
      <w:r w:rsidRPr="00E67098">
        <w:rPr>
          <w:color w:val="010101"/>
          <w:spacing w:val="-4"/>
          <w:w w:val="105"/>
        </w:rPr>
        <w:t xml:space="preserve"> </w:t>
      </w:r>
      <w:r w:rsidRPr="00E67098">
        <w:rPr>
          <w:color w:val="010101"/>
          <w:w w:val="105"/>
        </w:rPr>
        <w:t>Affirmative</w:t>
      </w:r>
      <w:r w:rsidRPr="00E67098">
        <w:rPr>
          <w:color w:val="010101"/>
          <w:spacing w:val="10"/>
          <w:w w:val="105"/>
        </w:rPr>
        <w:t xml:space="preserve"> </w:t>
      </w:r>
      <w:r w:rsidRPr="00E67098">
        <w:rPr>
          <w:color w:val="010101"/>
          <w:w w:val="105"/>
        </w:rPr>
        <w:t>Action</w:t>
      </w:r>
      <w:r w:rsidRPr="00E67098">
        <w:rPr>
          <w:color w:val="010101"/>
          <w:spacing w:val="-5"/>
          <w:w w:val="105"/>
        </w:rPr>
        <w:t xml:space="preserve"> </w:t>
      </w:r>
      <w:r w:rsidRPr="00E67098">
        <w:rPr>
          <w:color w:val="010101"/>
          <w:w w:val="105"/>
        </w:rPr>
        <w:t>for</w:t>
      </w:r>
      <w:r w:rsidRPr="00E67098">
        <w:rPr>
          <w:color w:val="010101"/>
          <w:spacing w:val="-2"/>
          <w:w w:val="105"/>
        </w:rPr>
        <w:t xml:space="preserve"> </w:t>
      </w:r>
      <w:r w:rsidRPr="00E67098">
        <w:rPr>
          <w:color w:val="010101"/>
          <w:w w:val="105"/>
        </w:rPr>
        <w:t>Workers</w:t>
      </w:r>
      <w:r w:rsidRPr="00E67098">
        <w:rPr>
          <w:color w:val="010101"/>
          <w:spacing w:val="4"/>
          <w:w w:val="105"/>
        </w:rPr>
        <w:t xml:space="preserve"> </w:t>
      </w:r>
      <w:r w:rsidRPr="00E67098">
        <w:rPr>
          <w:color w:val="010101"/>
          <w:w w:val="105"/>
        </w:rPr>
        <w:t>with</w:t>
      </w:r>
      <w:r w:rsidRPr="00E67098">
        <w:rPr>
          <w:color w:val="010101"/>
          <w:spacing w:val="-10"/>
          <w:w w:val="105"/>
        </w:rPr>
        <w:t xml:space="preserve"> </w:t>
      </w:r>
      <w:r w:rsidRPr="00E67098">
        <w:rPr>
          <w:color w:val="010101"/>
          <w:spacing w:val="-2"/>
          <w:w w:val="105"/>
        </w:rPr>
        <w:t>Disabilities</w:t>
      </w:r>
      <w:r w:rsidRPr="00E67098">
        <w:rPr>
          <w:color w:val="3A3A3A"/>
          <w:spacing w:val="-2"/>
          <w:w w:val="105"/>
        </w:rPr>
        <w:t>.</w:t>
      </w:r>
    </w:p>
    <w:p w14:paraId="1708E97D" w14:textId="77777777" w:rsidR="004A799E" w:rsidRPr="00E67098" w:rsidRDefault="004A799E">
      <w:pPr>
        <w:pStyle w:val="BodyText"/>
        <w:spacing w:before="20"/>
      </w:pPr>
    </w:p>
    <w:p w14:paraId="1708E97E" w14:textId="77777777" w:rsidR="004A799E" w:rsidRPr="00E67098" w:rsidRDefault="00E71587">
      <w:pPr>
        <w:pStyle w:val="BodyText"/>
        <w:spacing w:line="254" w:lineRule="auto"/>
        <w:ind w:left="77" w:right="181" w:hanging="2"/>
      </w:pPr>
      <w:r w:rsidRPr="00E67098">
        <w:rPr>
          <w:color w:val="010101"/>
          <w:w w:val="105"/>
        </w:rPr>
        <w:t>52</w:t>
      </w:r>
      <w:r w:rsidRPr="00E67098">
        <w:rPr>
          <w:color w:val="3A3A3A"/>
          <w:w w:val="105"/>
        </w:rPr>
        <w:t>.</w:t>
      </w:r>
      <w:r w:rsidRPr="00E67098">
        <w:rPr>
          <w:color w:val="010101"/>
          <w:w w:val="105"/>
        </w:rPr>
        <w:t>222-37</w:t>
      </w:r>
      <w:r w:rsidRPr="00E67098">
        <w:rPr>
          <w:color w:val="010101"/>
          <w:spacing w:val="-6"/>
          <w:w w:val="105"/>
        </w:rPr>
        <w:t xml:space="preserve"> </w:t>
      </w:r>
      <w:r w:rsidRPr="00E67098">
        <w:rPr>
          <w:color w:val="010101"/>
          <w:w w:val="105"/>
        </w:rPr>
        <w:t>Employment Reports on</w:t>
      </w:r>
      <w:r w:rsidRPr="00E67098">
        <w:rPr>
          <w:color w:val="010101"/>
          <w:spacing w:val="-9"/>
          <w:w w:val="105"/>
        </w:rPr>
        <w:t xml:space="preserve"> </w:t>
      </w:r>
      <w:r w:rsidRPr="00E67098">
        <w:rPr>
          <w:color w:val="010101"/>
          <w:w w:val="105"/>
        </w:rPr>
        <w:t>Special</w:t>
      </w:r>
      <w:r w:rsidRPr="00E67098">
        <w:rPr>
          <w:color w:val="010101"/>
          <w:spacing w:val="-2"/>
          <w:w w:val="105"/>
        </w:rPr>
        <w:t xml:space="preserve"> </w:t>
      </w:r>
      <w:r w:rsidRPr="00E67098">
        <w:rPr>
          <w:color w:val="010101"/>
          <w:w w:val="105"/>
        </w:rPr>
        <w:t>Disabled Veterans, Veterans of</w:t>
      </w:r>
      <w:r w:rsidRPr="00E67098">
        <w:rPr>
          <w:color w:val="010101"/>
          <w:spacing w:val="-7"/>
          <w:w w:val="105"/>
        </w:rPr>
        <w:t xml:space="preserve"> </w:t>
      </w:r>
      <w:r w:rsidRPr="00E67098">
        <w:rPr>
          <w:color w:val="010101"/>
          <w:w w:val="105"/>
        </w:rPr>
        <w:t>the</w:t>
      </w:r>
      <w:r w:rsidRPr="00E67098">
        <w:rPr>
          <w:color w:val="010101"/>
          <w:spacing w:val="-3"/>
          <w:w w:val="105"/>
        </w:rPr>
        <w:t xml:space="preserve"> </w:t>
      </w:r>
      <w:r w:rsidRPr="00E67098">
        <w:rPr>
          <w:color w:val="010101"/>
          <w:w w:val="105"/>
        </w:rPr>
        <w:t>Vietnam Era, and Other Eligible Veterans</w:t>
      </w:r>
      <w:r w:rsidRPr="00E67098">
        <w:rPr>
          <w:color w:val="3A3A3A"/>
          <w:w w:val="105"/>
        </w:rPr>
        <w:t>.</w:t>
      </w:r>
    </w:p>
    <w:p w14:paraId="1708E97F" w14:textId="77777777" w:rsidR="004A799E" w:rsidRPr="00E67098" w:rsidRDefault="004A799E">
      <w:pPr>
        <w:pStyle w:val="BodyText"/>
        <w:spacing w:before="10"/>
      </w:pPr>
    </w:p>
    <w:p w14:paraId="1708E980" w14:textId="77777777" w:rsidR="004A799E" w:rsidRPr="00E67098" w:rsidRDefault="00E71587">
      <w:pPr>
        <w:pStyle w:val="BodyText"/>
        <w:spacing w:line="506" w:lineRule="auto"/>
        <w:ind w:left="76" w:right="4582"/>
      </w:pPr>
      <w:r w:rsidRPr="00E67098">
        <w:rPr>
          <w:color w:val="010101"/>
          <w:w w:val="105"/>
        </w:rPr>
        <w:t>52</w:t>
      </w:r>
      <w:r w:rsidRPr="00E67098">
        <w:rPr>
          <w:color w:val="3A3A3A"/>
          <w:w w:val="105"/>
        </w:rPr>
        <w:t>.</w:t>
      </w:r>
      <w:r w:rsidRPr="00E67098">
        <w:rPr>
          <w:color w:val="010101"/>
          <w:w w:val="105"/>
        </w:rPr>
        <w:t>222·50</w:t>
      </w:r>
      <w:r w:rsidRPr="00E67098">
        <w:rPr>
          <w:color w:val="010101"/>
          <w:spacing w:val="-5"/>
          <w:w w:val="105"/>
        </w:rPr>
        <w:t xml:space="preserve"> </w:t>
      </w:r>
      <w:r w:rsidRPr="00E67098">
        <w:rPr>
          <w:color w:val="010101"/>
          <w:w w:val="105"/>
        </w:rPr>
        <w:t>Combating Trafficking in</w:t>
      </w:r>
      <w:r w:rsidRPr="00E67098">
        <w:rPr>
          <w:color w:val="010101"/>
          <w:spacing w:val="-9"/>
          <w:w w:val="105"/>
        </w:rPr>
        <w:t xml:space="preserve"> </w:t>
      </w:r>
      <w:r w:rsidRPr="00E67098">
        <w:rPr>
          <w:color w:val="010101"/>
          <w:w w:val="105"/>
        </w:rPr>
        <w:t>Persons</w:t>
      </w:r>
      <w:r w:rsidRPr="00E67098">
        <w:rPr>
          <w:color w:val="3A3A3A"/>
          <w:w w:val="105"/>
        </w:rPr>
        <w:t xml:space="preserve">. </w:t>
      </w:r>
      <w:r w:rsidRPr="00E67098">
        <w:rPr>
          <w:color w:val="010101"/>
          <w:w w:val="105"/>
        </w:rPr>
        <w:t>52222-54 Employment Eligibility Verification</w:t>
      </w:r>
    </w:p>
    <w:p w14:paraId="1708E981" w14:textId="77777777" w:rsidR="004A799E" w:rsidRPr="00E67098" w:rsidRDefault="00E71587">
      <w:pPr>
        <w:pStyle w:val="BodyText"/>
        <w:spacing w:before="1" w:line="506" w:lineRule="auto"/>
        <w:ind w:left="76" w:right="3712"/>
      </w:pPr>
      <w:r w:rsidRPr="00E67098">
        <w:rPr>
          <w:color w:val="010101"/>
          <w:w w:val="105"/>
        </w:rPr>
        <w:t>52</w:t>
      </w:r>
      <w:r w:rsidRPr="00E67098">
        <w:rPr>
          <w:color w:val="3A3A3A"/>
          <w:w w:val="105"/>
        </w:rPr>
        <w:t>.</w:t>
      </w:r>
      <w:r w:rsidRPr="00E67098">
        <w:rPr>
          <w:color w:val="010101"/>
          <w:w w:val="105"/>
        </w:rPr>
        <w:t>225-13</w:t>
      </w:r>
      <w:r w:rsidRPr="00E67098">
        <w:rPr>
          <w:color w:val="010101"/>
          <w:spacing w:val="-4"/>
          <w:w w:val="105"/>
        </w:rPr>
        <w:t xml:space="preserve"> </w:t>
      </w:r>
      <w:r w:rsidRPr="00E67098">
        <w:rPr>
          <w:color w:val="010101"/>
          <w:w w:val="105"/>
        </w:rPr>
        <w:t>Restrictions on</w:t>
      </w:r>
      <w:r w:rsidRPr="00E67098">
        <w:rPr>
          <w:color w:val="010101"/>
          <w:spacing w:val="-7"/>
          <w:w w:val="105"/>
        </w:rPr>
        <w:t xml:space="preserve"> </w:t>
      </w:r>
      <w:r w:rsidRPr="00E67098">
        <w:rPr>
          <w:color w:val="010101"/>
          <w:w w:val="105"/>
        </w:rPr>
        <w:t>Certain</w:t>
      </w:r>
      <w:r w:rsidRPr="00E67098">
        <w:rPr>
          <w:color w:val="010101"/>
          <w:spacing w:val="-3"/>
          <w:w w:val="105"/>
        </w:rPr>
        <w:t xml:space="preserve"> </w:t>
      </w:r>
      <w:r w:rsidRPr="00E67098">
        <w:rPr>
          <w:color w:val="010101"/>
          <w:w w:val="105"/>
        </w:rPr>
        <w:t xml:space="preserve">Foreign </w:t>
      </w:r>
      <w:r w:rsidRPr="00E67098">
        <w:rPr>
          <w:color w:val="3A3A3A"/>
          <w:w w:val="105"/>
        </w:rPr>
        <w:t>.</w:t>
      </w:r>
      <w:r w:rsidRPr="00E67098">
        <w:rPr>
          <w:color w:val="010101"/>
          <w:w w:val="105"/>
        </w:rPr>
        <w:t>Purchases</w:t>
      </w:r>
      <w:r w:rsidRPr="00E67098">
        <w:rPr>
          <w:color w:val="3A3A3A"/>
          <w:w w:val="105"/>
        </w:rPr>
        <w:t xml:space="preserve">. </w:t>
      </w:r>
      <w:r w:rsidRPr="00E67098">
        <w:rPr>
          <w:color w:val="010101"/>
          <w:w w:val="105"/>
        </w:rPr>
        <w:t>52</w:t>
      </w:r>
      <w:r w:rsidRPr="00E67098">
        <w:rPr>
          <w:color w:val="3A3A3A"/>
          <w:w w:val="105"/>
        </w:rPr>
        <w:t>.</w:t>
      </w:r>
      <w:r w:rsidRPr="00E67098">
        <w:rPr>
          <w:color w:val="010101"/>
          <w:w w:val="105"/>
        </w:rPr>
        <w:t>227-1 Authorization and Consent.</w:t>
      </w:r>
    </w:p>
    <w:p w14:paraId="1708E982" w14:textId="77777777" w:rsidR="004A799E" w:rsidRPr="00E67098" w:rsidRDefault="004A799E">
      <w:pPr>
        <w:pStyle w:val="BodyText"/>
        <w:spacing w:line="506" w:lineRule="auto"/>
        <w:sectPr w:rsidR="004A799E" w:rsidRPr="00E67098" w:rsidSect="00DA046E">
          <w:type w:val="continuous"/>
          <w:pgSz w:w="12240" w:h="15840"/>
          <w:pgMar w:top="720" w:right="1080" w:bottom="432" w:left="720" w:header="835" w:footer="1138" w:gutter="0"/>
          <w:cols w:num="2" w:space="720" w:equalWidth="0">
            <w:col w:w="1183" w:space="618"/>
            <w:col w:w="8639"/>
          </w:cols>
        </w:sectPr>
      </w:pPr>
    </w:p>
    <w:p w14:paraId="1708E983" w14:textId="77777777" w:rsidR="004A799E" w:rsidRPr="00E67098" w:rsidRDefault="004A799E">
      <w:pPr>
        <w:pStyle w:val="BodyText"/>
        <w:spacing w:before="19"/>
      </w:pPr>
    </w:p>
    <w:p w14:paraId="1708E984" w14:textId="77777777" w:rsidR="004A799E" w:rsidRPr="00E67098" w:rsidRDefault="00E71587">
      <w:pPr>
        <w:pStyle w:val="BodyText"/>
        <w:spacing w:line="259" w:lineRule="auto"/>
        <w:ind w:left="1517" w:right="2092"/>
      </w:pPr>
      <w:r w:rsidRPr="00E67098">
        <w:rPr>
          <w:color w:val="010101"/>
          <w:w w:val="105"/>
        </w:rPr>
        <w:t>52</w:t>
      </w:r>
      <w:r w:rsidRPr="00E67098">
        <w:rPr>
          <w:color w:val="3B3B3B"/>
          <w:w w:val="105"/>
        </w:rPr>
        <w:t>.</w:t>
      </w:r>
      <w:r w:rsidRPr="00E67098">
        <w:rPr>
          <w:color w:val="010101"/>
          <w:w w:val="105"/>
        </w:rPr>
        <w:t>227-2</w:t>
      </w:r>
      <w:r w:rsidRPr="00E67098">
        <w:rPr>
          <w:color w:val="010101"/>
          <w:spacing w:val="-6"/>
          <w:w w:val="105"/>
        </w:rPr>
        <w:t xml:space="preserve"> </w:t>
      </w:r>
      <w:r w:rsidRPr="00E67098">
        <w:rPr>
          <w:color w:val="010101"/>
          <w:w w:val="105"/>
        </w:rPr>
        <w:t>Notice</w:t>
      </w:r>
      <w:r w:rsidRPr="00E67098">
        <w:rPr>
          <w:color w:val="010101"/>
          <w:spacing w:val="-4"/>
          <w:w w:val="105"/>
        </w:rPr>
        <w:t xml:space="preserve"> </w:t>
      </w:r>
      <w:r w:rsidRPr="00E67098">
        <w:rPr>
          <w:color w:val="010101"/>
          <w:w w:val="105"/>
        </w:rPr>
        <w:t>and</w:t>
      </w:r>
      <w:r w:rsidRPr="00E67098">
        <w:rPr>
          <w:color w:val="010101"/>
          <w:spacing w:val="-7"/>
          <w:w w:val="105"/>
        </w:rPr>
        <w:t xml:space="preserve"> </w:t>
      </w:r>
      <w:r w:rsidRPr="00E67098">
        <w:rPr>
          <w:color w:val="010101"/>
          <w:w w:val="105"/>
        </w:rPr>
        <w:t>Assistance Regarding Patent</w:t>
      </w:r>
      <w:r w:rsidRPr="00E67098">
        <w:rPr>
          <w:color w:val="010101"/>
          <w:spacing w:val="-5"/>
          <w:w w:val="105"/>
        </w:rPr>
        <w:t xml:space="preserve"> </w:t>
      </w:r>
      <w:r w:rsidRPr="00E67098">
        <w:rPr>
          <w:color w:val="010101"/>
          <w:w w:val="105"/>
        </w:rPr>
        <w:t>and</w:t>
      </w:r>
      <w:r w:rsidRPr="00E67098">
        <w:rPr>
          <w:color w:val="010101"/>
          <w:spacing w:val="-12"/>
          <w:w w:val="105"/>
        </w:rPr>
        <w:t xml:space="preserve"> </w:t>
      </w:r>
      <w:r w:rsidRPr="00E67098">
        <w:rPr>
          <w:color w:val="010101"/>
          <w:w w:val="105"/>
        </w:rPr>
        <w:t xml:space="preserve">Copyright </w:t>
      </w:r>
      <w:r w:rsidRPr="00E67098">
        <w:rPr>
          <w:color w:val="010101"/>
          <w:spacing w:val="-2"/>
          <w:w w:val="105"/>
        </w:rPr>
        <w:t>Infringement.</w:t>
      </w:r>
    </w:p>
    <w:p w14:paraId="1708E985" w14:textId="77777777" w:rsidR="004A799E" w:rsidRPr="00E67098" w:rsidRDefault="004A799E">
      <w:pPr>
        <w:pStyle w:val="BodyText"/>
        <w:spacing w:before="6"/>
      </w:pPr>
    </w:p>
    <w:p w14:paraId="1708E986" w14:textId="77777777" w:rsidR="004A799E" w:rsidRPr="00E67098" w:rsidRDefault="00E71587">
      <w:pPr>
        <w:pStyle w:val="BodyText"/>
        <w:spacing w:before="1"/>
        <w:ind w:left="1517"/>
      </w:pPr>
      <w:r w:rsidRPr="00E67098">
        <w:rPr>
          <w:color w:val="010101"/>
          <w:w w:val="105"/>
        </w:rPr>
        <w:t>52</w:t>
      </w:r>
      <w:r w:rsidRPr="00E67098">
        <w:rPr>
          <w:color w:val="3B3B3B"/>
          <w:w w:val="105"/>
        </w:rPr>
        <w:t>.</w:t>
      </w:r>
      <w:r w:rsidRPr="00E67098">
        <w:rPr>
          <w:color w:val="010101"/>
          <w:w w:val="105"/>
        </w:rPr>
        <w:t>227-10</w:t>
      </w:r>
      <w:r w:rsidRPr="00E67098">
        <w:rPr>
          <w:color w:val="010101"/>
          <w:spacing w:val="-9"/>
          <w:w w:val="105"/>
        </w:rPr>
        <w:t xml:space="preserve"> </w:t>
      </w:r>
      <w:r w:rsidRPr="00E67098">
        <w:rPr>
          <w:color w:val="010101"/>
          <w:w w:val="105"/>
        </w:rPr>
        <w:t>Filing</w:t>
      </w:r>
      <w:r w:rsidRPr="00E67098">
        <w:rPr>
          <w:color w:val="010101"/>
          <w:spacing w:val="-4"/>
          <w:w w:val="105"/>
        </w:rPr>
        <w:t xml:space="preserve"> </w:t>
      </w:r>
      <w:r w:rsidRPr="00E67098">
        <w:rPr>
          <w:color w:val="010101"/>
          <w:w w:val="105"/>
        </w:rPr>
        <w:t>of</w:t>
      </w:r>
      <w:r w:rsidRPr="00E67098">
        <w:rPr>
          <w:color w:val="010101"/>
          <w:spacing w:val="-11"/>
          <w:w w:val="105"/>
        </w:rPr>
        <w:t xml:space="preserve"> </w:t>
      </w:r>
      <w:r w:rsidRPr="00E67098">
        <w:rPr>
          <w:color w:val="010101"/>
          <w:w w:val="105"/>
        </w:rPr>
        <w:t>Patent</w:t>
      </w:r>
      <w:r w:rsidRPr="00E67098">
        <w:rPr>
          <w:color w:val="010101"/>
          <w:spacing w:val="4"/>
          <w:w w:val="105"/>
        </w:rPr>
        <w:t xml:space="preserve"> </w:t>
      </w:r>
      <w:r w:rsidRPr="00E67098">
        <w:rPr>
          <w:color w:val="010101"/>
          <w:w w:val="105"/>
        </w:rPr>
        <w:t>Applications</w:t>
      </w:r>
      <w:r w:rsidRPr="00E67098">
        <w:rPr>
          <w:color w:val="010101"/>
          <w:spacing w:val="2"/>
          <w:w w:val="105"/>
        </w:rPr>
        <w:t xml:space="preserve"> </w:t>
      </w:r>
      <w:r w:rsidRPr="00E67098">
        <w:rPr>
          <w:color w:val="010101"/>
          <w:w w:val="105"/>
        </w:rPr>
        <w:t>Classified</w:t>
      </w:r>
      <w:r w:rsidRPr="00E67098">
        <w:rPr>
          <w:color w:val="010101"/>
          <w:spacing w:val="2"/>
          <w:w w:val="105"/>
        </w:rPr>
        <w:t xml:space="preserve"> </w:t>
      </w:r>
      <w:r w:rsidRPr="00E67098">
        <w:rPr>
          <w:color w:val="010101"/>
          <w:w w:val="105"/>
        </w:rPr>
        <w:t>Subject</w:t>
      </w:r>
      <w:r w:rsidRPr="00E67098">
        <w:rPr>
          <w:color w:val="010101"/>
          <w:spacing w:val="1"/>
          <w:w w:val="105"/>
        </w:rPr>
        <w:t xml:space="preserve"> </w:t>
      </w:r>
      <w:r w:rsidRPr="00E67098">
        <w:rPr>
          <w:color w:val="010101"/>
          <w:spacing w:val="-2"/>
          <w:w w:val="105"/>
        </w:rPr>
        <w:t>Matter.</w:t>
      </w:r>
    </w:p>
    <w:p w14:paraId="1708E987" w14:textId="77777777" w:rsidR="004A799E" w:rsidRPr="00E67098" w:rsidRDefault="004A799E">
      <w:pPr>
        <w:pStyle w:val="BodyText"/>
        <w:spacing w:before="24"/>
      </w:pPr>
    </w:p>
    <w:p w14:paraId="1708E988" w14:textId="77777777" w:rsidR="004A799E" w:rsidRPr="00E67098" w:rsidRDefault="00E71587">
      <w:pPr>
        <w:pStyle w:val="BodyText"/>
        <w:spacing w:line="501" w:lineRule="auto"/>
        <w:ind w:left="1517" w:right="279"/>
      </w:pPr>
      <w:r w:rsidRPr="00E67098">
        <w:rPr>
          <w:color w:val="010101"/>
          <w:w w:val="105"/>
        </w:rPr>
        <w:t>52</w:t>
      </w:r>
      <w:r w:rsidRPr="00E67098">
        <w:rPr>
          <w:color w:val="3B3B3B"/>
          <w:w w:val="105"/>
        </w:rPr>
        <w:t>.</w:t>
      </w:r>
      <w:r w:rsidRPr="00E67098">
        <w:rPr>
          <w:color w:val="010101"/>
          <w:w w:val="105"/>
        </w:rPr>
        <w:t>230-2 Cost Accounting Standards</w:t>
      </w:r>
      <w:r w:rsidRPr="00E67098">
        <w:rPr>
          <w:color w:val="3B3B3B"/>
          <w:w w:val="105"/>
        </w:rPr>
        <w:t>.</w:t>
      </w:r>
      <w:r w:rsidRPr="00E67098">
        <w:rPr>
          <w:color w:val="3B3B3B"/>
          <w:spacing w:val="-11"/>
          <w:w w:val="105"/>
        </w:rPr>
        <w:t xml:space="preserve"> </w:t>
      </w:r>
      <w:r w:rsidRPr="00E67098">
        <w:rPr>
          <w:color w:val="010101"/>
          <w:w w:val="105"/>
        </w:rPr>
        <w:t>52</w:t>
      </w:r>
      <w:r w:rsidRPr="00E67098">
        <w:rPr>
          <w:color w:val="3B3B3B"/>
          <w:w w:val="105"/>
        </w:rPr>
        <w:t>.</w:t>
      </w:r>
      <w:r w:rsidRPr="00E67098">
        <w:rPr>
          <w:color w:val="010101"/>
          <w:w w:val="105"/>
        </w:rPr>
        <w:t>230-6</w:t>
      </w:r>
      <w:r w:rsidRPr="00E67098">
        <w:rPr>
          <w:color w:val="010101"/>
          <w:spacing w:val="-1"/>
          <w:w w:val="105"/>
        </w:rPr>
        <w:t xml:space="preserve"> </w:t>
      </w:r>
      <w:r w:rsidRPr="00E67098">
        <w:rPr>
          <w:color w:val="010101"/>
          <w:w w:val="105"/>
        </w:rPr>
        <w:t>Administration</w:t>
      </w:r>
      <w:r w:rsidRPr="00E67098">
        <w:rPr>
          <w:color w:val="010101"/>
          <w:spacing w:val="-10"/>
          <w:w w:val="105"/>
        </w:rPr>
        <w:t xml:space="preserve"> </w:t>
      </w:r>
      <w:r w:rsidRPr="00E67098">
        <w:rPr>
          <w:color w:val="010101"/>
          <w:w w:val="105"/>
        </w:rPr>
        <w:t>of</w:t>
      </w:r>
      <w:r w:rsidRPr="00E67098">
        <w:rPr>
          <w:color w:val="010101"/>
          <w:spacing w:val="-4"/>
          <w:w w:val="105"/>
        </w:rPr>
        <w:t xml:space="preserve"> </w:t>
      </w:r>
      <w:r w:rsidRPr="00E67098">
        <w:rPr>
          <w:color w:val="010101"/>
          <w:w w:val="105"/>
        </w:rPr>
        <w:t>Cost Accounting Standards</w:t>
      </w:r>
      <w:r w:rsidRPr="00E67098">
        <w:rPr>
          <w:color w:val="3B3B3B"/>
          <w:w w:val="105"/>
        </w:rPr>
        <w:t xml:space="preserve">. </w:t>
      </w:r>
      <w:r w:rsidRPr="00E67098">
        <w:rPr>
          <w:color w:val="010101"/>
          <w:w w:val="105"/>
        </w:rPr>
        <w:t>52</w:t>
      </w:r>
      <w:r w:rsidRPr="00E67098">
        <w:rPr>
          <w:color w:val="3B3B3B"/>
          <w:w w:val="105"/>
        </w:rPr>
        <w:t>.</w:t>
      </w:r>
      <w:r w:rsidRPr="00E67098">
        <w:rPr>
          <w:color w:val="010101"/>
          <w:w w:val="105"/>
        </w:rPr>
        <w:t>232-22 limitation of Funds</w:t>
      </w:r>
      <w:r w:rsidRPr="00E67098">
        <w:rPr>
          <w:color w:val="3B3B3B"/>
          <w:w w:val="105"/>
        </w:rPr>
        <w:t>.</w:t>
      </w:r>
    </w:p>
    <w:p w14:paraId="1708E989" w14:textId="77777777" w:rsidR="004A799E" w:rsidRPr="00E67098" w:rsidRDefault="00E71587">
      <w:pPr>
        <w:pStyle w:val="BodyText"/>
        <w:spacing w:before="5"/>
        <w:ind w:left="1517"/>
      </w:pPr>
      <w:r w:rsidRPr="00E67098">
        <w:rPr>
          <w:color w:val="010101"/>
          <w:w w:val="105"/>
        </w:rPr>
        <w:t>52</w:t>
      </w:r>
      <w:r w:rsidRPr="00E67098">
        <w:rPr>
          <w:color w:val="3B3B3B"/>
          <w:w w:val="105"/>
        </w:rPr>
        <w:t>.</w:t>
      </w:r>
      <w:r w:rsidRPr="00E67098">
        <w:rPr>
          <w:color w:val="010101"/>
          <w:w w:val="105"/>
        </w:rPr>
        <w:t>244-6</w:t>
      </w:r>
      <w:r w:rsidRPr="00E67098">
        <w:rPr>
          <w:color w:val="010101"/>
          <w:spacing w:val="-6"/>
          <w:w w:val="105"/>
        </w:rPr>
        <w:t xml:space="preserve"> </w:t>
      </w:r>
      <w:r w:rsidRPr="00E67098">
        <w:rPr>
          <w:color w:val="010101"/>
          <w:w w:val="105"/>
        </w:rPr>
        <w:t>Subcontracts</w:t>
      </w:r>
      <w:r w:rsidRPr="00E67098">
        <w:rPr>
          <w:color w:val="010101"/>
          <w:spacing w:val="9"/>
          <w:w w:val="105"/>
        </w:rPr>
        <w:t xml:space="preserve"> </w:t>
      </w:r>
      <w:r w:rsidRPr="00E67098">
        <w:rPr>
          <w:color w:val="010101"/>
          <w:w w:val="105"/>
        </w:rPr>
        <w:t>for</w:t>
      </w:r>
      <w:r w:rsidRPr="00E67098">
        <w:rPr>
          <w:color w:val="010101"/>
          <w:spacing w:val="-7"/>
          <w:w w:val="105"/>
        </w:rPr>
        <w:t xml:space="preserve"> </w:t>
      </w:r>
      <w:r w:rsidRPr="00E67098">
        <w:rPr>
          <w:color w:val="010101"/>
          <w:w w:val="105"/>
        </w:rPr>
        <w:t>Commercial</w:t>
      </w:r>
      <w:r w:rsidRPr="00E67098">
        <w:rPr>
          <w:color w:val="010101"/>
          <w:spacing w:val="-1"/>
          <w:w w:val="105"/>
        </w:rPr>
        <w:t xml:space="preserve"> </w:t>
      </w:r>
      <w:r w:rsidRPr="00E67098">
        <w:rPr>
          <w:color w:val="010101"/>
          <w:spacing w:val="-2"/>
          <w:w w:val="105"/>
        </w:rPr>
        <w:t>items</w:t>
      </w:r>
      <w:r w:rsidRPr="00E67098">
        <w:rPr>
          <w:color w:val="3B3B3B"/>
          <w:spacing w:val="-2"/>
          <w:w w:val="105"/>
        </w:rPr>
        <w:t>.</w:t>
      </w:r>
    </w:p>
    <w:p w14:paraId="1708E98A" w14:textId="77777777" w:rsidR="004A799E" w:rsidRPr="00E67098" w:rsidRDefault="004A799E">
      <w:pPr>
        <w:pStyle w:val="BodyText"/>
        <w:spacing w:before="24"/>
      </w:pPr>
    </w:p>
    <w:p w14:paraId="1708E98B" w14:textId="77777777" w:rsidR="004A799E" w:rsidRPr="00E67098" w:rsidRDefault="00E71587">
      <w:pPr>
        <w:pStyle w:val="BodyText"/>
        <w:spacing w:line="254" w:lineRule="auto"/>
        <w:ind w:left="1519"/>
      </w:pPr>
      <w:r w:rsidRPr="00E67098">
        <w:rPr>
          <w:color w:val="010101"/>
          <w:w w:val="105"/>
        </w:rPr>
        <w:t>252</w:t>
      </w:r>
      <w:r w:rsidRPr="00E67098">
        <w:rPr>
          <w:color w:val="3B3B3B"/>
          <w:w w:val="105"/>
        </w:rPr>
        <w:t>.</w:t>
      </w:r>
      <w:r w:rsidRPr="00E67098">
        <w:rPr>
          <w:color w:val="010101"/>
          <w:w w:val="105"/>
        </w:rPr>
        <w:t>203-7001</w:t>
      </w:r>
      <w:r w:rsidRPr="00E67098">
        <w:rPr>
          <w:color w:val="010101"/>
          <w:spacing w:val="-16"/>
          <w:w w:val="105"/>
        </w:rPr>
        <w:t xml:space="preserve"> </w:t>
      </w:r>
      <w:r w:rsidRPr="00E67098">
        <w:rPr>
          <w:color w:val="010101"/>
          <w:w w:val="105"/>
        </w:rPr>
        <w:t>Prohibition on</w:t>
      </w:r>
      <w:r w:rsidRPr="00E67098">
        <w:rPr>
          <w:color w:val="010101"/>
          <w:spacing w:val="-5"/>
          <w:w w:val="105"/>
        </w:rPr>
        <w:t xml:space="preserve"> </w:t>
      </w:r>
      <w:r w:rsidRPr="00E67098">
        <w:rPr>
          <w:color w:val="010101"/>
          <w:w w:val="105"/>
        </w:rPr>
        <w:t>Persons</w:t>
      </w:r>
      <w:r w:rsidRPr="00E67098">
        <w:rPr>
          <w:color w:val="010101"/>
          <w:spacing w:val="-1"/>
          <w:w w:val="105"/>
        </w:rPr>
        <w:t xml:space="preserve"> </w:t>
      </w:r>
      <w:r w:rsidRPr="00E67098">
        <w:rPr>
          <w:color w:val="010101"/>
          <w:w w:val="105"/>
        </w:rPr>
        <w:t xml:space="preserve">Convicted of Fraud or Other </w:t>
      </w:r>
      <w:proofErr w:type="gramStart"/>
      <w:r w:rsidRPr="00E67098">
        <w:rPr>
          <w:color w:val="010101"/>
          <w:w w:val="105"/>
        </w:rPr>
        <w:t>Defense--Contract</w:t>
      </w:r>
      <w:r w:rsidRPr="00E67098">
        <w:rPr>
          <w:color w:val="3B3B3B"/>
          <w:w w:val="105"/>
        </w:rPr>
        <w:t>·</w:t>
      </w:r>
      <w:proofErr w:type="gramEnd"/>
      <w:r w:rsidRPr="00E67098">
        <w:rPr>
          <w:color w:val="3B3B3B"/>
          <w:spacing w:val="-17"/>
          <w:w w:val="105"/>
        </w:rPr>
        <w:t xml:space="preserve"> </w:t>
      </w:r>
      <w:r w:rsidRPr="00E67098">
        <w:rPr>
          <w:color w:val="010101"/>
          <w:w w:val="105"/>
        </w:rPr>
        <w:t xml:space="preserve">Related </w:t>
      </w:r>
      <w:r w:rsidRPr="00E67098">
        <w:rPr>
          <w:color w:val="010101"/>
          <w:spacing w:val="-2"/>
          <w:w w:val="105"/>
        </w:rPr>
        <w:t>Felonies</w:t>
      </w:r>
      <w:r w:rsidRPr="00E67098">
        <w:rPr>
          <w:color w:val="3B3B3B"/>
          <w:spacing w:val="-2"/>
          <w:w w:val="105"/>
        </w:rPr>
        <w:t>.</w:t>
      </w:r>
    </w:p>
    <w:p w14:paraId="1708E98C" w14:textId="77777777" w:rsidR="004A799E" w:rsidRPr="00E67098" w:rsidRDefault="004A799E">
      <w:pPr>
        <w:pStyle w:val="BodyText"/>
        <w:spacing w:before="10"/>
      </w:pPr>
    </w:p>
    <w:p w14:paraId="1708E98D" w14:textId="77777777" w:rsidR="004A799E" w:rsidRPr="00E67098" w:rsidRDefault="00E71587">
      <w:pPr>
        <w:pStyle w:val="BodyText"/>
        <w:spacing w:before="1"/>
        <w:ind w:left="1520"/>
      </w:pPr>
      <w:r w:rsidRPr="00E67098">
        <w:rPr>
          <w:color w:val="010101"/>
          <w:w w:val="105"/>
        </w:rPr>
        <w:t>252</w:t>
      </w:r>
      <w:r w:rsidRPr="00E67098">
        <w:rPr>
          <w:color w:val="3B3B3B"/>
          <w:w w:val="105"/>
        </w:rPr>
        <w:t>.</w:t>
      </w:r>
      <w:r w:rsidRPr="00E67098">
        <w:rPr>
          <w:color w:val="010101"/>
          <w:w w:val="105"/>
        </w:rPr>
        <w:t>203-7004</w:t>
      </w:r>
      <w:r w:rsidRPr="00E67098">
        <w:rPr>
          <w:color w:val="010101"/>
          <w:spacing w:val="-2"/>
          <w:w w:val="105"/>
        </w:rPr>
        <w:t xml:space="preserve"> </w:t>
      </w:r>
      <w:r w:rsidRPr="00E67098">
        <w:rPr>
          <w:color w:val="010101"/>
          <w:w w:val="105"/>
        </w:rPr>
        <w:t>Display</w:t>
      </w:r>
      <w:r w:rsidRPr="00E67098">
        <w:rPr>
          <w:color w:val="010101"/>
          <w:spacing w:val="3"/>
          <w:w w:val="105"/>
        </w:rPr>
        <w:t xml:space="preserve"> </w:t>
      </w:r>
      <w:r w:rsidRPr="00E67098">
        <w:rPr>
          <w:color w:val="010101"/>
          <w:w w:val="105"/>
        </w:rPr>
        <w:t>of</w:t>
      </w:r>
      <w:r w:rsidRPr="00E67098">
        <w:rPr>
          <w:color w:val="010101"/>
          <w:spacing w:val="-5"/>
          <w:w w:val="105"/>
        </w:rPr>
        <w:t xml:space="preserve"> </w:t>
      </w:r>
      <w:r w:rsidRPr="00E67098">
        <w:rPr>
          <w:color w:val="010101"/>
          <w:w w:val="105"/>
        </w:rPr>
        <w:t>Fraud</w:t>
      </w:r>
      <w:r w:rsidRPr="00E67098">
        <w:rPr>
          <w:color w:val="010101"/>
          <w:spacing w:val="-6"/>
          <w:w w:val="105"/>
        </w:rPr>
        <w:t xml:space="preserve"> </w:t>
      </w:r>
      <w:r w:rsidRPr="00E67098">
        <w:rPr>
          <w:color w:val="010101"/>
          <w:w w:val="105"/>
        </w:rPr>
        <w:t>Hotline</w:t>
      </w:r>
      <w:r w:rsidRPr="00E67098">
        <w:rPr>
          <w:color w:val="010101"/>
          <w:spacing w:val="-1"/>
          <w:w w:val="105"/>
        </w:rPr>
        <w:t xml:space="preserve"> </w:t>
      </w:r>
      <w:r w:rsidRPr="00E67098">
        <w:rPr>
          <w:color w:val="010101"/>
          <w:spacing w:val="-2"/>
          <w:w w:val="105"/>
        </w:rPr>
        <w:t>Poster(s)</w:t>
      </w:r>
      <w:r w:rsidRPr="00E67098">
        <w:rPr>
          <w:color w:val="3B3B3B"/>
          <w:spacing w:val="-2"/>
          <w:w w:val="105"/>
        </w:rPr>
        <w:t>.</w:t>
      </w:r>
    </w:p>
    <w:p w14:paraId="1708E98E" w14:textId="77777777" w:rsidR="004A799E" w:rsidRPr="00E67098" w:rsidRDefault="004A799E">
      <w:pPr>
        <w:pStyle w:val="BodyText"/>
        <w:spacing w:before="24"/>
      </w:pPr>
    </w:p>
    <w:p w14:paraId="1708E98F" w14:textId="77777777" w:rsidR="004A799E" w:rsidRPr="00E67098" w:rsidRDefault="00E71587">
      <w:pPr>
        <w:spacing w:line="254" w:lineRule="auto"/>
        <w:ind w:left="1516" w:right="212" w:firstLine="4"/>
        <w:rPr>
          <w:sz w:val="19"/>
          <w:szCs w:val="19"/>
        </w:rPr>
      </w:pPr>
      <w:r w:rsidRPr="00E67098">
        <w:rPr>
          <w:color w:val="010101"/>
          <w:w w:val="105"/>
          <w:sz w:val="19"/>
          <w:szCs w:val="19"/>
        </w:rPr>
        <w:t>252</w:t>
      </w:r>
      <w:r w:rsidRPr="00E67098">
        <w:rPr>
          <w:color w:val="3B3B3B"/>
          <w:w w:val="105"/>
          <w:sz w:val="19"/>
          <w:szCs w:val="19"/>
        </w:rPr>
        <w:t>.</w:t>
      </w:r>
      <w:r w:rsidRPr="00E67098">
        <w:rPr>
          <w:color w:val="010101"/>
          <w:w w:val="105"/>
          <w:sz w:val="19"/>
          <w:szCs w:val="19"/>
        </w:rPr>
        <w:t>204</w:t>
      </w:r>
      <w:r w:rsidRPr="00E67098">
        <w:rPr>
          <w:color w:val="3B3B3B"/>
          <w:w w:val="105"/>
          <w:sz w:val="19"/>
          <w:szCs w:val="19"/>
        </w:rPr>
        <w:t>·</w:t>
      </w:r>
      <w:r w:rsidRPr="00E67098">
        <w:rPr>
          <w:color w:val="010101"/>
          <w:w w:val="105"/>
          <w:sz w:val="19"/>
          <w:szCs w:val="19"/>
        </w:rPr>
        <w:t>7015</w:t>
      </w:r>
      <w:r w:rsidRPr="00E67098">
        <w:rPr>
          <w:color w:val="010101"/>
          <w:spacing w:val="-13"/>
          <w:w w:val="105"/>
          <w:sz w:val="19"/>
          <w:szCs w:val="19"/>
        </w:rPr>
        <w:t xml:space="preserve"> </w:t>
      </w:r>
      <w:r w:rsidRPr="00E67098">
        <w:rPr>
          <w:color w:val="010101"/>
          <w:w w:val="105"/>
          <w:sz w:val="19"/>
          <w:szCs w:val="19"/>
        </w:rPr>
        <w:t>DISCLOSURE OF</w:t>
      </w:r>
      <w:r w:rsidRPr="00E67098">
        <w:rPr>
          <w:color w:val="010101"/>
          <w:spacing w:val="-13"/>
          <w:w w:val="105"/>
          <w:sz w:val="19"/>
          <w:szCs w:val="19"/>
        </w:rPr>
        <w:t xml:space="preserve"> </w:t>
      </w:r>
      <w:r w:rsidRPr="00E67098">
        <w:rPr>
          <w:color w:val="010101"/>
          <w:w w:val="105"/>
          <w:sz w:val="19"/>
          <w:szCs w:val="19"/>
        </w:rPr>
        <w:t>INFORMATION TO</w:t>
      </w:r>
      <w:r w:rsidRPr="00E67098">
        <w:rPr>
          <w:color w:val="010101"/>
          <w:spacing w:val="-9"/>
          <w:w w:val="105"/>
          <w:sz w:val="19"/>
          <w:szCs w:val="19"/>
        </w:rPr>
        <w:t xml:space="preserve"> </w:t>
      </w:r>
      <w:r w:rsidRPr="00E67098">
        <w:rPr>
          <w:color w:val="010101"/>
          <w:w w:val="105"/>
          <w:sz w:val="19"/>
          <w:szCs w:val="19"/>
        </w:rPr>
        <w:t>LITIGATION SUPPORT CONTRACTORS (FEB 2014)</w:t>
      </w:r>
    </w:p>
    <w:p w14:paraId="1708E990" w14:textId="77777777" w:rsidR="004A799E" w:rsidRPr="00E67098" w:rsidRDefault="004A799E">
      <w:pPr>
        <w:pStyle w:val="BodyText"/>
        <w:spacing w:before="10"/>
      </w:pPr>
    </w:p>
    <w:p w14:paraId="1708E991" w14:textId="77777777" w:rsidR="004A799E" w:rsidRPr="00E67098" w:rsidRDefault="00E71587">
      <w:pPr>
        <w:pStyle w:val="BodyText"/>
        <w:ind w:left="1520"/>
      </w:pPr>
      <w:r w:rsidRPr="00E67098">
        <w:rPr>
          <w:color w:val="010101"/>
          <w:w w:val="105"/>
        </w:rPr>
        <w:t>252</w:t>
      </w:r>
      <w:r w:rsidRPr="00E67098">
        <w:rPr>
          <w:color w:val="3B3B3B"/>
          <w:w w:val="105"/>
        </w:rPr>
        <w:t>.</w:t>
      </w:r>
      <w:r w:rsidRPr="00E67098">
        <w:rPr>
          <w:color w:val="010101"/>
          <w:w w:val="105"/>
        </w:rPr>
        <w:t>211-70031lem</w:t>
      </w:r>
      <w:r w:rsidRPr="00E67098">
        <w:rPr>
          <w:color w:val="010101"/>
          <w:spacing w:val="-6"/>
          <w:w w:val="105"/>
        </w:rPr>
        <w:t xml:space="preserve"> </w:t>
      </w:r>
      <w:r w:rsidRPr="00E67098">
        <w:rPr>
          <w:color w:val="010101"/>
          <w:w w:val="105"/>
        </w:rPr>
        <w:t>Identification</w:t>
      </w:r>
      <w:r w:rsidRPr="00E67098">
        <w:rPr>
          <w:color w:val="010101"/>
          <w:spacing w:val="-5"/>
          <w:w w:val="105"/>
        </w:rPr>
        <w:t xml:space="preserve"> </w:t>
      </w:r>
      <w:r w:rsidRPr="00E67098">
        <w:rPr>
          <w:color w:val="010101"/>
          <w:w w:val="105"/>
        </w:rPr>
        <w:t>and</w:t>
      </w:r>
      <w:r w:rsidRPr="00E67098">
        <w:rPr>
          <w:color w:val="010101"/>
          <w:spacing w:val="1"/>
          <w:w w:val="105"/>
        </w:rPr>
        <w:t xml:space="preserve"> </w:t>
      </w:r>
      <w:r w:rsidRPr="00E67098">
        <w:rPr>
          <w:color w:val="010101"/>
          <w:spacing w:val="-2"/>
          <w:w w:val="105"/>
        </w:rPr>
        <w:t>Valuation</w:t>
      </w:r>
      <w:r w:rsidRPr="00E67098">
        <w:rPr>
          <w:color w:val="3B3B3B"/>
          <w:spacing w:val="-2"/>
          <w:w w:val="105"/>
        </w:rPr>
        <w:t>.</w:t>
      </w:r>
    </w:p>
    <w:p w14:paraId="1708E992" w14:textId="77777777" w:rsidR="004A799E" w:rsidRPr="00E67098" w:rsidRDefault="004A799E">
      <w:pPr>
        <w:pStyle w:val="BodyText"/>
        <w:spacing w:before="24"/>
      </w:pPr>
    </w:p>
    <w:p w14:paraId="1708E993" w14:textId="77777777" w:rsidR="004A799E" w:rsidRPr="00E67098" w:rsidRDefault="00E71587">
      <w:pPr>
        <w:pStyle w:val="BodyText"/>
        <w:spacing w:before="1"/>
        <w:ind w:left="1520"/>
      </w:pPr>
      <w:r w:rsidRPr="00E67098">
        <w:rPr>
          <w:color w:val="010101"/>
          <w:w w:val="105"/>
        </w:rPr>
        <w:t>252</w:t>
      </w:r>
      <w:r w:rsidRPr="00E67098">
        <w:rPr>
          <w:color w:val="3B3B3B"/>
          <w:w w:val="105"/>
        </w:rPr>
        <w:t>.</w:t>
      </w:r>
      <w:r w:rsidRPr="00E67098">
        <w:rPr>
          <w:color w:val="010101"/>
          <w:w w:val="105"/>
        </w:rPr>
        <w:t>225-7006</w:t>
      </w:r>
      <w:r w:rsidRPr="00E67098">
        <w:rPr>
          <w:color w:val="010101"/>
          <w:spacing w:val="-9"/>
          <w:w w:val="105"/>
        </w:rPr>
        <w:t xml:space="preserve"> </w:t>
      </w:r>
      <w:r w:rsidRPr="00E67098">
        <w:rPr>
          <w:color w:val="010101"/>
          <w:w w:val="105"/>
        </w:rPr>
        <w:t>Quarterly</w:t>
      </w:r>
      <w:r w:rsidRPr="00E67098">
        <w:rPr>
          <w:color w:val="010101"/>
          <w:spacing w:val="2"/>
          <w:w w:val="105"/>
        </w:rPr>
        <w:t xml:space="preserve"> </w:t>
      </w:r>
      <w:r w:rsidRPr="00E67098">
        <w:rPr>
          <w:color w:val="010101"/>
          <w:w w:val="105"/>
        </w:rPr>
        <w:t>Reporting</w:t>
      </w:r>
      <w:r w:rsidRPr="00E67098">
        <w:rPr>
          <w:color w:val="010101"/>
          <w:spacing w:val="-1"/>
          <w:w w:val="105"/>
        </w:rPr>
        <w:t xml:space="preserve"> </w:t>
      </w:r>
      <w:r w:rsidRPr="00E67098">
        <w:rPr>
          <w:color w:val="010101"/>
          <w:w w:val="105"/>
        </w:rPr>
        <w:t>of</w:t>
      </w:r>
      <w:r w:rsidRPr="00E67098">
        <w:rPr>
          <w:color w:val="010101"/>
          <w:spacing w:val="-6"/>
          <w:w w:val="105"/>
        </w:rPr>
        <w:t xml:space="preserve"> </w:t>
      </w:r>
      <w:r w:rsidRPr="00E67098">
        <w:rPr>
          <w:color w:val="010101"/>
          <w:w w:val="105"/>
        </w:rPr>
        <w:t>Actual</w:t>
      </w:r>
      <w:r w:rsidRPr="00E67098">
        <w:rPr>
          <w:color w:val="010101"/>
          <w:spacing w:val="-1"/>
          <w:w w:val="105"/>
        </w:rPr>
        <w:t xml:space="preserve"> </w:t>
      </w:r>
      <w:r w:rsidRPr="00E67098">
        <w:rPr>
          <w:color w:val="010101"/>
          <w:w w:val="105"/>
        </w:rPr>
        <w:t>Contract Performance</w:t>
      </w:r>
      <w:r w:rsidRPr="00E67098">
        <w:rPr>
          <w:color w:val="010101"/>
          <w:spacing w:val="3"/>
          <w:w w:val="105"/>
        </w:rPr>
        <w:t xml:space="preserve"> </w:t>
      </w:r>
      <w:r w:rsidRPr="00E67098">
        <w:rPr>
          <w:color w:val="010101"/>
          <w:w w:val="105"/>
        </w:rPr>
        <w:t>Outside</w:t>
      </w:r>
      <w:r w:rsidRPr="00E67098">
        <w:rPr>
          <w:color w:val="010101"/>
          <w:spacing w:val="-1"/>
          <w:w w:val="105"/>
        </w:rPr>
        <w:t xml:space="preserve"> </w:t>
      </w:r>
      <w:r w:rsidRPr="00E67098">
        <w:rPr>
          <w:color w:val="010101"/>
          <w:w w:val="105"/>
        </w:rPr>
        <w:t>the</w:t>
      </w:r>
      <w:r w:rsidRPr="00E67098">
        <w:rPr>
          <w:color w:val="010101"/>
          <w:spacing w:val="-10"/>
          <w:w w:val="105"/>
        </w:rPr>
        <w:t xml:space="preserve"> </w:t>
      </w:r>
      <w:r w:rsidRPr="00E67098">
        <w:rPr>
          <w:color w:val="010101"/>
          <w:w w:val="105"/>
        </w:rPr>
        <w:t>United</w:t>
      </w:r>
      <w:r w:rsidRPr="00E67098">
        <w:rPr>
          <w:color w:val="010101"/>
          <w:spacing w:val="-1"/>
          <w:w w:val="105"/>
        </w:rPr>
        <w:t xml:space="preserve"> </w:t>
      </w:r>
      <w:r w:rsidRPr="00E67098">
        <w:rPr>
          <w:color w:val="010101"/>
          <w:spacing w:val="-2"/>
          <w:w w:val="105"/>
        </w:rPr>
        <w:t>States</w:t>
      </w:r>
      <w:r w:rsidRPr="00E67098">
        <w:rPr>
          <w:color w:val="3B3B3B"/>
          <w:spacing w:val="-2"/>
          <w:w w:val="105"/>
        </w:rPr>
        <w:t>.</w:t>
      </w:r>
    </w:p>
    <w:p w14:paraId="1708E994" w14:textId="77777777" w:rsidR="004A799E" w:rsidRPr="00E67098" w:rsidRDefault="004A799E">
      <w:pPr>
        <w:pStyle w:val="BodyText"/>
        <w:spacing w:before="24"/>
      </w:pPr>
    </w:p>
    <w:p w14:paraId="1708E995" w14:textId="77777777" w:rsidR="004A799E" w:rsidRPr="00E67098" w:rsidRDefault="00E71587">
      <w:pPr>
        <w:pStyle w:val="BodyText"/>
        <w:spacing w:line="254" w:lineRule="auto"/>
        <w:ind w:left="1517" w:firstLine="2"/>
      </w:pPr>
      <w:r w:rsidRPr="00E67098">
        <w:rPr>
          <w:color w:val="010101"/>
          <w:w w:val="105"/>
        </w:rPr>
        <w:t>252</w:t>
      </w:r>
      <w:r w:rsidRPr="00E67098">
        <w:rPr>
          <w:color w:val="4F4F4F"/>
          <w:w w:val="105"/>
        </w:rPr>
        <w:t>.</w:t>
      </w:r>
      <w:r w:rsidRPr="00E67098">
        <w:rPr>
          <w:color w:val="010101"/>
          <w:w w:val="105"/>
        </w:rPr>
        <w:t>225-7008</w:t>
      </w:r>
      <w:r w:rsidRPr="00E67098">
        <w:rPr>
          <w:color w:val="010101"/>
          <w:spacing w:val="-4"/>
          <w:w w:val="105"/>
        </w:rPr>
        <w:t xml:space="preserve"> </w:t>
      </w:r>
      <w:r w:rsidRPr="00E67098">
        <w:rPr>
          <w:color w:val="010101"/>
          <w:w w:val="105"/>
        </w:rPr>
        <w:t>Restriction on</w:t>
      </w:r>
      <w:r w:rsidRPr="00E67098">
        <w:rPr>
          <w:color w:val="010101"/>
          <w:spacing w:val="-10"/>
          <w:w w:val="105"/>
        </w:rPr>
        <w:t xml:space="preserve"> </w:t>
      </w:r>
      <w:r w:rsidRPr="00E67098">
        <w:rPr>
          <w:color w:val="010101"/>
          <w:w w:val="105"/>
        </w:rPr>
        <w:t>Acquisition of</w:t>
      </w:r>
      <w:r w:rsidRPr="00E67098">
        <w:rPr>
          <w:color w:val="010101"/>
          <w:spacing w:val="-4"/>
          <w:w w:val="105"/>
        </w:rPr>
        <w:t xml:space="preserve"> </w:t>
      </w:r>
      <w:r w:rsidRPr="00E67098">
        <w:rPr>
          <w:color w:val="010101"/>
          <w:w w:val="105"/>
        </w:rPr>
        <w:t>Specialty Metals (Applicable to</w:t>
      </w:r>
      <w:r w:rsidRPr="00E67098">
        <w:rPr>
          <w:color w:val="010101"/>
          <w:spacing w:val="-10"/>
          <w:w w:val="105"/>
        </w:rPr>
        <w:t xml:space="preserve"> </w:t>
      </w:r>
      <w:r w:rsidRPr="00E67098">
        <w:rPr>
          <w:color w:val="010101"/>
          <w:w w:val="105"/>
        </w:rPr>
        <w:t>Purchase Orders</w:t>
      </w:r>
      <w:r w:rsidRPr="00E67098">
        <w:rPr>
          <w:color w:val="010101"/>
          <w:spacing w:val="-2"/>
          <w:w w:val="105"/>
        </w:rPr>
        <w:t xml:space="preserve"> </w:t>
      </w:r>
      <w:r w:rsidRPr="00E67098">
        <w:rPr>
          <w:color w:val="010101"/>
          <w:w w:val="105"/>
        </w:rPr>
        <w:t>for the delivery of specially metals as end items</w:t>
      </w:r>
      <w:r w:rsidRPr="00E67098">
        <w:rPr>
          <w:color w:val="3B3B3B"/>
          <w:w w:val="105"/>
        </w:rPr>
        <w:t>.</w:t>
      </w:r>
      <w:r w:rsidRPr="00E67098">
        <w:rPr>
          <w:color w:val="010101"/>
          <w:w w:val="105"/>
        </w:rPr>
        <w:t>)</w:t>
      </w:r>
      <w:r w:rsidRPr="00E67098">
        <w:rPr>
          <w:color w:val="3B3B3B"/>
          <w:w w:val="105"/>
        </w:rPr>
        <w:t>.</w:t>
      </w:r>
    </w:p>
    <w:p w14:paraId="1708E996" w14:textId="77777777" w:rsidR="004A799E" w:rsidRPr="00E67098" w:rsidRDefault="004A799E">
      <w:pPr>
        <w:pStyle w:val="BodyText"/>
        <w:spacing w:before="10"/>
      </w:pPr>
    </w:p>
    <w:p w14:paraId="1708E997" w14:textId="77777777" w:rsidR="004A799E" w:rsidRPr="00E67098" w:rsidRDefault="00E71587">
      <w:pPr>
        <w:pStyle w:val="BodyText"/>
        <w:spacing w:line="254" w:lineRule="auto"/>
        <w:ind w:left="1516" w:right="2092" w:firstLine="3"/>
      </w:pPr>
      <w:r w:rsidRPr="00E67098">
        <w:rPr>
          <w:color w:val="010101"/>
          <w:w w:val="105"/>
        </w:rPr>
        <w:t>252</w:t>
      </w:r>
      <w:r w:rsidRPr="00E67098">
        <w:rPr>
          <w:color w:val="3B3B3B"/>
          <w:w w:val="105"/>
        </w:rPr>
        <w:t>.</w:t>
      </w:r>
      <w:r w:rsidRPr="00E67098">
        <w:rPr>
          <w:color w:val="010101"/>
          <w:w w:val="105"/>
        </w:rPr>
        <w:t>225-7009</w:t>
      </w:r>
      <w:r w:rsidRPr="00E67098">
        <w:rPr>
          <w:color w:val="010101"/>
          <w:spacing w:val="-5"/>
          <w:w w:val="105"/>
        </w:rPr>
        <w:t xml:space="preserve"> </w:t>
      </w:r>
      <w:r w:rsidRPr="00E67098">
        <w:rPr>
          <w:color w:val="010101"/>
          <w:w w:val="105"/>
        </w:rPr>
        <w:t>Restriction</w:t>
      </w:r>
      <w:r w:rsidRPr="00E67098">
        <w:rPr>
          <w:color w:val="010101"/>
          <w:spacing w:val="-1"/>
          <w:w w:val="105"/>
        </w:rPr>
        <w:t xml:space="preserve"> </w:t>
      </w:r>
      <w:r w:rsidRPr="00E67098">
        <w:rPr>
          <w:color w:val="010101"/>
          <w:w w:val="105"/>
        </w:rPr>
        <w:t>on</w:t>
      </w:r>
      <w:r w:rsidRPr="00E67098">
        <w:rPr>
          <w:color w:val="010101"/>
          <w:spacing w:val="-11"/>
          <w:w w:val="105"/>
        </w:rPr>
        <w:t xml:space="preserve"> </w:t>
      </w:r>
      <w:r w:rsidRPr="00E67098">
        <w:rPr>
          <w:color w:val="010101"/>
          <w:w w:val="105"/>
        </w:rPr>
        <w:t>Acquisition of</w:t>
      </w:r>
      <w:r w:rsidRPr="00E67098">
        <w:rPr>
          <w:color w:val="010101"/>
          <w:spacing w:val="-6"/>
          <w:w w:val="105"/>
        </w:rPr>
        <w:t xml:space="preserve"> </w:t>
      </w:r>
      <w:r w:rsidRPr="00E67098">
        <w:rPr>
          <w:color w:val="010101"/>
          <w:w w:val="105"/>
        </w:rPr>
        <w:t>Certain</w:t>
      </w:r>
      <w:r w:rsidRPr="00E67098">
        <w:rPr>
          <w:color w:val="010101"/>
          <w:spacing w:val="-1"/>
          <w:w w:val="105"/>
        </w:rPr>
        <w:t xml:space="preserve"> </w:t>
      </w:r>
      <w:r w:rsidRPr="00E67098">
        <w:rPr>
          <w:color w:val="010101"/>
          <w:w w:val="105"/>
        </w:rPr>
        <w:t>Articles</w:t>
      </w:r>
      <w:r w:rsidRPr="00E67098">
        <w:rPr>
          <w:color w:val="010101"/>
          <w:spacing w:val="-3"/>
          <w:w w:val="105"/>
        </w:rPr>
        <w:t xml:space="preserve"> </w:t>
      </w:r>
      <w:r w:rsidRPr="00E67098">
        <w:rPr>
          <w:color w:val="010101"/>
          <w:w w:val="105"/>
        </w:rPr>
        <w:t>Containing Specially Metals</w:t>
      </w:r>
      <w:r w:rsidRPr="00E67098">
        <w:rPr>
          <w:color w:val="3B3B3B"/>
          <w:w w:val="105"/>
        </w:rPr>
        <w:t>.</w:t>
      </w:r>
    </w:p>
    <w:p w14:paraId="1708E998" w14:textId="77777777" w:rsidR="004A799E" w:rsidRPr="00E67098" w:rsidRDefault="004A799E">
      <w:pPr>
        <w:pStyle w:val="BodyText"/>
        <w:spacing w:before="6"/>
      </w:pPr>
    </w:p>
    <w:p w14:paraId="1708E999" w14:textId="77777777" w:rsidR="004A799E" w:rsidRPr="00E67098" w:rsidRDefault="00E71587">
      <w:pPr>
        <w:pStyle w:val="BodyText"/>
        <w:spacing w:line="511" w:lineRule="auto"/>
        <w:ind w:left="1520" w:right="2520"/>
      </w:pPr>
      <w:r w:rsidRPr="00E67098">
        <w:rPr>
          <w:color w:val="010101"/>
          <w:w w:val="105"/>
        </w:rPr>
        <w:t>252</w:t>
      </w:r>
      <w:r w:rsidRPr="00E67098">
        <w:rPr>
          <w:color w:val="3B3B3B"/>
          <w:w w:val="105"/>
        </w:rPr>
        <w:t>.</w:t>
      </w:r>
      <w:r w:rsidRPr="00E67098">
        <w:rPr>
          <w:color w:val="010101"/>
          <w:w w:val="105"/>
        </w:rPr>
        <w:t>225-7012 Preference for Certain Domestic Commodities</w:t>
      </w:r>
      <w:r w:rsidRPr="00E67098">
        <w:rPr>
          <w:color w:val="3B3B3B"/>
          <w:w w:val="105"/>
        </w:rPr>
        <w:t xml:space="preserve">. </w:t>
      </w:r>
      <w:r w:rsidRPr="00E67098">
        <w:rPr>
          <w:color w:val="010101"/>
          <w:w w:val="105"/>
        </w:rPr>
        <w:t>252</w:t>
      </w:r>
      <w:r w:rsidRPr="00E67098">
        <w:rPr>
          <w:color w:val="3B3B3B"/>
          <w:w w:val="105"/>
        </w:rPr>
        <w:t>.</w:t>
      </w:r>
      <w:r w:rsidRPr="00E67098">
        <w:rPr>
          <w:color w:val="010101"/>
          <w:w w:val="105"/>
        </w:rPr>
        <w:t>225-7016</w:t>
      </w:r>
      <w:r w:rsidRPr="00E67098">
        <w:rPr>
          <w:color w:val="010101"/>
          <w:spacing w:val="-1"/>
          <w:w w:val="105"/>
        </w:rPr>
        <w:t xml:space="preserve"> </w:t>
      </w:r>
      <w:r w:rsidRPr="00E67098">
        <w:rPr>
          <w:color w:val="010101"/>
          <w:w w:val="105"/>
        </w:rPr>
        <w:t>Restriction on</w:t>
      </w:r>
      <w:r w:rsidRPr="00E67098">
        <w:rPr>
          <w:color w:val="010101"/>
          <w:spacing w:val="-8"/>
          <w:w w:val="105"/>
        </w:rPr>
        <w:t xml:space="preserve"> </w:t>
      </w:r>
      <w:r w:rsidRPr="00E67098">
        <w:rPr>
          <w:color w:val="010101"/>
          <w:w w:val="105"/>
        </w:rPr>
        <w:t>Acquisition of</w:t>
      </w:r>
      <w:r w:rsidRPr="00E67098">
        <w:rPr>
          <w:color w:val="010101"/>
          <w:spacing w:val="-2"/>
          <w:w w:val="105"/>
        </w:rPr>
        <w:t xml:space="preserve"> </w:t>
      </w:r>
      <w:r w:rsidRPr="00E67098">
        <w:rPr>
          <w:color w:val="010101"/>
          <w:w w:val="105"/>
        </w:rPr>
        <w:t>Ball</w:t>
      </w:r>
      <w:r w:rsidRPr="00E67098">
        <w:rPr>
          <w:color w:val="010101"/>
          <w:spacing w:val="-3"/>
          <w:w w:val="105"/>
        </w:rPr>
        <w:t xml:space="preserve"> </w:t>
      </w:r>
      <w:r w:rsidRPr="00E67098">
        <w:rPr>
          <w:color w:val="010101"/>
          <w:w w:val="105"/>
        </w:rPr>
        <w:t>and</w:t>
      </w:r>
      <w:r w:rsidRPr="00E67098">
        <w:rPr>
          <w:color w:val="010101"/>
          <w:spacing w:val="-9"/>
          <w:w w:val="105"/>
        </w:rPr>
        <w:t xml:space="preserve"> </w:t>
      </w:r>
      <w:r w:rsidRPr="00E67098">
        <w:rPr>
          <w:color w:val="010101"/>
          <w:w w:val="105"/>
        </w:rPr>
        <w:t>Roller Bearings</w:t>
      </w:r>
      <w:r w:rsidRPr="00E67098">
        <w:rPr>
          <w:color w:val="3B3B3B"/>
          <w:w w:val="105"/>
        </w:rPr>
        <w:t>.</w:t>
      </w:r>
    </w:p>
    <w:p w14:paraId="1708E99A" w14:textId="77777777" w:rsidR="004A799E" w:rsidRPr="00E67098" w:rsidRDefault="00E71587">
      <w:pPr>
        <w:pStyle w:val="BodyText"/>
        <w:spacing w:line="215" w:lineRule="exact"/>
        <w:ind w:left="1520"/>
      </w:pPr>
      <w:r w:rsidRPr="00E67098">
        <w:rPr>
          <w:color w:val="010101"/>
          <w:w w:val="105"/>
        </w:rPr>
        <w:t>252</w:t>
      </w:r>
      <w:r w:rsidRPr="00E67098">
        <w:rPr>
          <w:color w:val="3B3B3B"/>
          <w:w w:val="105"/>
        </w:rPr>
        <w:t>.</w:t>
      </w:r>
      <w:r w:rsidRPr="00E67098">
        <w:rPr>
          <w:color w:val="010101"/>
          <w:w w:val="105"/>
        </w:rPr>
        <w:t>225-7030</w:t>
      </w:r>
      <w:r w:rsidRPr="00E67098">
        <w:rPr>
          <w:color w:val="010101"/>
          <w:spacing w:val="-5"/>
          <w:w w:val="105"/>
        </w:rPr>
        <w:t xml:space="preserve"> </w:t>
      </w:r>
      <w:r w:rsidRPr="00E67098">
        <w:rPr>
          <w:color w:val="010101"/>
          <w:w w:val="105"/>
        </w:rPr>
        <w:t>Restriction</w:t>
      </w:r>
      <w:r w:rsidRPr="00E67098">
        <w:rPr>
          <w:color w:val="010101"/>
          <w:spacing w:val="1"/>
          <w:w w:val="105"/>
        </w:rPr>
        <w:t xml:space="preserve"> </w:t>
      </w:r>
      <w:r w:rsidRPr="00E67098">
        <w:rPr>
          <w:color w:val="010101"/>
          <w:w w:val="105"/>
        </w:rPr>
        <w:t>on</w:t>
      </w:r>
      <w:r w:rsidRPr="00E67098">
        <w:rPr>
          <w:color w:val="010101"/>
          <w:spacing w:val="-11"/>
          <w:w w:val="105"/>
        </w:rPr>
        <w:t xml:space="preserve"> </w:t>
      </w:r>
      <w:r w:rsidRPr="00E67098">
        <w:rPr>
          <w:color w:val="010101"/>
          <w:w w:val="105"/>
        </w:rPr>
        <w:t>Acquisition</w:t>
      </w:r>
      <w:r w:rsidRPr="00E67098">
        <w:rPr>
          <w:color w:val="010101"/>
          <w:spacing w:val="6"/>
          <w:w w:val="105"/>
        </w:rPr>
        <w:t xml:space="preserve"> </w:t>
      </w:r>
      <w:r w:rsidRPr="00E67098">
        <w:rPr>
          <w:color w:val="010101"/>
          <w:w w:val="105"/>
        </w:rPr>
        <w:t>of</w:t>
      </w:r>
      <w:r w:rsidRPr="00E67098">
        <w:rPr>
          <w:color w:val="010101"/>
          <w:spacing w:val="-5"/>
          <w:w w:val="105"/>
        </w:rPr>
        <w:t xml:space="preserve"> </w:t>
      </w:r>
      <w:r w:rsidRPr="00E67098">
        <w:rPr>
          <w:color w:val="010101"/>
          <w:w w:val="105"/>
        </w:rPr>
        <w:t>Carbon,</w:t>
      </w:r>
      <w:r w:rsidRPr="00E67098">
        <w:rPr>
          <w:color w:val="010101"/>
          <w:spacing w:val="2"/>
          <w:w w:val="105"/>
        </w:rPr>
        <w:t xml:space="preserve"> </w:t>
      </w:r>
      <w:r w:rsidRPr="00E67098">
        <w:rPr>
          <w:color w:val="010101"/>
          <w:w w:val="105"/>
        </w:rPr>
        <w:t>Alloy,</w:t>
      </w:r>
      <w:r w:rsidRPr="00E67098">
        <w:rPr>
          <w:color w:val="010101"/>
          <w:spacing w:val="-1"/>
          <w:w w:val="105"/>
        </w:rPr>
        <w:t xml:space="preserve"> </w:t>
      </w:r>
      <w:r w:rsidRPr="00E67098">
        <w:rPr>
          <w:color w:val="010101"/>
          <w:w w:val="105"/>
        </w:rPr>
        <w:t>and Armor</w:t>
      </w:r>
      <w:r w:rsidRPr="00E67098">
        <w:rPr>
          <w:color w:val="010101"/>
          <w:spacing w:val="-1"/>
          <w:w w:val="105"/>
        </w:rPr>
        <w:t xml:space="preserve"> </w:t>
      </w:r>
      <w:r w:rsidRPr="00E67098">
        <w:rPr>
          <w:color w:val="010101"/>
          <w:w w:val="105"/>
        </w:rPr>
        <w:t>Steel</w:t>
      </w:r>
      <w:r w:rsidRPr="00E67098">
        <w:rPr>
          <w:color w:val="010101"/>
          <w:spacing w:val="-9"/>
          <w:w w:val="105"/>
        </w:rPr>
        <w:t xml:space="preserve"> </w:t>
      </w:r>
      <w:r w:rsidRPr="00E67098">
        <w:rPr>
          <w:color w:val="010101"/>
          <w:spacing w:val="-2"/>
          <w:w w:val="105"/>
        </w:rPr>
        <w:t>Plate</w:t>
      </w:r>
      <w:r w:rsidRPr="00E67098">
        <w:rPr>
          <w:color w:val="3B3B3B"/>
          <w:spacing w:val="-2"/>
          <w:w w:val="105"/>
        </w:rPr>
        <w:t>.</w:t>
      </w:r>
    </w:p>
    <w:p w14:paraId="1708E99B" w14:textId="77777777" w:rsidR="004A799E" w:rsidRPr="00E67098" w:rsidRDefault="004A799E">
      <w:pPr>
        <w:pStyle w:val="BodyText"/>
        <w:spacing w:before="19"/>
      </w:pPr>
    </w:p>
    <w:p w14:paraId="1708E99C" w14:textId="77777777" w:rsidR="004A799E" w:rsidRPr="00E67098" w:rsidRDefault="00E71587">
      <w:pPr>
        <w:pStyle w:val="BodyText"/>
        <w:spacing w:before="1" w:line="259" w:lineRule="auto"/>
        <w:ind w:left="1520" w:right="2092"/>
      </w:pPr>
      <w:r w:rsidRPr="00E67098">
        <w:rPr>
          <w:color w:val="010101"/>
          <w:w w:val="105"/>
        </w:rPr>
        <w:t>252</w:t>
      </w:r>
      <w:r w:rsidRPr="00E67098">
        <w:rPr>
          <w:color w:val="3B3B3B"/>
          <w:w w:val="105"/>
        </w:rPr>
        <w:t>.</w:t>
      </w:r>
      <w:r w:rsidRPr="00E67098">
        <w:rPr>
          <w:color w:val="010101"/>
          <w:w w:val="105"/>
        </w:rPr>
        <w:t>226-7001 Utilization of Indian Organizations, Indian-Owned Economic Enterprises, and</w:t>
      </w:r>
      <w:r w:rsidRPr="00E67098">
        <w:rPr>
          <w:color w:val="010101"/>
          <w:spacing w:val="-11"/>
          <w:w w:val="105"/>
        </w:rPr>
        <w:t xml:space="preserve"> </w:t>
      </w:r>
      <w:r w:rsidRPr="00E67098">
        <w:rPr>
          <w:color w:val="010101"/>
          <w:w w:val="105"/>
        </w:rPr>
        <w:t>Native</w:t>
      </w:r>
      <w:r w:rsidRPr="00E67098">
        <w:rPr>
          <w:color w:val="010101"/>
          <w:spacing w:val="-2"/>
          <w:w w:val="105"/>
        </w:rPr>
        <w:t xml:space="preserve"> </w:t>
      </w:r>
      <w:r w:rsidRPr="00E67098">
        <w:rPr>
          <w:color w:val="010101"/>
          <w:w w:val="105"/>
        </w:rPr>
        <w:t>Hawaiian Small</w:t>
      </w:r>
      <w:r w:rsidRPr="00E67098">
        <w:rPr>
          <w:color w:val="010101"/>
          <w:spacing w:val="-6"/>
          <w:w w:val="105"/>
        </w:rPr>
        <w:t xml:space="preserve"> </w:t>
      </w:r>
      <w:r w:rsidRPr="00E67098">
        <w:rPr>
          <w:color w:val="010101"/>
          <w:w w:val="105"/>
        </w:rPr>
        <w:t>Business Concerns</w:t>
      </w:r>
      <w:r w:rsidRPr="00E67098">
        <w:rPr>
          <w:color w:val="3B3B3B"/>
          <w:w w:val="105"/>
        </w:rPr>
        <w:t>.</w:t>
      </w:r>
    </w:p>
    <w:p w14:paraId="1708E99D" w14:textId="77777777" w:rsidR="004A799E" w:rsidRPr="00E67098" w:rsidRDefault="004A799E">
      <w:pPr>
        <w:pStyle w:val="BodyText"/>
        <w:spacing w:before="6"/>
      </w:pPr>
    </w:p>
    <w:p w14:paraId="1708E99E" w14:textId="77777777" w:rsidR="004A799E" w:rsidRPr="00E67098" w:rsidRDefault="00E71587">
      <w:pPr>
        <w:pStyle w:val="BodyText"/>
        <w:ind w:left="1520"/>
      </w:pPr>
      <w:r w:rsidRPr="00E67098">
        <w:rPr>
          <w:color w:val="010101"/>
          <w:w w:val="105"/>
        </w:rPr>
        <w:t>252</w:t>
      </w:r>
      <w:r w:rsidRPr="00E67098">
        <w:rPr>
          <w:color w:val="3B3B3B"/>
          <w:w w:val="105"/>
        </w:rPr>
        <w:t>.</w:t>
      </w:r>
      <w:r w:rsidRPr="00E67098">
        <w:rPr>
          <w:color w:val="010101"/>
          <w:w w:val="105"/>
        </w:rPr>
        <w:t>227-7013</w:t>
      </w:r>
      <w:r w:rsidRPr="00E67098">
        <w:rPr>
          <w:color w:val="010101"/>
          <w:spacing w:val="-6"/>
          <w:w w:val="105"/>
        </w:rPr>
        <w:t xml:space="preserve"> </w:t>
      </w:r>
      <w:r w:rsidRPr="00E67098">
        <w:rPr>
          <w:color w:val="010101"/>
          <w:w w:val="105"/>
        </w:rPr>
        <w:t>Rights</w:t>
      </w:r>
      <w:r w:rsidRPr="00E67098">
        <w:rPr>
          <w:color w:val="010101"/>
          <w:spacing w:val="-6"/>
          <w:w w:val="105"/>
        </w:rPr>
        <w:t xml:space="preserve"> </w:t>
      </w:r>
      <w:r w:rsidRPr="00E67098">
        <w:rPr>
          <w:color w:val="010101"/>
          <w:w w:val="105"/>
        </w:rPr>
        <w:t>in</w:t>
      </w:r>
      <w:r w:rsidRPr="00E67098">
        <w:rPr>
          <w:color w:val="010101"/>
          <w:spacing w:val="-4"/>
          <w:w w:val="105"/>
        </w:rPr>
        <w:t xml:space="preserve"> </w:t>
      </w:r>
      <w:r w:rsidRPr="00E67098">
        <w:rPr>
          <w:color w:val="010101"/>
          <w:w w:val="105"/>
        </w:rPr>
        <w:t>Technical</w:t>
      </w:r>
      <w:r w:rsidRPr="00E67098">
        <w:rPr>
          <w:color w:val="010101"/>
          <w:spacing w:val="1"/>
          <w:w w:val="105"/>
        </w:rPr>
        <w:t xml:space="preserve"> </w:t>
      </w:r>
      <w:r w:rsidRPr="00E67098">
        <w:rPr>
          <w:color w:val="010101"/>
          <w:w w:val="105"/>
        </w:rPr>
        <w:t>Data</w:t>
      </w:r>
      <w:r w:rsidRPr="00E67098">
        <w:rPr>
          <w:color w:val="010101"/>
          <w:spacing w:val="-5"/>
          <w:w w:val="105"/>
        </w:rPr>
        <w:t xml:space="preserve"> </w:t>
      </w:r>
      <w:r w:rsidRPr="00E67098">
        <w:rPr>
          <w:color w:val="010101"/>
          <w:w w:val="105"/>
        </w:rPr>
        <w:t>Noncommercial</w:t>
      </w:r>
      <w:r w:rsidRPr="00E67098">
        <w:rPr>
          <w:color w:val="010101"/>
          <w:spacing w:val="3"/>
          <w:w w:val="105"/>
        </w:rPr>
        <w:t xml:space="preserve"> </w:t>
      </w:r>
      <w:r w:rsidRPr="00E67098">
        <w:rPr>
          <w:color w:val="010101"/>
          <w:spacing w:val="-2"/>
          <w:w w:val="105"/>
        </w:rPr>
        <w:t>Items</w:t>
      </w:r>
      <w:r w:rsidRPr="00E67098">
        <w:rPr>
          <w:color w:val="3B3B3B"/>
          <w:spacing w:val="-2"/>
          <w:w w:val="105"/>
        </w:rPr>
        <w:t>.</w:t>
      </w:r>
    </w:p>
    <w:p w14:paraId="1708E99F" w14:textId="77777777" w:rsidR="004A799E" w:rsidRPr="00E67098" w:rsidRDefault="004A799E">
      <w:pPr>
        <w:pStyle w:val="BodyText"/>
        <w:spacing w:before="19"/>
      </w:pPr>
    </w:p>
    <w:p w14:paraId="1708E9A0" w14:textId="77777777" w:rsidR="004A799E" w:rsidRPr="00E67098" w:rsidRDefault="00E71587">
      <w:pPr>
        <w:pStyle w:val="BodyText"/>
        <w:spacing w:before="1" w:line="259" w:lineRule="auto"/>
        <w:ind w:left="1516" w:firstLine="3"/>
      </w:pPr>
      <w:r w:rsidRPr="00E67098">
        <w:rPr>
          <w:color w:val="010101"/>
          <w:w w:val="105"/>
        </w:rPr>
        <w:t>252</w:t>
      </w:r>
      <w:r w:rsidRPr="00E67098">
        <w:rPr>
          <w:color w:val="3B3B3B"/>
          <w:w w:val="105"/>
        </w:rPr>
        <w:t>.</w:t>
      </w:r>
      <w:r w:rsidRPr="00E67098">
        <w:rPr>
          <w:color w:val="010101"/>
          <w:w w:val="105"/>
        </w:rPr>
        <w:t>227-7014</w:t>
      </w:r>
      <w:r w:rsidRPr="00E67098">
        <w:rPr>
          <w:color w:val="010101"/>
          <w:spacing w:val="-2"/>
          <w:w w:val="105"/>
        </w:rPr>
        <w:t xml:space="preserve"> </w:t>
      </w:r>
      <w:r w:rsidRPr="00E67098">
        <w:rPr>
          <w:color w:val="010101"/>
          <w:w w:val="105"/>
        </w:rPr>
        <w:t>Rights</w:t>
      </w:r>
      <w:r w:rsidRPr="00E67098">
        <w:rPr>
          <w:color w:val="010101"/>
          <w:spacing w:val="-8"/>
          <w:w w:val="105"/>
        </w:rPr>
        <w:t xml:space="preserve"> </w:t>
      </w:r>
      <w:r w:rsidRPr="00E67098">
        <w:rPr>
          <w:color w:val="010101"/>
          <w:w w:val="105"/>
        </w:rPr>
        <w:t>in</w:t>
      </w:r>
      <w:r w:rsidRPr="00E67098">
        <w:rPr>
          <w:color w:val="010101"/>
          <w:spacing w:val="-6"/>
          <w:w w:val="105"/>
        </w:rPr>
        <w:t xml:space="preserve"> </w:t>
      </w:r>
      <w:r w:rsidRPr="00E67098">
        <w:rPr>
          <w:color w:val="010101"/>
          <w:w w:val="105"/>
        </w:rPr>
        <w:t>Noncommercial Computer Software and</w:t>
      </w:r>
      <w:r w:rsidRPr="00E67098">
        <w:rPr>
          <w:color w:val="010101"/>
          <w:spacing w:val="-12"/>
          <w:w w:val="105"/>
        </w:rPr>
        <w:t xml:space="preserve"> </w:t>
      </w:r>
      <w:r w:rsidRPr="00E67098">
        <w:rPr>
          <w:color w:val="010101"/>
          <w:w w:val="105"/>
        </w:rPr>
        <w:t>Noncommercial Computer Software Documentation</w:t>
      </w:r>
      <w:r w:rsidRPr="00E67098">
        <w:rPr>
          <w:color w:val="3B3B3B"/>
          <w:w w:val="105"/>
        </w:rPr>
        <w:t>.</w:t>
      </w:r>
    </w:p>
    <w:p w14:paraId="1708E9A1" w14:textId="77777777" w:rsidR="004A799E" w:rsidRPr="00E67098" w:rsidRDefault="004A799E">
      <w:pPr>
        <w:pStyle w:val="BodyText"/>
        <w:spacing w:before="1"/>
      </w:pPr>
    </w:p>
    <w:p w14:paraId="1708E9A2" w14:textId="77777777" w:rsidR="004A799E" w:rsidRPr="00E67098" w:rsidRDefault="00E71587">
      <w:pPr>
        <w:pStyle w:val="BodyText"/>
        <w:ind w:left="1520"/>
      </w:pPr>
      <w:r w:rsidRPr="00E67098">
        <w:rPr>
          <w:color w:val="010101"/>
          <w:w w:val="105"/>
        </w:rPr>
        <w:t>252</w:t>
      </w:r>
      <w:r w:rsidRPr="00E67098">
        <w:rPr>
          <w:color w:val="3B3B3B"/>
          <w:w w:val="105"/>
        </w:rPr>
        <w:t>.</w:t>
      </w:r>
      <w:r w:rsidRPr="00E67098">
        <w:rPr>
          <w:color w:val="010101"/>
          <w:w w:val="105"/>
        </w:rPr>
        <w:t>227-7016</w:t>
      </w:r>
      <w:r w:rsidRPr="00E67098">
        <w:rPr>
          <w:color w:val="010101"/>
          <w:spacing w:val="-2"/>
          <w:w w:val="105"/>
        </w:rPr>
        <w:t xml:space="preserve"> </w:t>
      </w:r>
      <w:r w:rsidRPr="00E67098">
        <w:rPr>
          <w:color w:val="010101"/>
          <w:w w:val="105"/>
        </w:rPr>
        <w:t>Rights</w:t>
      </w:r>
      <w:r w:rsidRPr="00E67098">
        <w:rPr>
          <w:color w:val="010101"/>
          <w:spacing w:val="-4"/>
          <w:w w:val="105"/>
        </w:rPr>
        <w:t xml:space="preserve"> </w:t>
      </w:r>
      <w:r w:rsidRPr="00E67098">
        <w:rPr>
          <w:color w:val="010101"/>
          <w:w w:val="105"/>
        </w:rPr>
        <w:t>in</w:t>
      </w:r>
      <w:r w:rsidRPr="00E67098">
        <w:rPr>
          <w:color w:val="010101"/>
          <w:spacing w:val="5"/>
          <w:w w:val="105"/>
        </w:rPr>
        <w:t xml:space="preserve"> </w:t>
      </w:r>
      <w:r w:rsidRPr="00E67098">
        <w:rPr>
          <w:color w:val="010101"/>
          <w:w w:val="105"/>
        </w:rPr>
        <w:t>Bid</w:t>
      </w:r>
      <w:r w:rsidRPr="00E67098">
        <w:rPr>
          <w:color w:val="010101"/>
          <w:spacing w:val="-5"/>
          <w:w w:val="105"/>
        </w:rPr>
        <w:t xml:space="preserve"> </w:t>
      </w:r>
      <w:r w:rsidRPr="00E67098">
        <w:rPr>
          <w:color w:val="010101"/>
          <w:w w:val="105"/>
        </w:rPr>
        <w:t>or</w:t>
      </w:r>
      <w:r w:rsidRPr="00E67098">
        <w:rPr>
          <w:color w:val="010101"/>
          <w:spacing w:val="-1"/>
          <w:w w:val="105"/>
        </w:rPr>
        <w:t xml:space="preserve"> </w:t>
      </w:r>
      <w:r w:rsidRPr="00E67098">
        <w:rPr>
          <w:color w:val="010101"/>
          <w:w w:val="105"/>
        </w:rPr>
        <w:t>Proposal</w:t>
      </w:r>
      <w:r w:rsidRPr="00E67098">
        <w:rPr>
          <w:color w:val="010101"/>
          <w:spacing w:val="1"/>
          <w:w w:val="105"/>
        </w:rPr>
        <w:t xml:space="preserve"> </w:t>
      </w:r>
      <w:r w:rsidRPr="00E67098">
        <w:rPr>
          <w:color w:val="010101"/>
          <w:spacing w:val="-2"/>
          <w:w w:val="105"/>
        </w:rPr>
        <w:t>Information</w:t>
      </w:r>
      <w:r w:rsidRPr="00E67098">
        <w:rPr>
          <w:color w:val="3B3B3B"/>
          <w:spacing w:val="-2"/>
          <w:w w:val="105"/>
        </w:rPr>
        <w:t>.</w:t>
      </w:r>
    </w:p>
    <w:p w14:paraId="1708E9A3" w14:textId="77777777" w:rsidR="004A799E" w:rsidRPr="00E67098" w:rsidRDefault="004A799E">
      <w:pPr>
        <w:pStyle w:val="BodyText"/>
        <w:spacing w:before="24"/>
      </w:pPr>
    </w:p>
    <w:p w14:paraId="1708E9A4" w14:textId="77777777" w:rsidR="004A799E" w:rsidRPr="00E67098" w:rsidRDefault="00E71587">
      <w:pPr>
        <w:pStyle w:val="BodyText"/>
        <w:spacing w:before="1"/>
        <w:ind w:left="1520"/>
      </w:pPr>
      <w:r w:rsidRPr="00E67098">
        <w:rPr>
          <w:color w:val="010101"/>
          <w:w w:val="105"/>
        </w:rPr>
        <w:t>252</w:t>
      </w:r>
      <w:r w:rsidRPr="00E67098">
        <w:rPr>
          <w:color w:val="3B3B3B"/>
          <w:w w:val="105"/>
        </w:rPr>
        <w:t>.</w:t>
      </w:r>
      <w:r w:rsidRPr="00E67098">
        <w:rPr>
          <w:color w:val="010101"/>
          <w:w w:val="105"/>
        </w:rPr>
        <w:t>227-7019</w:t>
      </w:r>
      <w:r w:rsidRPr="00E67098">
        <w:rPr>
          <w:color w:val="010101"/>
          <w:spacing w:val="-5"/>
          <w:w w:val="105"/>
        </w:rPr>
        <w:t xml:space="preserve"> </w:t>
      </w:r>
      <w:r w:rsidRPr="00E67098">
        <w:rPr>
          <w:color w:val="010101"/>
          <w:w w:val="105"/>
        </w:rPr>
        <w:t>Validation</w:t>
      </w:r>
      <w:r w:rsidRPr="00E67098">
        <w:rPr>
          <w:color w:val="010101"/>
          <w:spacing w:val="2"/>
          <w:w w:val="105"/>
        </w:rPr>
        <w:t xml:space="preserve"> </w:t>
      </w:r>
      <w:r w:rsidRPr="00E67098">
        <w:rPr>
          <w:color w:val="010101"/>
          <w:w w:val="105"/>
        </w:rPr>
        <w:t>of</w:t>
      </w:r>
      <w:r w:rsidRPr="00E67098">
        <w:rPr>
          <w:color w:val="010101"/>
          <w:spacing w:val="-6"/>
          <w:w w:val="105"/>
        </w:rPr>
        <w:t xml:space="preserve"> </w:t>
      </w:r>
      <w:r w:rsidRPr="00E67098">
        <w:rPr>
          <w:color w:val="010101"/>
          <w:w w:val="105"/>
        </w:rPr>
        <w:t>Asserted</w:t>
      </w:r>
      <w:r w:rsidRPr="00E67098">
        <w:rPr>
          <w:color w:val="010101"/>
          <w:spacing w:val="-5"/>
          <w:w w:val="105"/>
        </w:rPr>
        <w:t xml:space="preserve"> </w:t>
      </w:r>
      <w:r w:rsidRPr="00E67098">
        <w:rPr>
          <w:color w:val="010101"/>
          <w:w w:val="105"/>
        </w:rPr>
        <w:t>Restrictions</w:t>
      </w:r>
      <w:r w:rsidRPr="00E67098">
        <w:rPr>
          <w:color w:val="010101"/>
          <w:spacing w:val="7"/>
          <w:w w:val="105"/>
        </w:rPr>
        <w:t xml:space="preserve"> </w:t>
      </w:r>
      <w:r w:rsidRPr="00E67098">
        <w:rPr>
          <w:color w:val="010101"/>
          <w:w w:val="105"/>
        </w:rPr>
        <w:t>Computer</w:t>
      </w:r>
      <w:r w:rsidRPr="00E67098">
        <w:rPr>
          <w:color w:val="010101"/>
          <w:spacing w:val="-1"/>
          <w:w w:val="105"/>
        </w:rPr>
        <w:t xml:space="preserve"> </w:t>
      </w:r>
      <w:r w:rsidRPr="00E67098">
        <w:rPr>
          <w:color w:val="010101"/>
          <w:spacing w:val="-2"/>
          <w:w w:val="105"/>
        </w:rPr>
        <w:t>Software</w:t>
      </w:r>
      <w:r w:rsidRPr="00E67098">
        <w:rPr>
          <w:color w:val="3B3B3B"/>
          <w:spacing w:val="-2"/>
          <w:w w:val="105"/>
        </w:rPr>
        <w:t>.</w:t>
      </w:r>
    </w:p>
    <w:p w14:paraId="1708E9A5" w14:textId="77777777" w:rsidR="004A799E" w:rsidRPr="00E67098" w:rsidRDefault="004A799E">
      <w:pPr>
        <w:pStyle w:val="BodyText"/>
        <w:spacing w:before="24"/>
      </w:pPr>
    </w:p>
    <w:p w14:paraId="1708E9A6" w14:textId="77777777" w:rsidR="004A799E" w:rsidRPr="00E67098" w:rsidRDefault="00E71587">
      <w:pPr>
        <w:pStyle w:val="BodyText"/>
        <w:spacing w:line="254" w:lineRule="auto"/>
        <w:ind w:left="1520" w:right="212"/>
      </w:pPr>
      <w:r w:rsidRPr="00E67098">
        <w:rPr>
          <w:color w:val="010101"/>
          <w:w w:val="105"/>
        </w:rPr>
        <w:t>252</w:t>
      </w:r>
      <w:r w:rsidRPr="00E67098">
        <w:rPr>
          <w:color w:val="3B3B3B"/>
          <w:w w:val="105"/>
        </w:rPr>
        <w:t>.</w:t>
      </w:r>
      <w:r w:rsidRPr="00E67098">
        <w:rPr>
          <w:color w:val="010101"/>
          <w:w w:val="105"/>
        </w:rPr>
        <w:t>227-7037</w:t>
      </w:r>
      <w:r w:rsidRPr="00E67098">
        <w:rPr>
          <w:color w:val="010101"/>
          <w:spacing w:val="-5"/>
          <w:w w:val="105"/>
        </w:rPr>
        <w:t xml:space="preserve"> </w:t>
      </w:r>
      <w:r w:rsidRPr="00E67098">
        <w:rPr>
          <w:color w:val="010101"/>
          <w:w w:val="105"/>
        </w:rPr>
        <w:t>Validation of</w:t>
      </w:r>
      <w:r w:rsidRPr="00E67098">
        <w:rPr>
          <w:color w:val="010101"/>
          <w:spacing w:val="-4"/>
          <w:w w:val="105"/>
        </w:rPr>
        <w:t xml:space="preserve"> </w:t>
      </w:r>
      <w:r w:rsidRPr="00E67098">
        <w:rPr>
          <w:color w:val="010101"/>
          <w:w w:val="105"/>
        </w:rPr>
        <w:t>Restrictive Markings on</w:t>
      </w:r>
      <w:r w:rsidRPr="00E67098">
        <w:rPr>
          <w:color w:val="010101"/>
          <w:spacing w:val="-4"/>
          <w:w w:val="105"/>
        </w:rPr>
        <w:t xml:space="preserve"> </w:t>
      </w:r>
      <w:r w:rsidRPr="00E67098">
        <w:rPr>
          <w:color w:val="010101"/>
          <w:w w:val="105"/>
        </w:rPr>
        <w:t>Technical Data</w:t>
      </w:r>
      <w:r w:rsidRPr="00E67098">
        <w:rPr>
          <w:color w:val="3B3B3B"/>
          <w:w w:val="105"/>
        </w:rPr>
        <w:t>.</w:t>
      </w:r>
      <w:r w:rsidRPr="00E67098">
        <w:rPr>
          <w:color w:val="3B3B3B"/>
          <w:spacing w:val="-17"/>
          <w:w w:val="105"/>
        </w:rPr>
        <w:t xml:space="preserve"> </w:t>
      </w:r>
      <w:r w:rsidRPr="00E67098">
        <w:rPr>
          <w:color w:val="010101"/>
          <w:w w:val="105"/>
        </w:rPr>
        <w:t>252</w:t>
      </w:r>
      <w:r w:rsidRPr="00E67098">
        <w:rPr>
          <w:color w:val="3B3B3B"/>
          <w:w w:val="105"/>
        </w:rPr>
        <w:t>.</w:t>
      </w:r>
      <w:r w:rsidRPr="00E67098">
        <w:rPr>
          <w:color w:val="010101"/>
          <w:w w:val="105"/>
        </w:rPr>
        <w:t>227-7038 Patent Rights &amp; mdash; Ownership by the Contractor (Large Business)</w:t>
      </w:r>
      <w:r w:rsidRPr="00E67098">
        <w:rPr>
          <w:color w:val="3B3B3B"/>
          <w:w w:val="105"/>
        </w:rPr>
        <w:t>.</w:t>
      </w:r>
    </w:p>
    <w:p w14:paraId="1708E9A7" w14:textId="77777777" w:rsidR="004A799E" w:rsidRPr="00E67098" w:rsidRDefault="004A799E">
      <w:pPr>
        <w:pStyle w:val="BodyText"/>
        <w:spacing w:before="10"/>
      </w:pPr>
    </w:p>
    <w:p w14:paraId="1708E9A8" w14:textId="77777777" w:rsidR="004A799E" w:rsidRPr="00E67098" w:rsidRDefault="00E71587">
      <w:pPr>
        <w:pStyle w:val="BodyText"/>
        <w:ind w:left="1520"/>
      </w:pPr>
      <w:r w:rsidRPr="00E67098">
        <w:rPr>
          <w:color w:val="010101"/>
          <w:w w:val="105"/>
        </w:rPr>
        <w:t>252</w:t>
      </w:r>
      <w:r w:rsidRPr="00E67098">
        <w:rPr>
          <w:color w:val="3B3B3B"/>
          <w:w w:val="105"/>
        </w:rPr>
        <w:t>.</w:t>
      </w:r>
      <w:r w:rsidRPr="00E67098">
        <w:rPr>
          <w:color w:val="010101"/>
          <w:w w:val="105"/>
        </w:rPr>
        <w:t>231-7000</w:t>
      </w:r>
      <w:r w:rsidRPr="00E67098">
        <w:rPr>
          <w:color w:val="010101"/>
          <w:spacing w:val="-9"/>
          <w:w w:val="105"/>
        </w:rPr>
        <w:t xml:space="preserve"> </w:t>
      </w:r>
      <w:r w:rsidRPr="00E67098">
        <w:rPr>
          <w:color w:val="010101"/>
          <w:w w:val="105"/>
        </w:rPr>
        <w:t>Supplemental</w:t>
      </w:r>
      <w:r w:rsidRPr="00E67098">
        <w:rPr>
          <w:color w:val="010101"/>
          <w:spacing w:val="5"/>
          <w:w w:val="105"/>
        </w:rPr>
        <w:t xml:space="preserve"> </w:t>
      </w:r>
      <w:r w:rsidRPr="00E67098">
        <w:rPr>
          <w:color w:val="010101"/>
          <w:w w:val="105"/>
        </w:rPr>
        <w:t>Cost</w:t>
      </w:r>
      <w:r w:rsidRPr="00E67098">
        <w:rPr>
          <w:color w:val="010101"/>
          <w:spacing w:val="-6"/>
          <w:w w:val="105"/>
        </w:rPr>
        <w:t xml:space="preserve"> </w:t>
      </w:r>
      <w:r w:rsidRPr="00E67098">
        <w:rPr>
          <w:color w:val="010101"/>
          <w:spacing w:val="-2"/>
          <w:w w:val="105"/>
        </w:rPr>
        <w:t>Principles</w:t>
      </w:r>
      <w:r w:rsidRPr="00E67098">
        <w:rPr>
          <w:color w:val="3B3B3B"/>
          <w:spacing w:val="-2"/>
          <w:w w:val="105"/>
        </w:rPr>
        <w:t>.</w:t>
      </w:r>
    </w:p>
    <w:p w14:paraId="1708E9A9" w14:textId="77777777" w:rsidR="004A799E" w:rsidRPr="00E67098" w:rsidRDefault="004A799E">
      <w:pPr>
        <w:pStyle w:val="BodyText"/>
        <w:spacing w:before="25"/>
      </w:pPr>
    </w:p>
    <w:p w14:paraId="1708E9AA" w14:textId="77777777" w:rsidR="004A799E" w:rsidRPr="00E67098" w:rsidRDefault="00E71587">
      <w:pPr>
        <w:pStyle w:val="BodyText"/>
        <w:spacing w:line="256" w:lineRule="auto"/>
        <w:ind w:left="1517" w:right="169" w:firstLine="2"/>
      </w:pPr>
      <w:r w:rsidRPr="00E67098">
        <w:rPr>
          <w:color w:val="010101"/>
          <w:w w:val="105"/>
        </w:rPr>
        <w:t>252</w:t>
      </w:r>
      <w:r w:rsidRPr="00E67098">
        <w:rPr>
          <w:color w:val="3B3B3B"/>
          <w:w w:val="105"/>
        </w:rPr>
        <w:t>.</w:t>
      </w:r>
      <w:r w:rsidRPr="00E67098">
        <w:rPr>
          <w:color w:val="010101"/>
          <w:w w:val="105"/>
        </w:rPr>
        <w:t>242-7005</w:t>
      </w:r>
      <w:r w:rsidRPr="00E67098">
        <w:rPr>
          <w:color w:val="010101"/>
          <w:spacing w:val="-7"/>
          <w:w w:val="105"/>
        </w:rPr>
        <w:t xml:space="preserve"> </w:t>
      </w:r>
      <w:r w:rsidRPr="00E67098">
        <w:rPr>
          <w:color w:val="010101"/>
          <w:w w:val="105"/>
        </w:rPr>
        <w:t>Contractor Business</w:t>
      </w:r>
      <w:r w:rsidRPr="00E67098">
        <w:rPr>
          <w:color w:val="010101"/>
          <w:spacing w:val="-1"/>
          <w:w w:val="105"/>
        </w:rPr>
        <w:t xml:space="preserve"> </w:t>
      </w:r>
      <w:r w:rsidRPr="00E67098">
        <w:rPr>
          <w:color w:val="010101"/>
          <w:w w:val="105"/>
        </w:rPr>
        <w:t>System</w:t>
      </w:r>
      <w:r w:rsidRPr="00E67098">
        <w:rPr>
          <w:color w:val="010101"/>
          <w:spacing w:val="-4"/>
          <w:w w:val="105"/>
        </w:rPr>
        <w:t xml:space="preserve"> </w:t>
      </w:r>
      <w:r w:rsidRPr="00E67098">
        <w:rPr>
          <w:color w:val="010101"/>
          <w:w w:val="105"/>
        </w:rPr>
        <w:t>252</w:t>
      </w:r>
      <w:r w:rsidRPr="00E67098">
        <w:rPr>
          <w:color w:val="3B3B3B"/>
          <w:w w:val="105"/>
        </w:rPr>
        <w:t>.</w:t>
      </w:r>
      <w:r w:rsidRPr="00E67098">
        <w:rPr>
          <w:color w:val="010101"/>
          <w:w w:val="105"/>
        </w:rPr>
        <w:t>244-7000</w:t>
      </w:r>
      <w:r w:rsidRPr="00E67098">
        <w:rPr>
          <w:color w:val="010101"/>
          <w:spacing w:val="-2"/>
          <w:w w:val="105"/>
        </w:rPr>
        <w:t xml:space="preserve"> </w:t>
      </w:r>
      <w:r w:rsidRPr="00E67098">
        <w:rPr>
          <w:color w:val="010101"/>
          <w:w w:val="105"/>
        </w:rPr>
        <w:t>Subcontracts for</w:t>
      </w:r>
      <w:r w:rsidRPr="00E67098">
        <w:rPr>
          <w:color w:val="010101"/>
          <w:spacing w:val="-8"/>
          <w:w w:val="105"/>
        </w:rPr>
        <w:t xml:space="preserve"> </w:t>
      </w:r>
      <w:r w:rsidRPr="00E67098">
        <w:rPr>
          <w:color w:val="010101"/>
          <w:w w:val="105"/>
        </w:rPr>
        <w:t>Commercial</w:t>
      </w:r>
      <w:r w:rsidRPr="00E67098">
        <w:rPr>
          <w:color w:val="010101"/>
          <w:spacing w:val="-2"/>
          <w:w w:val="105"/>
        </w:rPr>
        <w:t xml:space="preserve"> </w:t>
      </w:r>
      <w:r w:rsidRPr="00E67098">
        <w:rPr>
          <w:color w:val="010101"/>
          <w:w w:val="105"/>
        </w:rPr>
        <w:t>Items and Commercial Components (DoD Contracts)</w:t>
      </w:r>
      <w:r w:rsidRPr="00E67098">
        <w:rPr>
          <w:color w:val="3B3B3B"/>
          <w:w w:val="105"/>
        </w:rPr>
        <w:t>.</w:t>
      </w:r>
      <w:r w:rsidRPr="00E67098">
        <w:rPr>
          <w:color w:val="3B3B3B"/>
          <w:spacing w:val="-8"/>
          <w:w w:val="105"/>
        </w:rPr>
        <w:t xml:space="preserve"> </w:t>
      </w:r>
      <w:r w:rsidRPr="00E67098">
        <w:rPr>
          <w:color w:val="010101"/>
          <w:w w:val="105"/>
        </w:rPr>
        <w:t>252</w:t>
      </w:r>
      <w:r w:rsidRPr="00E67098">
        <w:rPr>
          <w:color w:val="3B3B3B"/>
          <w:w w:val="105"/>
        </w:rPr>
        <w:t>.</w:t>
      </w:r>
      <w:r w:rsidRPr="00E67098">
        <w:rPr>
          <w:color w:val="010101"/>
          <w:w w:val="105"/>
        </w:rPr>
        <w:t xml:space="preserve">246-7003 Notification of Potential Safety </w:t>
      </w:r>
      <w:r w:rsidRPr="00E67098">
        <w:rPr>
          <w:color w:val="010101"/>
          <w:spacing w:val="-2"/>
          <w:w w:val="105"/>
        </w:rPr>
        <w:t>Issues</w:t>
      </w:r>
      <w:r w:rsidRPr="00E67098">
        <w:rPr>
          <w:color w:val="3B3B3B"/>
          <w:spacing w:val="-2"/>
          <w:w w:val="105"/>
        </w:rPr>
        <w:t>.</w:t>
      </w:r>
    </w:p>
    <w:p w14:paraId="1708E9AB" w14:textId="77777777" w:rsidR="004A799E" w:rsidRPr="00E67098" w:rsidRDefault="004A799E">
      <w:pPr>
        <w:pStyle w:val="BodyText"/>
        <w:spacing w:line="256" w:lineRule="auto"/>
        <w:sectPr w:rsidR="004A799E" w:rsidRPr="00E67098" w:rsidSect="00DA046E">
          <w:pgSz w:w="12240" w:h="15840"/>
          <w:pgMar w:top="720" w:right="1080" w:bottom="432" w:left="720" w:header="835" w:footer="1138" w:gutter="0"/>
          <w:cols w:space="720"/>
        </w:sectPr>
      </w:pPr>
    </w:p>
    <w:p w14:paraId="1708E9AC" w14:textId="77777777" w:rsidR="004A799E" w:rsidRPr="00E67098" w:rsidRDefault="00E71587">
      <w:pPr>
        <w:spacing w:before="226"/>
        <w:ind w:left="1520"/>
        <w:rPr>
          <w:sz w:val="19"/>
          <w:szCs w:val="19"/>
        </w:rPr>
      </w:pPr>
      <w:r w:rsidRPr="00E67098">
        <w:rPr>
          <w:color w:val="010101"/>
          <w:sz w:val="19"/>
          <w:szCs w:val="19"/>
        </w:rPr>
        <w:lastRenderedPageBreak/>
        <w:t>252</w:t>
      </w:r>
      <w:r w:rsidRPr="00E67098">
        <w:rPr>
          <w:color w:val="3B3B3B"/>
          <w:sz w:val="19"/>
          <w:szCs w:val="19"/>
        </w:rPr>
        <w:t>.</w:t>
      </w:r>
      <w:r w:rsidRPr="00E67098">
        <w:rPr>
          <w:color w:val="010101"/>
          <w:sz w:val="19"/>
          <w:szCs w:val="19"/>
        </w:rPr>
        <w:t>247-7023</w:t>
      </w:r>
      <w:r w:rsidRPr="00E67098">
        <w:rPr>
          <w:color w:val="010101"/>
          <w:spacing w:val="-11"/>
          <w:sz w:val="19"/>
          <w:szCs w:val="19"/>
        </w:rPr>
        <w:t xml:space="preserve"> </w:t>
      </w:r>
      <w:r w:rsidRPr="00E67098">
        <w:rPr>
          <w:color w:val="010101"/>
          <w:sz w:val="19"/>
          <w:szCs w:val="19"/>
        </w:rPr>
        <w:t>Transportation</w:t>
      </w:r>
      <w:r w:rsidRPr="00E67098">
        <w:rPr>
          <w:color w:val="010101"/>
          <w:spacing w:val="-14"/>
          <w:sz w:val="19"/>
          <w:szCs w:val="19"/>
        </w:rPr>
        <w:t xml:space="preserve"> </w:t>
      </w:r>
      <w:r w:rsidRPr="00E67098">
        <w:rPr>
          <w:color w:val="010101"/>
          <w:sz w:val="19"/>
          <w:szCs w:val="19"/>
        </w:rPr>
        <w:t>of</w:t>
      </w:r>
      <w:r w:rsidRPr="00E67098">
        <w:rPr>
          <w:color w:val="010101"/>
          <w:spacing w:val="-1"/>
          <w:sz w:val="19"/>
          <w:szCs w:val="19"/>
        </w:rPr>
        <w:t xml:space="preserve"> </w:t>
      </w:r>
      <w:r w:rsidRPr="00E67098">
        <w:rPr>
          <w:color w:val="010101"/>
          <w:sz w:val="19"/>
          <w:szCs w:val="19"/>
        </w:rPr>
        <w:t>Supplies</w:t>
      </w:r>
      <w:r w:rsidRPr="00E67098">
        <w:rPr>
          <w:color w:val="010101"/>
          <w:spacing w:val="10"/>
          <w:sz w:val="19"/>
          <w:szCs w:val="19"/>
        </w:rPr>
        <w:t xml:space="preserve"> </w:t>
      </w:r>
      <w:r w:rsidRPr="00E67098">
        <w:rPr>
          <w:color w:val="010101"/>
          <w:sz w:val="19"/>
          <w:szCs w:val="19"/>
        </w:rPr>
        <w:t>by</w:t>
      </w:r>
      <w:r w:rsidRPr="00E67098">
        <w:rPr>
          <w:color w:val="010101"/>
          <w:spacing w:val="-5"/>
          <w:sz w:val="19"/>
          <w:szCs w:val="19"/>
        </w:rPr>
        <w:t xml:space="preserve"> </w:t>
      </w:r>
      <w:r w:rsidRPr="00E67098">
        <w:rPr>
          <w:color w:val="010101"/>
          <w:spacing w:val="-4"/>
          <w:sz w:val="19"/>
          <w:szCs w:val="19"/>
        </w:rPr>
        <w:t>Sea</w:t>
      </w:r>
      <w:r w:rsidRPr="00E67098">
        <w:rPr>
          <w:color w:val="3B3B3B"/>
          <w:spacing w:val="-4"/>
          <w:sz w:val="19"/>
          <w:szCs w:val="19"/>
        </w:rPr>
        <w:t>.</w:t>
      </w:r>
    </w:p>
    <w:p w14:paraId="1708E9AD" w14:textId="77777777" w:rsidR="004A799E" w:rsidRPr="00E67098" w:rsidRDefault="004A799E">
      <w:pPr>
        <w:pStyle w:val="BodyText"/>
      </w:pPr>
    </w:p>
    <w:p w14:paraId="1708E9AE" w14:textId="77777777" w:rsidR="004A799E" w:rsidRPr="00E67098" w:rsidRDefault="004A799E">
      <w:pPr>
        <w:pStyle w:val="BodyText"/>
        <w:spacing w:before="16"/>
      </w:pPr>
    </w:p>
    <w:p w14:paraId="1708E9AF" w14:textId="77777777" w:rsidR="004A799E" w:rsidRPr="00E67098" w:rsidRDefault="00E71587">
      <w:pPr>
        <w:spacing w:before="1" w:after="7"/>
        <w:ind w:left="74"/>
        <w:rPr>
          <w:b/>
          <w:sz w:val="19"/>
          <w:szCs w:val="19"/>
        </w:rPr>
      </w:pPr>
      <w:r w:rsidRPr="00E67098">
        <w:rPr>
          <w:b/>
          <w:color w:val="010101"/>
          <w:w w:val="105"/>
          <w:sz w:val="19"/>
          <w:szCs w:val="19"/>
        </w:rPr>
        <w:t>ROCKWELL</w:t>
      </w:r>
      <w:r w:rsidRPr="00E67098">
        <w:rPr>
          <w:b/>
          <w:color w:val="010101"/>
          <w:spacing w:val="-5"/>
          <w:w w:val="105"/>
          <w:sz w:val="19"/>
          <w:szCs w:val="19"/>
        </w:rPr>
        <w:t xml:space="preserve"> </w:t>
      </w:r>
      <w:r w:rsidRPr="00E67098">
        <w:rPr>
          <w:b/>
          <w:color w:val="010101"/>
          <w:spacing w:val="-2"/>
          <w:w w:val="105"/>
          <w:sz w:val="19"/>
          <w:szCs w:val="19"/>
        </w:rPr>
        <w:t>COLLINS</w:t>
      </w:r>
    </w:p>
    <w:p w14:paraId="1708E9B0" w14:textId="77777777" w:rsidR="004A799E" w:rsidRPr="00E67098" w:rsidRDefault="00E71587">
      <w:pPr>
        <w:spacing w:line="21" w:lineRule="exact"/>
        <w:ind w:left="72"/>
        <w:rPr>
          <w:sz w:val="19"/>
          <w:szCs w:val="19"/>
        </w:rPr>
      </w:pPr>
      <w:r w:rsidRPr="00E67098">
        <w:rPr>
          <w:noProof/>
          <w:sz w:val="19"/>
          <w:szCs w:val="19"/>
        </w:rPr>
        <mc:AlternateContent>
          <mc:Choice Requires="wpg">
            <w:drawing>
              <wp:inline distT="0" distB="0" distL="0" distR="0" wp14:anchorId="1708E9DD" wp14:editId="1708E9DE">
                <wp:extent cx="5954395" cy="13970"/>
                <wp:effectExtent l="0" t="0" r="0" b="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4395" cy="13970"/>
                          <a:chOff x="0" y="0"/>
                          <a:chExt cx="5954395" cy="13970"/>
                        </a:xfrm>
                      </wpg:grpSpPr>
                      <wps:wsp>
                        <wps:cNvPr id="17" name="Graphic 17"/>
                        <wps:cNvSpPr/>
                        <wps:spPr>
                          <a:xfrm>
                            <a:off x="0" y="0"/>
                            <a:ext cx="5954395" cy="13970"/>
                          </a:xfrm>
                          <a:custGeom>
                            <a:avLst/>
                            <a:gdLst/>
                            <a:ahLst/>
                            <a:cxnLst/>
                            <a:rect l="l" t="t" r="r" b="b"/>
                            <a:pathLst>
                              <a:path w="5954395" h="13970">
                                <a:moveTo>
                                  <a:pt x="5954267" y="13715"/>
                                </a:moveTo>
                                <a:lnTo>
                                  <a:pt x="0" y="13715"/>
                                </a:lnTo>
                                <a:lnTo>
                                  <a:pt x="0" y="0"/>
                                </a:lnTo>
                                <a:lnTo>
                                  <a:pt x="5954267" y="0"/>
                                </a:lnTo>
                                <a:lnTo>
                                  <a:pt x="5954267" y="1371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DE81492" id="Group 16" o:spid="_x0000_s1026" style="width:468.85pt;height:1.1pt;mso-position-horizontal-relative:char;mso-position-vertical-relative:line" coordsize="59543,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">
                <v:shape id="Graphic 17" o:spid="_x0000_s1027" style="position:absolute;width:59543;height:139;visibility:visible;mso-wrap-style:square;v-text-anchor:top" coordsize="595439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" path="m5954267,13715l,13715,,,5954267,r,13715xe" fillcolor="black" stroked="f">
                  <v:path arrowok="t"/>
                </v:shape>
                <w10:anchorlock/>
              </v:group>
            </w:pict>
          </mc:Fallback>
        </mc:AlternateContent>
      </w:r>
    </w:p>
    <w:p w14:paraId="1708E9B1" w14:textId="77777777" w:rsidR="004A799E" w:rsidRPr="00E67098" w:rsidRDefault="004A799E">
      <w:pPr>
        <w:pStyle w:val="BodyText"/>
        <w:spacing w:before="7"/>
        <w:rPr>
          <w:b/>
        </w:rPr>
      </w:pPr>
    </w:p>
    <w:p w14:paraId="1708E9B2" w14:textId="77777777" w:rsidR="004A799E" w:rsidRPr="00E67098" w:rsidRDefault="004A799E">
      <w:pPr>
        <w:pStyle w:val="BodyText"/>
        <w:rPr>
          <w:b/>
        </w:rPr>
        <w:sectPr w:rsidR="004A799E" w:rsidRPr="00E67098" w:rsidSect="00DA046E">
          <w:pgSz w:w="12240" w:h="15840"/>
          <w:pgMar w:top="720" w:right="1080" w:bottom="432" w:left="720" w:header="835" w:footer="1138" w:gutter="0"/>
          <w:cols w:space="720"/>
        </w:sectPr>
      </w:pPr>
    </w:p>
    <w:p w14:paraId="1708E9B3" w14:textId="77777777" w:rsidR="004A799E" w:rsidRPr="00E67098" w:rsidRDefault="00E71587">
      <w:pPr>
        <w:spacing w:before="94"/>
        <w:ind w:left="74"/>
        <w:rPr>
          <w:sz w:val="19"/>
          <w:szCs w:val="19"/>
        </w:rPr>
      </w:pPr>
      <w:r w:rsidRPr="00E67098">
        <w:rPr>
          <w:color w:val="010101"/>
          <w:spacing w:val="-4"/>
          <w:sz w:val="19"/>
          <w:szCs w:val="19"/>
        </w:rPr>
        <w:t>Q-RC-</w:t>
      </w:r>
      <w:r w:rsidRPr="00E67098">
        <w:rPr>
          <w:color w:val="010101"/>
          <w:spacing w:val="-10"/>
          <w:sz w:val="19"/>
          <w:szCs w:val="19"/>
        </w:rPr>
        <w:t>1</w:t>
      </w:r>
    </w:p>
    <w:p w14:paraId="1708E9B4" w14:textId="77777777" w:rsidR="004A799E" w:rsidRPr="00E67098" w:rsidRDefault="004A799E">
      <w:pPr>
        <w:pStyle w:val="BodyText"/>
        <w:spacing w:before="227"/>
      </w:pPr>
    </w:p>
    <w:p w14:paraId="1708E9B5" w14:textId="77777777" w:rsidR="004A799E" w:rsidRPr="00E67098" w:rsidRDefault="00E71587">
      <w:pPr>
        <w:ind w:left="74"/>
        <w:rPr>
          <w:sz w:val="19"/>
          <w:szCs w:val="19"/>
        </w:rPr>
      </w:pPr>
      <w:r w:rsidRPr="00E67098">
        <w:rPr>
          <w:color w:val="010101"/>
          <w:spacing w:val="-4"/>
          <w:sz w:val="19"/>
          <w:szCs w:val="19"/>
        </w:rPr>
        <w:t>Q-RC-</w:t>
      </w:r>
      <w:r w:rsidRPr="00E67098">
        <w:rPr>
          <w:color w:val="010101"/>
          <w:spacing w:val="-10"/>
          <w:sz w:val="19"/>
          <w:szCs w:val="19"/>
        </w:rPr>
        <w:t>2</w:t>
      </w:r>
    </w:p>
    <w:p w14:paraId="1708E9B6" w14:textId="77777777" w:rsidR="004A799E" w:rsidRPr="00E67098" w:rsidRDefault="004A799E">
      <w:pPr>
        <w:pStyle w:val="BodyText"/>
      </w:pPr>
    </w:p>
    <w:p w14:paraId="1708E9B7" w14:textId="77777777" w:rsidR="004A799E" w:rsidRPr="00E67098" w:rsidRDefault="004A799E">
      <w:pPr>
        <w:pStyle w:val="BodyText"/>
      </w:pPr>
    </w:p>
    <w:p w14:paraId="1708E9B8" w14:textId="77777777" w:rsidR="004A799E" w:rsidRPr="00E67098" w:rsidRDefault="004A799E">
      <w:pPr>
        <w:pStyle w:val="BodyText"/>
      </w:pPr>
    </w:p>
    <w:p w14:paraId="1708E9B9" w14:textId="77777777" w:rsidR="004A799E" w:rsidRPr="00E67098" w:rsidRDefault="004A799E">
      <w:pPr>
        <w:pStyle w:val="BodyText"/>
      </w:pPr>
    </w:p>
    <w:p w14:paraId="1708E9BA" w14:textId="77777777" w:rsidR="004A799E" w:rsidRPr="00E67098" w:rsidRDefault="004A799E">
      <w:pPr>
        <w:pStyle w:val="BodyText"/>
      </w:pPr>
    </w:p>
    <w:p w14:paraId="1708E9BB" w14:textId="77777777" w:rsidR="004A799E" w:rsidRPr="00E67098" w:rsidRDefault="004A799E">
      <w:pPr>
        <w:pStyle w:val="BodyText"/>
        <w:spacing w:before="5"/>
      </w:pPr>
    </w:p>
    <w:p w14:paraId="1708E9BC" w14:textId="77777777" w:rsidR="004A799E" w:rsidRPr="00E67098" w:rsidRDefault="00E71587">
      <w:pPr>
        <w:ind w:left="74"/>
        <w:rPr>
          <w:sz w:val="19"/>
          <w:szCs w:val="19"/>
        </w:rPr>
      </w:pPr>
      <w:r w:rsidRPr="00E67098">
        <w:rPr>
          <w:color w:val="010101"/>
          <w:spacing w:val="-4"/>
          <w:sz w:val="19"/>
          <w:szCs w:val="19"/>
        </w:rPr>
        <w:t>Q-RC-</w:t>
      </w:r>
      <w:r w:rsidRPr="00E67098">
        <w:rPr>
          <w:color w:val="010101"/>
          <w:spacing w:val="-10"/>
          <w:sz w:val="19"/>
          <w:szCs w:val="19"/>
        </w:rPr>
        <w:t>3</w:t>
      </w:r>
    </w:p>
    <w:p w14:paraId="1708E9BD" w14:textId="77777777" w:rsidR="004A799E" w:rsidRPr="00E67098" w:rsidRDefault="00E71587">
      <w:pPr>
        <w:spacing w:before="98" w:line="235" w:lineRule="auto"/>
        <w:ind w:left="76" w:firstLine="3"/>
        <w:rPr>
          <w:sz w:val="19"/>
          <w:szCs w:val="19"/>
        </w:rPr>
      </w:pPr>
      <w:r w:rsidRPr="00E67098">
        <w:rPr>
          <w:sz w:val="19"/>
          <w:szCs w:val="19"/>
        </w:rPr>
        <w:br w:type="column"/>
      </w:r>
      <w:r w:rsidRPr="00E67098">
        <w:rPr>
          <w:color w:val="010101"/>
          <w:sz w:val="19"/>
          <w:szCs w:val="19"/>
        </w:rPr>
        <w:t>All</w:t>
      </w:r>
      <w:r w:rsidRPr="00E67098">
        <w:rPr>
          <w:color w:val="010101"/>
          <w:spacing w:val="-13"/>
          <w:sz w:val="19"/>
          <w:szCs w:val="19"/>
        </w:rPr>
        <w:t xml:space="preserve"> </w:t>
      </w:r>
      <w:r w:rsidRPr="00E67098">
        <w:rPr>
          <w:color w:val="010101"/>
          <w:sz w:val="19"/>
          <w:szCs w:val="19"/>
        </w:rPr>
        <w:t>requirements</w:t>
      </w:r>
      <w:r w:rsidRPr="00E67098">
        <w:rPr>
          <w:color w:val="010101"/>
          <w:spacing w:val="11"/>
          <w:sz w:val="19"/>
          <w:szCs w:val="19"/>
        </w:rPr>
        <w:t xml:space="preserve"> </w:t>
      </w:r>
      <w:r w:rsidRPr="00E67098">
        <w:rPr>
          <w:color w:val="010101"/>
          <w:sz w:val="19"/>
          <w:szCs w:val="19"/>
        </w:rPr>
        <w:t>of</w:t>
      </w:r>
      <w:r w:rsidRPr="00E67098">
        <w:rPr>
          <w:color w:val="010101"/>
          <w:spacing w:val="-10"/>
          <w:sz w:val="19"/>
          <w:szCs w:val="19"/>
        </w:rPr>
        <w:t xml:space="preserve"> </w:t>
      </w:r>
      <w:r w:rsidRPr="00E67098">
        <w:rPr>
          <w:color w:val="010101"/>
          <w:sz w:val="19"/>
          <w:szCs w:val="19"/>
        </w:rPr>
        <w:t>RC9000 apply</w:t>
      </w:r>
      <w:r w:rsidRPr="00E67098">
        <w:rPr>
          <w:color w:val="3B3B3B"/>
          <w:sz w:val="19"/>
          <w:szCs w:val="19"/>
        </w:rPr>
        <w:t>.</w:t>
      </w:r>
      <w:r w:rsidRPr="00E67098">
        <w:rPr>
          <w:color w:val="3B3B3B"/>
          <w:spacing w:val="-19"/>
          <w:sz w:val="19"/>
          <w:szCs w:val="19"/>
        </w:rPr>
        <w:t xml:space="preserve"> </w:t>
      </w:r>
      <w:r w:rsidRPr="00E67098">
        <w:rPr>
          <w:color w:val="010101"/>
          <w:sz w:val="19"/>
          <w:szCs w:val="19"/>
        </w:rPr>
        <w:t>Obtained at</w:t>
      </w:r>
      <w:r w:rsidRPr="00E67098">
        <w:rPr>
          <w:color w:val="010101"/>
          <w:spacing w:val="-11"/>
          <w:sz w:val="19"/>
          <w:szCs w:val="19"/>
        </w:rPr>
        <w:t xml:space="preserve"> </w:t>
      </w:r>
      <w:r w:rsidRPr="00E67098">
        <w:rPr>
          <w:color w:val="010101"/>
          <w:sz w:val="19"/>
          <w:szCs w:val="19"/>
        </w:rPr>
        <w:t>the</w:t>
      </w:r>
      <w:r w:rsidRPr="00E67098">
        <w:rPr>
          <w:color w:val="010101"/>
          <w:spacing w:val="-11"/>
          <w:sz w:val="19"/>
          <w:szCs w:val="19"/>
        </w:rPr>
        <w:t xml:space="preserve"> </w:t>
      </w:r>
      <w:r w:rsidRPr="00E67098">
        <w:rPr>
          <w:color w:val="010101"/>
          <w:sz w:val="19"/>
          <w:szCs w:val="19"/>
        </w:rPr>
        <w:t xml:space="preserve">following address: </w:t>
      </w:r>
      <w:hyperlink r:id="rId27">
        <w:r w:rsidR="004A799E" w:rsidRPr="00E67098">
          <w:rPr>
            <w:color w:val="1F1F1F"/>
            <w:sz w:val="19"/>
            <w:szCs w:val="19"/>
            <w:u w:val="single" w:color="1C1C1C"/>
          </w:rPr>
          <w:t>https://portal</w:t>
        </w:r>
        <w:r w:rsidR="004A799E" w:rsidRPr="00E67098">
          <w:rPr>
            <w:color w:val="4D4D4D"/>
            <w:sz w:val="19"/>
            <w:szCs w:val="19"/>
            <w:u w:val="single" w:color="1C1C1C"/>
          </w:rPr>
          <w:t>.</w:t>
        </w:r>
        <w:r w:rsidR="004A799E" w:rsidRPr="00E67098">
          <w:rPr>
            <w:color w:val="1F1F1F"/>
            <w:sz w:val="19"/>
            <w:szCs w:val="19"/>
            <w:u w:val="single" w:color="1C1C1C"/>
          </w:rPr>
          <w:t>rockwellcollins</w:t>
        </w:r>
        <w:r w:rsidR="004A799E" w:rsidRPr="00E67098">
          <w:rPr>
            <w:color w:val="4D4D4D"/>
            <w:sz w:val="19"/>
            <w:szCs w:val="19"/>
            <w:u w:val="single" w:color="1C1C1C"/>
          </w:rPr>
          <w:t>.</w:t>
        </w:r>
        <w:r w:rsidR="004A799E" w:rsidRPr="00E67098">
          <w:rPr>
            <w:color w:val="1F1F1F"/>
            <w:sz w:val="19"/>
            <w:szCs w:val="19"/>
            <w:u w:val="single" w:color="1C1C1C"/>
          </w:rPr>
          <w:t>com/web/sup</w:t>
        </w:r>
        <w:r w:rsidR="004A799E" w:rsidRPr="00E67098">
          <w:rPr>
            <w:color w:val="1F1F1F"/>
            <w:spacing w:val="40"/>
            <w:sz w:val="19"/>
            <w:szCs w:val="19"/>
            <w:u w:val="single" w:color="1C1C1C"/>
          </w:rPr>
          <w:t xml:space="preserve"> </w:t>
        </w:r>
        <w:r w:rsidR="004A799E" w:rsidRPr="00E67098">
          <w:rPr>
            <w:color w:val="1F1F1F"/>
            <w:sz w:val="19"/>
            <w:szCs w:val="19"/>
            <w:u w:val="single" w:color="1C1C1C"/>
          </w:rPr>
          <w:t>iers</w:t>
        </w:r>
      </w:hyperlink>
    </w:p>
    <w:p w14:paraId="1708E9BE" w14:textId="77777777" w:rsidR="004A799E" w:rsidRPr="00E67098" w:rsidRDefault="004A799E">
      <w:pPr>
        <w:pStyle w:val="BodyText"/>
        <w:spacing w:before="7"/>
      </w:pPr>
    </w:p>
    <w:p w14:paraId="1708E9BF" w14:textId="77777777" w:rsidR="004A799E" w:rsidRPr="00E67098" w:rsidRDefault="00E71587">
      <w:pPr>
        <w:spacing w:before="1" w:line="228" w:lineRule="exact"/>
        <w:ind w:left="80"/>
        <w:rPr>
          <w:sz w:val="19"/>
          <w:szCs w:val="19"/>
        </w:rPr>
      </w:pPr>
      <w:r w:rsidRPr="00E67098">
        <w:rPr>
          <w:noProof/>
          <w:sz w:val="19"/>
          <w:szCs w:val="19"/>
        </w:rPr>
        <mc:AlternateContent>
          <mc:Choice Requires="wps">
            <w:drawing>
              <wp:anchor distT="0" distB="0" distL="0" distR="0" simplePos="0" relativeHeight="487016960" behindDoc="1" locked="0" layoutInCell="1" allowOverlap="1" wp14:anchorId="1708E9DF" wp14:editId="1708E9E0">
                <wp:simplePos x="0" y="0"/>
                <wp:positionH relativeFrom="page">
                  <wp:posOffset>3985539</wp:posOffset>
                </wp:positionH>
                <wp:positionV relativeFrom="paragraph">
                  <wp:posOffset>-250211</wp:posOffset>
                </wp:positionV>
                <wp:extent cx="82550" cy="11747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550" cy="117475"/>
                        </a:xfrm>
                        <a:custGeom>
                          <a:avLst/>
                          <a:gdLst/>
                          <a:ahLst/>
                          <a:cxnLst/>
                          <a:rect l="l" t="t" r="r" b="b"/>
                          <a:pathLst>
                            <a:path w="82550" h="117475">
                              <a:moveTo>
                                <a:pt x="58013" y="51435"/>
                              </a:moveTo>
                              <a:lnTo>
                                <a:pt x="56388" y="45339"/>
                              </a:lnTo>
                              <a:lnTo>
                                <a:pt x="53340" y="40767"/>
                              </a:lnTo>
                              <a:lnTo>
                                <a:pt x="51816" y="36195"/>
                              </a:lnTo>
                              <a:lnTo>
                                <a:pt x="49784" y="33147"/>
                              </a:lnTo>
                              <a:lnTo>
                                <a:pt x="48768" y="31623"/>
                              </a:lnTo>
                              <a:lnTo>
                                <a:pt x="45720" y="29591"/>
                              </a:lnTo>
                              <a:lnTo>
                                <a:pt x="45720" y="49911"/>
                              </a:lnTo>
                              <a:lnTo>
                                <a:pt x="45720" y="66675"/>
                              </a:lnTo>
                              <a:lnTo>
                                <a:pt x="44196" y="72771"/>
                              </a:lnTo>
                              <a:lnTo>
                                <a:pt x="41148" y="77444"/>
                              </a:lnTo>
                              <a:lnTo>
                                <a:pt x="36576" y="82016"/>
                              </a:lnTo>
                              <a:lnTo>
                                <a:pt x="33528" y="83540"/>
                              </a:lnTo>
                              <a:lnTo>
                                <a:pt x="22860" y="83540"/>
                              </a:lnTo>
                              <a:lnTo>
                                <a:pt x="18288" y="82016"/>
                              </a:lnTo>
                              <a:lnTo>
                                <a:pt x="15240" y="77444"/>
                              </a:lnTo>
                              <a:lnTo>
                                <a:pt x="12192" y="74295"/>
                              </a:lnTo>
                              <a:lnTo>
                                <a:pt x="10668" y="66675"/>
                              </a:lnTo>
                              <a:lnTo>
                                <a:pt x="10668" y="49911"/>
                              </a:lnTo>
                              <a:lnTo>
                                <a:pt x="12192" y="43815"/>
                              </a:lnTo>
                              <a:lnTo>
                                <a:pt x="15240" y="39243"/>
                              </a:lnTo>
                              <a:lnTo>
                                <a:pt x="19812" y="34671"/>
                              </a:lnTo>
                              <a:lnTo>
                                <a:pt x="24384" y="33147"/>
                              </a:lnTo>
                              <a:lnTo>
                                <a:pt x="33528" y="33147"/>
                              </a:lnTo>
                              <a:lnTo>
                                <a:pt x="38100" y="34671"/>
                              </a:lnTo>
                              <a:lnTo>
                                <a:pt x="44196" y="43815"/>
                              </a:lnTo>
                              <a:lnTo>
                                <a:pt x="45720" y="49911"/>
                              </a:lnTo>
                              <a:lnTo>
                                <a:pt x="45720" y="29591"/>
                              </a:lnTo>
                              <a:lnTo>
                                <a:pt x="39624" y="25527"/>
                              </a:lnTo>
                              <a:lnTo>
                                <a:pt x="35052" y="24003"/>
                              </a:lnTo>
                              <a:lnTo>
                                <a:pt x="25908" y="24003"/>
                              </a:lnTo>
                              <a:lnTo>
                                <a:pt x="21336" y="25527"/>
                              </a:lnTo>
                              <a:lnTo>
                                <a:pt x="15240" y="28575"/>
                              </a:lnTo>
                              <a:lnTo>
                                <a:pt x="12192" y="31623"/>
                              </a:lnTo>
                              <a:lnTo>
                                <a:pt x="10668" y="34671"/>
                              </a:lnTo>
                              <a:lnTo>
                                <a:pt x="10668" y="25527"/>
                              </a:lnTo>
                              <a:lnTo>
                                <a:pt x="0" y="25527"/>
                              </a:lnTo>
                              <a:lnTo>
                                <a:pt x="0" y="117068"/>
                              </a:lnTo>
                              <a:lnTo>
                                <a:pt x="12192" y="117068"/>
                              </a:lnTo>
                              <a:lnTo>
                                <a:pt x="12192" y="85064"/>
                              </a:lnTo>
                              <a:lnTo>
                                <a:pt x="13716" y="86588"/>
                              </a:lnTo>
                              <a:lnTo>
                                <a:pt x="15240" y="89636"/>
                              </a:lnTo>
                              <a:lnTo>
                                <a:pt x="21336" y="92684"/>
                              </a:lnTo>
                              <a:lnTo>
                                <a:pt x="33528" y="92684"/>
                              </a:lnTo>
                              <a:lnTo>
                                <a:pt x="38100" y="91160"/>
                              </a:lnTo>
                              <a:lnTo>
                                <a:pt x="47244" y="85064"/>
                              </a:lnTo>
                              <a:lnTo>
                                <a:pt x="49530" y="83540"/>
                              </a:lnTo>
                              <a:lnTo>
                                <a:pt x="51816" y="82016"/>
                              </a:lnTo>
                              <a:lnTo>
                                <a:pt x="53340" y="75920"/>
                              </a:lnTo>
                              <a:lnTo>
                                <a:pt x="56388" y="71247"/>
                              </a:lnTo>
                              <a:lnTo>
                                <a:pt x="58013" y="65151"/>
                              </a:lnTo>
                              <a:lnTo>
                                <a:pt x="58013" y="51435"/>
                              </a:lnTo>
                              <a:close/>
                            </a:path>
                            <a:path w="82550" h="117475">
                              <a:moveTo>
                                <a:pt x="82016" y="0"/>
                              </a:moveTo>
                              <a:lnTo>
                                <a:pt x="69824" y="0"/>
                              </a:lnTo>
                              <a:lnTo>
                                <a:pt x="69824" y="91440"/>
                              </a:lnTo>
                              <a:lnTo>
                                <a:pt x="82016" y="91440"/>
                              </a:lnTo>
                              <a:lnTo>
                                <a:pt x="82016" y="0"/>
                              </a:lnTo>
                              <a:close/>
                            </a:path>
                          </a:pathLst>
                        </a:custGeom>
                        <a:solidFill>
                          <a:srgbClr val="1C1C1C"/>
                        </a:solidFill>
                      </wps:spPr>
                      <wps:bodyPr wrap="square" lIns="0" tIns="0" rIns="0" bIns="0" rtlCol="0">
                        <a:prstTxWarp prst="textNoShape">
                          <a:avLst/>
                        </a:prstTxWarp>
                        <a:noAutofit/>
                      </wps:bodyPr>
                    </wps:wsp>
                  </a:graphicData>
                </a:graphic>
              </wp:anchor>
            </w:drawing>
          </mc:Choice>
          <mc:Fallback>
            <w:pict>
              <v:shape w14:anchorId="4480A336" id="Graphic 18" o:spid="_x0000_s1026" style="position:absolute;margin-left:313.8pt;margin-top:-19.7pt;width:6.5pt;height:9.25pt;z-index:-16299520;visibility:visible;mso-wrap-style:square;mso-wrap-distance-left:0;mso-wrap-distance-top:0;mso-wrap-distance-right:0;mso-wrap-distance-bottom:0;mso-position-horizontal:absolute;mso-position-horizontal-relative:page;mso-position-vertical:absolute;mso-position-vertical-relative:text;v-text-anchor:top" coordsize="82550,117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" path="m58013,51435l56388,45339,53340,40767,51816,36195,49784,33147,48768,31623,45720,29591r,20320l45720,66675r-1524,6096l41148,77444r-4572,4572l33528,83540r-10668,l18288,82016,15240,77444,12192,74295,10668,66675r,-16764l12192,43815r3048,-4572l19812,34671r4572,-1524l33528,33147r4572,1524l44196,43815r1524,6096l45720,29591,39624,25527,35052,24003r-9144,l21336,25527r-6096,3048l12192,31623r-1524,3048l10668,25527,,25527r,91541l12192,117068r,-32004l13716,86588r1524,3048l21336,92684r12192,l38100,91160r9144,-6096l49530,83540r2286,-1524l53340,75920r3048,-4673l58013,65151r,-13716xem82016,l69824,r,91440l82016,91440,82016,xe" fillcolor="#1c1c1c" stroked="f">
                <v:path arrowok="t"/>
                <w10:wrap anchorx="page"/>
              </v:shape>
            </w:pict>
          </mc:Fallback>
        </mc:AlternateContent>
      </w:r>
      <w:r w:rsidRPr="00E67098">
        <w:rPr>
          <w:color w:val="010101"/>
          <w:sz w:val="19"/>
          <w:szCs w:val="19"/>
        </w:rPr>
        <w:t>A</w:t>
      </w:r>
      <w:r w:rsidRPr="00E67098">
        <w:rPr>
          <w:color w:val="010101"/>
          <w:spacing w:val="-12"/>
          <w:sz w:val="19"/>
          <w:szCs w:val="19"/>
        </w:rPr>
        <w:t xml:space="preserve"> </w:t>
      </w:r>
      <w:r w:rsidRPr="00E67098">
        <w:rPr>
          <w:color w:val="010101"/>
          <w:sz w:val="19"/>
          <w:szCs w:val="19"/>
        </w:rPr>
        <w:t>Certificate</w:t>
      </w:r>
      <w:r w:rsidRPr="00E67098">
        <w:rPr>
          <w:color w:val="010101"/>
          <w:spacing w:val="4"/>
          <w:sz w:val="19"/>
          <w:szCs w:val="19"/>
        </w:rPr>
        <w:t xml:space="preserve"> </w:t>
      </w:r>
      <w:r w:rsidRPr="00E67098">
        <w:rPr>
          <w:color w:val="010101"/>
          <w:sz w:val="19"/>
          <w:szCs w:val="19"/>
        </w:rPr>
        <w:t>of</w:t>
      </w:r>
      <w:r w:rsidRPr="00E67098">
        <w:rPr>
          <w:color w:val="010101"/>
          <w:spacing w:val="-9"/>
          <w:sz w:val="19"/>
          <w:szCs w:val="19"/>
        </w:rPr>
        <w:t xml:space="preserve"> </w:t>
      </w:r>
      <w:r w:rsidRPr="00E67098">
        <w:rPr>
          <w:color w:val="010101"/>
          <w:sz w:val="19"/>
          <w:szCs w:val="19"/>
        </w:rPr>
        <w:t>Compliance</w:t>
      </w:r>
      <w:r w:rsidRPr="00E67098">
        <w:rPr>
          <w:color w:val="010101"/>
          <w:spacing w:val="5"/>
          <w:sz w:val="19"/>
          <w:szCs w:val="19"/>
        </w:rPr>
        <w:t xml:space="preserve"> </w:t>
      </w:r>
      <w:r w:rsidRPr="00E67098">
        <w:rPr>
          <w:color w:val="010101"/>
          <w:sz w:val="19"/>
          <w:szCs w:val="19"/>
        </w:rPr>
        <w:t>is</w:t>
      </w:r>
      <w:r w:rsidRPr="00E67098">
        <w:rPr>
          <w:color w:val="010101"/>
          <w:spacing w:val="-10"/>
          <w:sz w:val="19"/>
          <w:szCs w:val="19"/>
        </w:rPr>
        <w:t xml:space="preserve"> </w:t>
      </w:r>
      <w:r w:rsidRPr="00E67098">
        <w:rPr>
          <w:color w:val="010101"/>
          <w:sz w:val="19"/>
          <w:szCs w:val="19"/>
        </w:rPr>
        <w:t>required</w:t>
      </w:r>
      <w:r w:rsidRPr="00E67098">
        <w:rPr>
          <w:color w:val="010101"/>
          <w:spacing w:val="-1"/>
          <w:sz w:val="19"/>
          <w:szCs w:val="19"/>
        </w:rPr>
        <w:t xml:space="preserve"> </w:t>
      </w:r>
      <w:r w:rsidRPr="00E67098">
        <w:rPr>
          <w:color w:val="010101"/>
          <w:sz w:val="19"/>
          <w:szCs w:val="19"/>
        </w:rPr>
        <w:t>and</w:t>
      </w:r>
      <w:r w:rsidRPr="00E67098">
        <w:rPr>
          <w:color w:val="010101"/>
          <w:spacing w:val="-7"/>
          <w:sz w:val="19"/>
          <w:szCs w:val="19"/>
        </w:rPr>
        <w:t xml:space="preserve"> </w:t>
      </w:r>
      <w:r w:rsidRPr="00E67098">
        <w:rPr>
          <w:color w:val="010101"/>
          <w:sz w:val="19"/>
          <w:szCs w:val="19"/>
        </w:rPr>
        <w:t>shall</w:t>
      </w:r>
      <w:r w:rsidRPr="00E67098">
        <w:rPr>
          <w:color w:val="010101"/>
          <w:spacing w:val="-7"/>
          <w:sz w:val="19"/>
          <w:szCs w:val="19"/>
        </w:rPr>
        <w:t xml:space="preserve"> </w:t>
      </w:r>
      <w:r w:rsidRPr="00E67098">
        <w:rPr>
          <w:color w:val="010101"/>
          <w:sz w:val="19"/>
          <w:szCs w:val="19"/>
        </w:rPr>
        <w:t>include</w:t>
      </w:r>
      <w:r w:rsidRPr="00E67098">
        <w:rPr>
          <w:color w:val="010101"/>
          <w:spacing w:val="2"/>
          <w:sz w:val="19"/>
          <w:szCs w:val="19"/>
        </w:rPr>
        <w:t xml:space="preserve"> </w:t>
      </w:r>
      <w:r w:rsidRPr="00E67098">
        <w:rPr>
          <w:color w:val="010101"/>
          <w:sz w:val="19"/>
          <w:szCs w:val="19"/>
        </w:rPr>
        <w:t>the</w:t>
      </w:r>
      <w:r w:rsidRPr="00E67098">
        <w:rPr>
          <w:color w:val="010101"/>
          <w:spacing w:val="-6"/>
          <w:sz w:val="19"/>
          <w:szCs w:val="19"/>
        </w:rPr>
        <w:t xml:space="preserve"> </w:t>
      </w:r>
      <w:r w:rsidRPr="00E67098">
        <w:rPr>
          <w:color w:val="010101"/>
          <w:spacing w:val="-2"/>
          <w:sz w:val="19"/>
          <w:szCs w:val="19"/>
        </w:rPr>
        <w:t>following:</w:t>
      </w:r>
    </w:p>
    <w:p w14:paraId="1708E9C0" w14:textId="77777777" w:rsidR="004A799E" w:rsidRPr="00E67098" w:rsidRDefault="00E71587">
      <w:pPr>
        <w:ind w:left="76" w:right="78" w:firstLine="2"/>
        <w:rPr>
          <w:sz w:val="19"/>
          <w:szCs w:val="19"/>
        </w:rPr>
      </w:pPr>
      <w:r w:rsidRPr="00E67098">
        <w:rPr>
          <w:color w:val="010101"/>
          <w:sz w:val="19"/>
          <w:szCs w:val="19"/>
        </w:rPr>
        <w:t>Part Number with description, serial number when applicable, Manufacturer's or Processor's certification when applicable, Suppliers name and address, name and signature of Supplier's Quality Control Representative</w:t>
      </w:r>
      <w:r w:rsidRPr="00E67098">
        <w:rPr>
          <w:color w:val="010101"/>
          <w:spacing w:val="-5"/>
          <w:sz w:val="19"/>
          <w:szCs w:val="19"/>
        </w:rPr>
        <w:t xml:space="preserve"> </w:t>
      </w:r>
      <w:r w:rsidRPr="00E67098">
        <w:rPr>
          <w:color w:val="010101"/>
          <w:sz w:val="19"/>
          <w:szCs w:val="19"/>
        </w:rPr>
        <w:t>along with</w:t>
      </w:r>
      <w:r w:rsidRPr="00E67098">
        <w:rPr>
          <w:color w:val="010101"/>
          <w:spacing w:val="-2"/>
          <w:sz w:val="19"/>
          <w:szCs w:val="19"/>
        </w:rPr>
        <w:t xml:space="preserve"> </w:t>
      </w:r>
      <w:r w:rsidRPr="00E67098">
        <w:rPr>
          <w:color w:val="010101"/>
          <w:sz w:val="19"/>
          <w:szCs w:val="19"/>
        </w:rPr>
        <w:t>a</w:t>
      </w:r>
      <w:r w:rsidRPr="00E67098">
        <w:rPr>
          <w:color w:val="010101"/>
          <w:spacing w:val="-4"/>
          <w:sz w:val="19"/>
          <w:szCs w:val="19"/>
        </w:rPr>
        <w:t xml:space="preserve"> </w:t>
      </w:r>
      <w:r w:rsidRPr="00E67098">
        <w:rPr>
          <w:color w:val="010101"/>
          <w:sz w:val="19"/>
          <w:szCs w:val="19"/>
        </w:rPr>
        <w:t>State</w:t>
      </w:r>
      <w:r w:rsidRPr="00E67098">
        <w:rPr>
          <w:color w:val="010101"/>
          <w:spacing w:val="-2"/>
          <w:sz w:val="19"/>
          <w:szCs w:val="19"/>
        </w:rPr>
        <w:t xml:space="preserve"> </w:t>
      </w:r>
      <w:r w:rsidRPr="00E67098">
        <w:rPr>
          <w:color w:val="010101"/>
          <w:sz w:val="19"/>
          <w:szCs w:val="19"/>
        </w:rPr>
        <w:t>of</w:t>
      </w:r>
      <w:r w:rsidRPr="00E67098">
        <w:rPr>
          <w:color w:val="010101"/>
          <w:spacing w:val="-7"/>
          <w:sz w:val="19"/>
          <w:szCs w:val="19"/>
        </w:rPr>
        <w:t xml:space="preserve"> </w:t>
      </w:r>
      <w:r w:rsidRPr="00E67098">
        <w:rPr>
          <w:color w:val="010101"/>
          <w:sz w:val="19"/>
          <w:szCs w:val="19"/>
        </w:rPr>
        <w:t>Conformity</w:t>
      </w:r>
      <w:r w:rsidRPr="00E67098">
        <w:rPr>
          <w:color w:val="3B3B3B"/>
          <w:sz w:val="19"/>
          <w:szCs w:val="19"/>
        </w:rPr>
        <w:t>.</w:t>
      </w:r>
      <w:r w:rsidRPr="00E67098">
        <w:rPr>
          <w:color w:val="3B3B3B"/>
          <w:spacing w:val="35"/>
          <w:sz w:val="19"/>
          <w:szCs w:val="19"/>
        </w:rPr>
        <w:t xml:space="preserve"> </w:t>
      </w:r>
      <w:r w:rsidRPr="00E67098">
        <w:rPr>
          <w:color w:val="010101"/>
          <w:sz w:val="19"/>
          <w:szCs w:val="19"/>
        </w:rPr>
        <w:t>Objective evidence in</w:t>
      </w:r>
      <w:r w:rsidRPr="00E67098">
        <w:rPr>
          <w:color w:val="010101"/>
          <w:spacing w:val="-3"/>
          <w:sz w:val="19"/>
          <w:szCs w:val="19"/>
        </w:rPr>
        <w:t xml:space="preserve"> </w:t>
      </w:r>
      <w:r w:rsidRPr="00E67098">
        <w:rPr>
          <w:color w:val="010101"/>
          <w:sz w:val="19"/>
          <w:szCs w:val="19"/>
        </w:rPr>
        <w:t>the</w:t>
      </w:r>
      <w:r w:rsidRPr="00E67098">
        <w:rPr>
          <w:color w:val="010101"/>
          <w:spacing w:val="-4"/>
          <w:sz w:val="19"/>
          <w:szCs w:val="19"/>
        </w:rPr>
        <w:t xml:space="preserve"> </w:t>
      </w:r>
      <w:r w:rsidRPr="00E67098">
        <w:rPr>
          <w:color w:val="010101"/>
          <w:sz w:val="19"/>
          <w:szCs w:val="19"/>
        </w:rPr>
        <w:t>form of material certifications,</w:t>
      </w:r>
      <w:r w:rsidRPr="00E67098">
        <w:rPr>
          <w:color w:val="010101"/>
          <w:spacing w:val="-2"/>
          <w:sz w:val="19"/>
          <w:szCs w:val="19"/>
        </w:rPr>
        <w:t xml:space="preserve"> </w:t>
      </w:r>
      <w:r w:rsidRPr="00E67098">
        <w:rPr>
          <w:color w:val="010101"/>
          <w:sz w:val="19"/>
          <w:szCs w:val="19"/>
        </w:rPr>
        <w:t>processing certifications,</w:t>
      </w:r>
      <w:r w:rsidRPr="00E67098">
        <w:rPr>
          <w:color w:val="010101"/>
          <w:spacing w:val="-1"/>
          <w:sz w:val="19"/>
          <w:szCs w:val="19"/>
        </w:rPr>
        <w:t xml:space="preserve"> </w:t>
      </w:r>
      <w:r w:rsidRPr="00E67098">
        <w:rPr>
          <w:color w:val="010101"/>
          <w:sz w:val="19"/>
          <w:szCs w:val="19"/>
        </w:rPr>
        <w:t>and test reports as applicable shall be provided and maintained on file.</w:t>
      </w:r>
    </w:p>
    <w:p w14:paraId="1708E9C1" w14:textId="77777777" w:rsidR="004A799E" w:rsidRPr="00E67098" w:rsidRDefault="004A799E">
      <w:pPr>
        <w:pStyle w:val="BodyText"/>
        <w:spacing w:before="1"/>
      </w:pPr>
    </w:p>
    <w:p w14:paraId="1708E9C2" w14:textId="77777777" w:rsidR="004A799E" w:rsidRPr="00E67098" w:rsidRDefault="00E71587">
      <w:pPr>
        <w:spacing w:before="1"/>
        <w:ind w:left="76" w:right="168" w:hanging="2"/>
        <w:rPr>
          <w:sz w:val="19"/>
          <w:szCs w:val="19"/>
        </w:rPr>
      </w:pPr>
      <w:r w:rsidRPr="00E67098">
        <w:rPr>
          <w:color w:val="010101"/>
          <w:sz w:val="19"/>
          <w:szCs w:val="19"/>
        </w:rPr>
        <w:t>Material</w:t>
      </w:r>
      <w:r w:rsidRPr="00E67098">
        <w:rPr>
          <w:color w:val="010101"/>
          <w:spacing w:val="-1"/>
          <w:sz w:val="19"/>
          <w:szCs w:val="19"/>
        </w:rPr>
        <w:t xml:space="preserve"> </w:t>
      </w:r>
      <w:r w:rsidRPr="00E67098">
        <w:rPr>
          <w:color w:val="010101"/>
          <w:sz w:val="19"/>
          <w:szCs w:val="19"/>
        </w:rPr>
        <w:t>certs</w:t>
      </w:r>
      <w:r w:rsidRPr="00E67098">
        <w:rPr>
          <w:color w:val="010101"/>
          <w:spacing w:val="-5"/>
          <w:sz w:val="19"/>
          <w:szCs w:val="19"/>
        </w:rPr>
        <w:t xml:space="preserve"> </w:t>
      </w:r>
      <w:r w:rsidRPr="00E67098">
        <w:rPr>
          <w:color w:val="010101"/>
          <w:sz w:val="19"/>
          <w:szCs w:val="19"/>
        </w:rPr>
        <w:t>and</w:t>
      </w:r>
      <w:r w:rsidRPr="00E67098">
        <w:rPr>
          <w:color w:val="010101"/>
          <w:spacing w:val="-5"/>
          <w:sz w:val="19"/>
          <w:szCs w:val="19"/>
        </w:rPr>
        <w:t xml:space="preserve"> </w:t>
      </w:r>
      <w:r w:rsidRPr="00E67098">
        <w:rPr>
          <w:color w:val="010101"/>
          <w:sz w:val="19"/>
          <w:szCs w:val="19"/>
        </w:rPr>
        <w:t>test</w:t>
      </w:r>
      <w:r w:rsidRPr="00E67098">
        <w:rPr>
          <w:color w:val="010101"/>
          <w:spacing w:val="-5"/>
          <w:sz w:val="19"/>
          <w:szCs w:val="19"/>
        </w:rPr>
        <w:t xml:space="preserve"> </w:t>
      </w:r>
      <w:r w:rsidRPr="00E67098">
        <w:rPr>
          <w:color w:val="010101"/>
          <w:sz w:val="19"/>
          <w:szCs w:val="19"/>
        </w:rPr>
        <w:t>certs</w:t>
      </w:r>
      <w:r w:rsidRPr="00E67098">
        <w:rPr>
          <w:color w:val="010101"/>
          <w:spacing w:val="-6"/>
          <w:sz w:val="19"/>
          <w:szCs w:val="19"/>
        </w:rPr>
        <w:t xml:space="preserve"> </w:t>
      </w:r>
      <w:r w:rsidRPr="00E67098">
        <w:rPr>
          <w:color w:val="010101"/>
          <w:sz w:val="19"/>
          <w:szCs w:val="19"/>
        </w:rPr>
        <w:t>must</w:t>
      </w:r>
      <w:r w:rsidRPr="00E67098">
        <w:rPr>
          <w:color w:val="010101"/>
          <w:spacing w:val="-4"/>
          <w:sz w:val="19"/>
          <w:szCs w:val="19"/>
        </w:rPr>
        <w:t xml:space="preserve"> </w:t>
      </w:r>
      <w:r w:rsidRPr="00E67098">
        <w:rPr>
          <w:color w:val="010101"/>
          <w:sz w:val="19"/>
          <w:szCs w:val="19"/>
        </w:rPr>
        <w:t>accompany each</w:t>
      </w:r>
      <w:r w:rsidRPr="00E67098">
        <w:rPr>
          <w:color w:val="010101"/>
          <w:spacing w:val="-4"/>
          <w:sz w:val="19"/>
          <w:szCs w:val="19"/>
        </w:rPr>
        <w:t xml:space="preserve"> </w:t>
      </w:r>
      <w:r w:rsidRPr="00E67098">
        <w:rPr>
          <w:color w:val="010101"/>
          <w:sz w:val="19"/>
          <w:szCs w:val="19"/>
        </w:rPr>
        <w:t>shipment and</w:t>
      </w:r>
      <w:r w:rsidRPr="00E67098">
        <w:rPr>
          <w:color w:val="010101"/>
          <w:spacing w:val="-11"/>
          <w:sz w:val="19"/>
          <w:szCs w:val="19"/>
        </w:rPr>
        <w:t xml:space="preserve"> </w:t>
      </w:r>
      <w:r w:rsidRPr="00E67098">
        <w:rPr>
          <w:color w:val="010101"/>
          <w:sz w:val="19"/>
          <w:szCs w:val="19"/>
        </w:rPr>
        <w:t>clearly</w:t>
      </w:r>
      <w:r w:rsidRPr="00E67098">
        <w:rPr>
          <w:color w:val="010101"/>
          <w:spacing w:val="-1"/>
          <w:sz w:val="19"/>
          <w:szCs w:val="19"/>
        </w:rPr>
        <w:t xml:space="preserve"> </w:t>
      </w:r>
      <w:r w:rsidRPr="00E67098">
        <w:rPr>
          <w:color w:val="010101"/>
          <w:sz w:val="19"/>
          <w:szCs w:val="19"/>
        </w:rPr>
        <w:t>reference the purchase order and line number shipped against.</w:t>
      </w:r>
    </w:p>
    <w:p w14:paraId="1708E9C3" w14:textId="77777777" w:rsidR="004A799E" w:rsidRPr="00E67098" w:rsidRDefault="004A799E">
      <w:pPr>
        <w:rPr>
          <w:sz w:val="19"/>
          <w:szCs w:val="19"/>
        </w:rPr>
        <w:sectPr w:rsidR="004A799E" w:rsidRPr="00E67098" w:rsidSect="00DA046E">
          <w:type w:val="continuous"/>
          <w:pgSz w:w="12240" w:h="15840"/>
          <w:pgMar w:top="720" w:right="1080" w:bottom="432" w:left="720" w:header="835" w:footer="1138" w:gutter="0"/>
          <w:cols w:num="2" w:space="720" w:equalWidth="0">
            <w:col w:w="1118" w:space="682"/>
            <w:col w:w="8640"/>
          </w:cols>
        </w:sectPr>
      </w:pPr>
    </w:p>
    <w:p w14:paraId="1708E9C4" w14:textId="77777777" w:rsidR="004A799E" w:rsidRPr="00E67098" w:rsidRDefault="004A799E">
      <w:pPr>
        <w:pStyle w:val="BodyText"/>
      </w:pPr>
    </w:p>
    <w:p w14:paraId="1708E9C5" w14:textId="77777777" w:rsidR="004A799E" w:rsidRPr="00E67098" w:rsidRDefault="004A799E">
      <w:pPr>
        <w:pStyle w:val="BodyText"/>
        <w:spacing w:before="35"/>
      </w:pPr>
    </w:p>
    <w:p w14:paraId="1708E9C6" w14:textId="77777777" w:rsidR="004A799E" w:rsidRPr="00E67098" w:rsidRDefault="00E71587">
      <w:pPr>
        <w:tabs>
          <w:tab w:val="left" w:pos="9448"/>
        </w:tabs>
        <w:ind w:left="73"/>
        <w:rPr>
          <w:b/>
          <w:sz w:val="19"/>
          <w:szCs w:val="19"/>
        </w:rPr>
      </w:pPr>
      <w:r w:rsidRPr="00E67098">
        <w:rPr>
          <w:b/>
          <w:color w:val="010101"/>
          <w:spacing w:val="-2"/>
          <w:w w:val="105"/>
          <w:sz w:val="19"/>
          <w:szCs w:val="19"/>
          <w:u w:val="thick" w:color="000000"/>
        </w:rPr>
        <w:t>VIASAT</w:t>
      </w:r>
      <w:r w:rsidRPr="00E67098">
        <w:rPr>
          <w:b/>
          <w:color w:val="010101"/>
          <w:sz w:val="19"/>
          <w:szCs w:val="19"/>
          <w:u w:val="thick" w:color="000000"/>
        </w:rPr>
        <w:tab/>
      </w:r>
    </w:p>
    <w:p w14:paraId="1708E9C7" w14:textId="77777777" w:rsidR="004A799E" w:rsidRPr="00E67098" w:rsidRDefault="004A799E">
      <w:pPr>
        <w:pStyle w:val="BodyText"/>
        <w:spacing w:before="15"/>
        <w:rPr>
          <w:b/>
        </w:rPr>
      </w:pPr>
    </w:p>
    <w:p w14:paraId="1708E9C8" w14:textId="77777777" w:rsidR="004A799E" w:rsidRPr="00E67098" w:rsidRDefault="00E71587">
      <w:pPr>
        <w:tabs>
          <w:tab w:val="left" w:pos="1521"/>
        </w:tabs>
        <w:ind w:left="1517" w:right="629" w:hanging="1443"/>
        <w:rPr>
          <w:sz w:val="19"/>
          <w:szCs w:val="19"/>
        </w:rPr>
      </w:pPr>
      <w:r w:rsidRPr="00E67098">
        <w:rPr>
          <w:color w:val="010101"/>
          <w:spacing w:val="-2"/>
          <w:sz w:val="19"/>
          <w:szCs w:val="19"/>
        </w:rPr>
        <w:t>Q-VST-1</w:t>
      </w:r>
      <w:r w:rsidRPr="00E67098">
        <w:rPr>
          <w:color w:val="010101"/>
          <w:sz w:val="19"/>
          <w:szCs w:val="19"/>
        </w:rPr>
        <w:tab/>
      </w:r>
      <w:r w:rsidRPr="00E67098">
        <w:rPr>
          <w:color w:val="010101"/>
          <w:sz w:val="19"/>
          <w:szCs w:val="19"/>
        </w:rPr>
        <w:tab/>
        <w:t>All</w:t>
      </w:r>
      <w:r w:rsidRPr="00E67098">
        <w:rPr>
          <w:color w:val="010101"/>
          <w:spacing w:val="-11"/>
          <w:sz w:val="19"/>
          <w:szCs w:val="19"/>
        </w:rPr>
        <w:t xml:space="preserve"> </w:t>
      </w:r>
      <w:r w:rsidRPr="00E67098">
        <w:rPr>
          <w:color w:val="010101"/>
          <w:sz w:val="19"/>
          <w:szCs w:val="19"/>
        </w:rPr>
        <w:t>requirements of</w:t>
      </w:r>
      <w:r w:rsidRPr="00E67098">
        <w:rPr>
          <w:color w:val="010101"/>
          <w:spacing w:val="-7"/>
          <w:sz w:val="19"/>
          <w:szCs w:val="19"/>
        </w:rPr>
        <w:t xml:space="preserve"> </w:t>
      </w:r>
      <w:r w:rsidRPr="00E67098">
        <w:rPr>
          <w:color w:val="010101"/>
          <w:sz w:val="19"/>
          <w:szCs w:val="19"/>
        </w:rPr>
        <w:t>PR000512 along</w:t>
      </w:r>
      <w:r w:rsidRPr="00E67098">
        <w:rPr>
          <w:color w:val="010101"/>
          <w:spacing w:val="-1"/>
          <w:sz w:val="19"/>
          <w:szCs w:val="19"/>
        </w:rPr>
        <w:t xml:space="preserve"> </w:t>
      </w:r>
      <w:r w:rsidRPr="00E67098">
        <w:rPr>
          <w:color w:val="010101"/>
          <w:sz w:val="19"/>
          <w:szCs w:val="19"/>
        </w:rPr>
        <w:t>with</w:t>
      </w:r>
      <w:r w:rsidRPr="00E67098">
        <w:rPr>
          <w:color w:val="010101"/>
          <w:spacing w:val="-6"/>
          <w:sz w:val="19"/>
          <w:szCs w:val="19"/>
        </w:rPr>
        <w:t xml:space="preserve"> </w:t>
      </w:r>
      <w:r w:rsidRPr="00E67098">
        <w:rPr>
          <w:color w:val="010101"/>
          <w:sz w:val="19"/>
          <w:szCs w:val="19"/>
        </w:rPr>
        <w:t>all</w:t>
      </w:r>
      <w:r w:rsidRPr="00E67098">
        <w:rPr>
          <w:color w:val="010101"/>
          <w:spacing w:val="-14"/>
          <w:sz w:val="19"/>
          <w:szCs w:val="19"/>
        </w:rPr>
        <w:t xml:space="preserve"> </w:t>
      </w:r>
      <w:r w:rsidRPr="00E67098">
        <w:rPr>
          <w:color w:val="010101"/>
          <w:sz w:val="19"/>
          <w:szCs w:val="19"/>
        </w:rPr>
        <w:t>referenced documents apply</w:t>
      </w:r>
      <w:r w:rsidRPr="00E67098">
        <w:rPr>
          <w:color w:val="010101"/>
          <w:spacing w:val="-1"/>
          <w:sz w:val="19"/>
          <w:szCs w:val="19"/>
        </w:rPr>
        <w:t xml:space="preserve"> </w:t>
      </w:r>
      <w:r w:rsidRPr="00E67098">
        <w:rPr>
          <w:color w:val="010101"/>
          <w:sz w:val="19"/>
          <w:szCs w:val="19"/>
        </w:rPr>
        <w:t>for</w:t>
      </w:r>
      <w:r w:rsidRPr="00E67098">
        <w:rPr>
          <w:color w:val="010101"/>
          <w:spacing w:val="-7"/>
          <w:sz w:val="19"/>
          <w:szCs w:val="19"/>
        </w:rPr>
        <w:t xml:space="preserve"> </w:t>
      </w:r>
      <w:r w:rsidRPr="00E67098">
        <w:rPr>
          <w:color w:val="010101"/>
          <w:sz w:val="19"/>
          <w:szCs w:val="19"/>
        </w:rPr>
        <w:t>the</w:t>
      </w:r>
      <w:r w:rsidRPr="00E67098">
        <w:rPr>
          <w:color w:val="010101"/>
          <w:spacing w:val="-8"/>
          <w:sz w:val="19"/>
          <w:szCs w:val="19"/>
        </w:rPr>
        <w:t xml:space="preserve"> </w:t>
      </w:r>
      <w:r w:rsidRPr="00E67098">
        <w:rPr>
          <w:color w:val="010101"/>
          <w:sz w:val="19"/>
          <w:szCs w:val="19"/>
        </w:rPr>
        <w:t>following QAPPs as referenced on the face of the PO</w:t>
      </w:r>
      <w:r w:rsidRPr="00E67098">
        <w:rPr>
          <w:color w:val="3B3B3B"/>
          <w:sz w:val="19"/>
          <w:szCs w:val="19"/>
        </w:rPr>
        <w:t>.</w:t>
      </w:r>
    </w:p>
    <w:p w14:paraId="1708E9C9" w14:textId="77777777" w:rsidR="004A799E" w:rsidRPr="00E67098" w:rsidRDefault="00E71587">
      <w:pPr>
        <w:spacing w:before="1"/>
        <w:ind w:left="1517" w:right="157" w:hanging="1"/>
        <w:rPr>
          <w:sz w:val="19"/>
          <w:szCs w:val="19"/>
        </w:rPr>
      </w:pPr>
      <w:r w:rsidRPr="00E67098">
        <w:rPr>
          <w:color w:val="010101"/>
          <w:sz w:val="19"/>
          <w:szCs w:val="19"/>
        </w:rPr>
        <w:t>QAPP</w:t>
      </w:r>
      <w:r w:rsidRPr="00E67098">
        <w:rPr>
          <w:color w:val="010101"/>
          <w:spacing w:val="-14"/>
          <w:sz w:val="19"/>
          <w:szCs w:val="19"/>
        </w:rPr>
        <w:t xml:space="preserve"> </w:t>
      </w:r>
      <w:r w:rsidRPr="00E67098">
        <w:rPr>
          <w:color w:val="010101"/>
          <w:sz w:val="19"/>
          <w:szCs w:val="19"/>
        </w:rPr>
        <w:t>(Class)</w:t>
      </w:r>
      <w:r w:rsidRPr="00E67098">
        <w:rPr>
          <w:color w:val="010101"/>
          <w:spacing w:val="-14"/>
          <w:sz w:val="19"/>
          <w:szCs w:val="19"/>
        </w:rPr>
        <w:t xml:space="preserve"> </w:t>
      </w:r>
      <w:r w:rsidRPr="00E67098">
        <w:rPr>
          <w:color w:val="010101"/>
          <w:sz w:val="19"/>
          <w:szCs w:val="19"/>
        </w:rPr>
        <w:t>-</w:t>
      </w:r>
      <w:r w:rsidRPr="00E67098">
        <w:rPr>
          <w:color w:val="010101"/>
          <w:spacing w:val="16"/>
          <w:sz w:val="19"/>
          <w:szCs w:val="19"/>
        </w:rPr>
        <w:t xml:space="preserve"> </w:t>
      </w:r>
      <w:r w:rsidRPr="00E67098">
        <w:rPr>
          <w:color w:val="010101"/>
          <w:sz w:val="19"/>
          <w:szCs w:val="19"/>
        </w:rPr>
        <w:t>x(A),</w:t>
      </w:r>
      <w:r w:rsidRPr="00E67098">
        <w:rPr>
          <w:color w:val="010101"/>
          <w:spacing w:val="-13"/>
          <w:sz w:val="19"/>
          <w:szCs w:val="19"/>
        </w:rPr>
        <w:t xml:space="preserve"> </w:t>
      </w:r>
      <w:r w:rsidRPr="00E67098">
        <w:rPr>
          <w:color w:val="010101"/>
          <w:sz w:val="19"/>
          <w:szCs w:val="19"/>
        </w:rPr>
        <w:t>5(1),</w:t>
      </w:r>
      <w:r w:rsidRPr="00E67098">
        <w:rPr>
          <w:color w:val="010101"/>
          <w:spacing w:val="-14"/>
          <w:sz w:val="19"/>
          <w:szCs w:val="19"/>
        </w:rPr>
        <w:t xml:space="preserve"> </w:t>
      </w:r>
      <w:r w:rsidRPr="00E67098">
        <w:rPr>
          <w:color w:val="010101"/>
          <w:sz w:val="19"/>
          <w:szCs w:val="19"/>
        </w:rPr>
        <w:t>8(1),</w:t>
      </w:r>
      <w:r w:rsidRPr="00E67098">
        <w:rPr>
          <w:color w:val="010101"/>
          <w:spacing w:val="-14"/>
          <w:sz w:val="19"/>
          <w:szCs w:val="19"/>
        </w:rPr>
        <w:t xml:space="preserve"> </w:t>
      </w:r>
      <w:r w:rsidRPr="00E67098">
        <w:rPr>
          <w:color w:val="010101"/>
          <w:sz w:val="19"/>
          <w:szCs w:val="19"/>
        </w:rPr>
        <w:t>12A(UI),</w:t>
      </w:r>
      <w:r w:rsidRPr="00E67098">
        <w:rPr>
          <w:color w:val="010101"/>
          <w:spacing w:val="-14"/>
          <w:sz w:val="19"/>
          <w:szCs w:val="19"/>
        </w:rPr>
        <w:t xml:space="preserve"> </w:t>
      </w:r>
      <w:r w:rsidRPr="00E67098">
        <w:rPr>
          <w:color w:val="010101"/>
          <w:sz w:val="19"/>
          <w:szCs w:val="19"/>
        </w:rPr>
        <w:t>15((1),</w:t>
      </w:r>
      <w:r w:rsidRPr="00E67098">
        <w:rPr>
          <w:color w:val="010101"/>
          <w:spacing w:val="-12"/>
          <w:sz w:val="19"/>
          <w:szCs w:val="19"/>
        </w:rPr>
        <w:t xml:space="preserve"> </w:t>
      </w:r>
      <w:r w:rsidRPr="00E67098">
        <w:rPr>
          <w:color w:val="010101"/>
          <w:sz w:val="19"/>
          <w:szCs w:val="19"/>
        </w:rPr>
        <w:t>24(A),</w:t>
      </w:r>
      <w:r w:rsidRPr="00E67098">
        <w:rPr>
          <w:color w:val="010101"/>
          <w:spacing w:val="-13"/>
          <w:sz w:val="19"/>
          <w:szCs w:val="19"/>
        </w:rPr>
        <w:t xml:space="preserve"> </w:t>
      </w:r>
      <w:r w:rsidRPr="00E67098">
        <w:rPr>
          <w:color w:val="010101"/>
          <w:sz w:val="19"/>
          <w:szCs w:val="19"/>
        </w:rPr>
        <w:t>25(A),</w:t>
      </w:r>
      <w:r w:rsidRPr="00E67098">
        <w:rPr>
          <w:color w:val="010101"/>
          <w:spacing w:val="-14"/>
          <w:sz w:val="19"/>
          <w:szCs w:val="19"/>
        </w:rPr>
        <w:t xml:space="preserve"> </w:t>
      </w:r>
      <w:r w:rsidRPr="00E67098">
        <w:rPr>
          <w:color w:val="010101"/>
          <w:sz w:val="19"/>
          <w:szCs w:val="19"/>
        </w:rPr>
        <w:t>35A(UI),</w:t>
      </w:r>
      <w:r w:rsidRPr="00E67098">
        <w:rPr>
          <w:color w:val="010101"/>
          <w:spacing w:val="-8"/>
          <w:sz w:val="19"/>
          <w:szCs w:val="19"/>
        </w:rPr>
        <w:t xml:space="preserve"> </w:t>
      </w:r>
      <w:r w:rsidRPr="00E67098">
        <w:rPr>
          <w:color w:val="010101"/>
          <w:sz w:val="19"/>
          <w:szCs w:val="19"/>
        </w:rPr>
        <w:t>39(A),</w:t>
      </w:r>
      <w:r w:rsidRPr="00E67098">
        <w:rPr>
          <w:color w:val="010101"/>
          <w:spacing w:val="-14"/>
          <w:sz w:val="19"/>
          <w:szCs w:val="19"/>
        </w:rPr>
        <w:t xml:space="preserve"> </w:t>
      </w:r>
      <w:r w:rsidRPr="00E67098">
        <w:rPr>
          <w:color w:val="010101"/>
          <w:sz w:val="19"/>
          <w:szCs w:val="19"/>
        </w:rPr>
        <w:t>44(A),</w:t>
      </w:r>
      <w:r w:rsidRPr="00E67098">
        <w:rPr>
          <w:color w:val="010101"/>
          <w:spacing w:val="-14"/>
          <w:sz w:val="19"/>
          <w:szCs w:val="19"/>
        </w:rPr>
        <w:t xml:space="preserve"> </w:t>
      </w:r>
      <w:r w:rsidRPr="00E67098">
        <w:rPr>
          <w:color w:val="010101"/>
          <w:sz w:val="19"/>
          <w:szCs w:val="19"/>
        </w:rPr>
        <w:t>51(A), 54(A), 55(1), 57(A), 62(1)</w:t>
      </w:r>
      <w:r w:rsidRPr="00E67098">
        <w:rPr>
          <w:color w:val="3B3B3B"/>
          <w:sz w:val="19"/>
          <w:szCs w:val="19"/>
        </w:rPr>
        <w:t>.</w:t>
      </w:r>
    </w:p>
    <w:p w14:paraId="1708E9CA" w14:textId="77777777" w:rsidR="004A799E" w:rsidRPr="00E67098" w:rsidRDefault="004A799E">
      <w:pPr>
        <w:pStyle w:val="BodyText"/>
        <w:spacing w:before="2"/>
      </w:pPr>
    </w:p>
    <w:p w14:paraId="1708E9CB" w14:textId="77777777" w:rsidR="004A799E" w:rsidRPr="00E67098" w:rsidRDefault="00E71587">
      <w:pPr>
        <w:ind w:left="1515"/>
        <w:rPr>
          <w:sz w:val="19"/>
          <w:szCs w:val="19"/>
        </w:rPr>
      </w:pPr>
      <w:r w:rsidRPr="00E67098">
        <w:rPr>
          <w:color w:val="010101"/>
          <w:spacing w:val="-2"/>
          <w:sz w:val="19"/>
          <w:szCs w:val="19"/>
        </w:rPr>
        <w:t>Links:</w:t>
      </w:r>
    </w:p>
    <w:p w14:paraId="1708E9CC" w14:textId="77777777" w:rsidR="004A799E" w:rsidRPr="00E67098" w:rsidRDefault="00E71587">
      <w:pPr>
        <w:spacing w:before="1"/>
        <w:ind w:left="1519" w:right="2092"/>
        <w:rPr>
          <w:sz w:val="19"/>
          <w:szCs w:val="19"/>
        </w:rPr>
      </w:pPr>
      <w:r w:rsidRPr="00E67098">
        <w:rPr>
          <w:color w:val="010101"/>
          <w:sz w:val="19"/>
          <w:szCs w:val="19"/>
        </w:rPr>
        <w:t>PR000512</w:t>
      </w:r>
      <w:r w:rsidRPr="00E67098">
        <w:rPr>
          <w:color w:val="010101"/>
          <w:spacing w:val="-4"/>
          <w:sz w:val="19"/>
          <w:szCs w:val="19"/>
        </w:rPr>
        <w:t xml:space="preserve"> </w:t>
      </w:r>
      <w:r w:rsidRPr="00E67098">
        <w:rPr>
          <w:color w:val="010101"/>
          <w:sz w:val="19"/>
          <w:szCs w:val="19"/>
        </w:rPr>
        <w:t>-</w:t>
      </w:r>
      <w:r w:rsidRPr="00E67098">
        <w:rPr>
          <w:color w:val="010101"/>
          <w:spacing w:val="-14"/>
          <w:sz w:val="19"/>
          <w:szCs w:val="19"/>
        </w:rPr>
        <w:t xml:space="preserve"> </w:t>
      </w:r>
      <w:hyperlink r:id="rId28">
        <w:r w:rsidR="004A799E" w:rsidRPr="00E67098">
          <w:rPr>
            <w:color w:val="1F1F1F"/>
            <w:sz w:val="19"/>
            <w:szCs w:val="19"/>
            <w:u w:val="single" w:color="1C1C1C"/>
          </w:rPr>
          <w:t>https://www</w:t>
        </w:r>
        <w:r w:rsidR="004A799E" w:rsidRPr="00E67098">
          <w:rPr>
            <w:color w:val="4D4D4D"/>
            <w:sz w:val="19"/>
            <w:szCs w:val="19"/>
            <w:u w:val="single" w:color="1C1C1C"/>
          </w:rPr>
          <w:t>.</w:t>
        </w:r>
        <w:r w:rsidR="004A799E" w:rsidRPr="00E67098">
          <w:rPr>
            <w:color w:val="1F1F1F"/>
            <w:sz w:val="19"/>
            <w:szCs w:val="19"/>
            <w:u w:val="single" w:color="1C1C1C"/>
          </w:rPr>
          <w:t>viasat.com/supplier</w:t>
        </w:r>
        <w:r w:rsidR="004A799E" w:rsidRPr="00E67098">
          <w:rPr>
            <w:color w:val="3B3B3B"/>
            <w:sz w:val="19"/>
            <w:szCs w:val="19"/>
            <w:u w:val="single" w:color="1C1C1C"/>
          </w:rPr>
          <w:t>-</w:t>
        </w:r>
        <w:r w:rsidR="004A799E" w:rsidRPr="00E67098">
          <w:rPr>
            <w:color w:val="1F1F1F"/>
            <w:sz w:val="19"/>
            <w:szCs w:val="19"/>
            <w:u w:val="single" w:color="1C1C1C"/>
          </w:rPr>
          <w:t>quality-documents</w:t>
        </w:r>
      </w:hyperlink>
      <w:r w:rsidRPr="00E67098">
        <w:rPr>
          <w:color w:val="1F1F1F"/>
          <w:sz w:val="19"/>
          <w:szCs w:val="19"/>
        </w:rPr>
        <w:t xml:space="preserve"> </w:t>
      </w:r>
      <w:r w:rsidRPr="00E67098">
        <w:rPr>
          <w:color w:val="010101"/>
          <w:sz w:val="19"/>
          <w:szCs w:val="19"/>
        </w:rPr>
        <w:t>PR001076 -</w:t>
      </w:r>
    </w:p>
    <w:p w14:paraId="1708E9CD" w14:textId="77777777" w:rsidR="004A799E" w:rsidRPr="00E67098" w:rsidRDefault="00E71587">
      <w:pPr>
        <w:spacing w:before="5" w:line="235" w:lineRule="auto"/>
        <w:ind w:left="1517" w:right="1002"/>
        <w:rPr>
          <w:sz w:val="19"/>
          <w:szCs w:val="19"/>
        </w:rPr>
      </w:pPr>
      <w:r w:rsidRPr="00E67098">
        <w:rPr>
          <w:noProof/>
          <w:sz w:val="19"/>
          <w:szCs w:val="19"/>
        </w:rPr>
        <mc:AlternateContent>
          <mc:Choice Requires="wps">
            <w:drawing>
              <wp:anchor distT="0" distB="0" distL="0" distR="0" simplePos="0" relativeHeight="15733248" behindDoc="0" locked="0" layoutInCell="1" allowOverlap="1" wp14:anchorId="1708E9E1" wp14:editId="1708E9E2">
                <wp:simplePos x="0" y="0"/>
                <wp:positionH relativeFrom="page">
                  <wp:posOffset>1647444</wp:posOffset>
                </wp:positionH>
                <wp:positionV relativeFrom="paragraph">
                  <wp:posOffset>144416</wp:posOffset>
                </wp:positionV>
                <wp:extent cx="4794885" cy="9525"/>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94885" cy="9525"/>
                        </a:xfrm>
                        <a:custGeom>
                          <a:avLst/>
                          <a:gdLst/>
                          <a:ahLst/>
                          <a:cxnLst/>
                          <a:rect l="l" t="t" r="r" b="b"/>
                          <a:pathLst>
                            <a:path w="4794885" h="9525">
                              <a:moveTo>
                                <a:pt x="4794504" y="9143"/>
                              </a:moveTo>
                              <a:lnTo>
                                <a:pt x="0" y="9143"/>
                              </a:lnTo>
                              <a:lnTo>
                                <a:pt x="0" y="0"/>
                              </a:lnTo>
                              <a:lnTo>
                                <a:pt x="4794504" y="0"/>
                              </a:lnTo>
                              <a:lnTo>
                                <a:pt x="4794504" y="9143"/>
                              </a:lnTo>
                              <a:close/>
                            </a:path>
                          </a:pathLst>
                        </a:custGeom>
                        <a:solidFill>
                          <a:srgbClr val="1C1C1C"/>
                        </a:solidFill>
                      </wps:spPr>
                      <wps:bodyPr wrap="square" lIns="0" tIns="0" rIns="0" bIns="0" rtlCol="0">
                        <a:prstTxWarp prst="textNoShape">
                          <a:avLst/>
                        </a:prstTxWarp>
                        <a:noAutofit/>
                      </wps:bodyPr>
                    </wps:wsp>
                  </a:graphicData>
                </a:graphic>
              </wp:anchor>
            </w:drawing>
          </mc:Choice>
          <mc:Fallback>
            <w:pict>
              <v:shape w14:anchorId="0071A5A0" id="Graphic 19" o:spid="_x0000_s1026" style="position:absolute;margin-left:129.7pt;margin-top:11.35pt;width:377.55pt;height:.75pt;z-index:15733248;visibility:visible;mso-wrap-style:square;mso-wrap-distance-left:0;mso-wrap-distance-top:0;mso-wrap-distance-right:0;mso-wrap-distance-bottom:0;mso-position-horizontal:absolute;mso-position-horizontal-relative:page;mso-position-vertical:absolute;mso-position-vertical-relative:text;v-text-anchor:top" coordsize="479488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" path="m4794504,9143l,9143,,,4794504,r,9143xe" fillcolor="#1c1c1c" stroked="f">
                <v:path arrowok="t"/>
                <w10:wrap anchorx="page"/>
              </v:shape>
            </w:pict>
          </mc:Fallback>
        </mc:AlternateContent>
      </w:r>
      <w:hyperlink r:id="rId29">
        <w:r w:rsidR="004A799E" w:rsidRPr="00E67098">
          <w:rPr>
            <w:color w:val="1F1F1F"/>
            <w:spacing w:val="-2"/>
            <w:sz w:val="19"/>
            <w:szCs w:val="19"/>
          </w:rPr>
          <w:t>https</w:t>
        </w:r>
        <w:r w:rsidR="004A799E" w:rsidRPr="00E67098">
          <w:rPr>
            <w:color w:val="3B3B3B"/>
            <w:spacing w:val="-2"/>
            <w:sz w:val="19"/>
            <w:szCs w:val="19"/>
          </w:rPr>
          <w:t>:</w:t>
        </w:r>
        <w:r w:rsidR="004A799E" w:rsidRPr="00E67098">
          <w:rPr>
            <w:color w:val="1F1F1F"/>
            <w:spacing w:val="-2"/>
            <w:sz w:val="19"/>
            <w:szCs w:val="19"/>
          </w:rPr>
          <w:t>//viasat.widencollective</w:t>
        </w:r>
        <w:r w:rsidR="004A799E" w:rsidRPr="00E67098">
          <w:rPr>
            <w:color w:val="4D4D4D"/>
            <w:spacing w:val="-2"/>
            <w:sz w:val="19"/>
            <w:szCs w:val="19"/>
          </w:rPr>
          <w:t>.</w:t>
        </w:r>
        <w:r w:rsidR="004A799E" w:rsidRPr="00E67098">
          <w:rPr>
            <w:color w:val="1F1F1F"/>
            <w:spacing w:val="-2"/>
            <w:sz w:val="19"/>
            <w:szCs w:val="19"/>
          </w:rPr>
          <w:t>com/portals/8hjv7i1I/ViasatSupplierTermsandConditions</w:t>
        </w:r>
      </w:hyperlink>
      <w:r w:rsidRPr="00E67098">
        <w:rPr>
          <w:color w:val="1F1F1F"/>
          <w:spacing w:val="-2"/>
          <w:sz w:val="19"/>
          <w:szCs w:val="19"/>
        </w:rPr>
        <w:t xml:space="preserve"> </w:t>
      </w:r>
      <w:r w:rsidRPr="00E67098">
        <w:rPr>
          <w:color w:val="010101"/>
          <w:sz w:val="19"/>
          <w:szCs w:val="19"/>
        </w:rPr>
        <w:t xml:space="preserve">070-QA-044 - </w:t>
      </w:r>
      <w:hyperlink r:id="rId30">
        <w:r w:rsidR="004A799E" w:rsidRPr="00E67098">
          <w:rPr>
            <w:color w:val="1F1F1F"/>
            <w:sz w:val="19"/>
            <w:szCs w:val="19"/>
            <w:u w:val="single" w:color="1C1C1C"/>
          </w:rPr>
          <w:t>https</w:t>
        </w:r>
        <w:r w:rsidR="004A799E" w:rsidRPr="00E67098">
          <w:rPr>
            <w:color w:val="4D4D4D"/>
            <w:sz w:val="19"/>
            <w:szCs w:val="19"/>
            <w:u w:val="single" w:color="1C1C1C"/>
          </w:rPr>
          <w:t>:</w:t>
        </w:r>
        <w:r w:rsidR="004A799E" w:rsidRPr="00E67098">
          <w:rPr>
            <w:color w:val="1F1F1F"/>
            <w:sz w:val="19"/>
            <w:szCs w:val="19"/>
            <w:u w:val="single" w:color="1C1C1C"/>
          </w:rPr>
          <w:t>//www</w:t>
        </w:r>
        <w:r w:rsidR="004A799E" w:rsidRPr="00E67098">
          <w:rPr>
            <w:color w:val="3B3B3B"/>
            <w:sz w:val="19"/>
            <w:szCs w:val="19"/>
            <w:u w:val="single" w:color="1C1C1C"/>
          </w:rPr>
          <w:t>.</w:t>
        </w:r>
        <w:r w:rsidR="004A799E" w:rsidRPr="00E67098">
          <w:rPr>
            <w:color w:val="1F1F1F"/>
            <w:sz w:val="19"/>
            <w:szCs w:val="19"/>
            <w:u w:val="single" w:color="1C1C1C"/>
          </w:rPr>
          <w:t>viasat.com/supplier-quality-documents</w:t>
        </w:r>
      </w:hyperlink>
    </w:p>
    <w:p w14:paraId="1708E9CE" w14:textId="77777777" w:rsidR="004A799E" w:rsidRPr="00E67098" w:rsidRDefault="00E71587">
      <w:pPr>
        <w:spacing w:before="7"/>
        <w:ind w:left="1519"/>
        <w:rPr>
          <w:sz w:val="19"/>
          <w:szCs w:val="19"/>
        </w:rPr>
      </w:pPr>
      <w:r w:rsidRPr="00E67098">
        <w:rPr>
          <w:color w:val="010101"/>
          <w:sz w:val="19"/>
          <w:szCs w:val="19"/>
        </w:rPr>
        <w:t>PR000565</w:t>
      </w:r>
      <w:r w:rsidRPr="00E67098">
        <w:rPr>
          <w:color w:val="010101"/>
          <w:spacing w:val="-4"/>
          <w:sz w:val="19"/>
          <w:szCs w:val="19"/>
        </w:rPr>
        <w:t xml:space="preserve"> </w:t>
      </w:r>
      <w:r w:rsidRPr="00E67098">
        <w:rPr>
          <w:color w:val="010101"/>
          <w:sz w:val="19"/>
          <w:szCs w:val="19"/>
        </w:rPr>
        <w:t>-</w:t>
      </w:r>
      <w:r w:rsidRPr="00E67098">
        <w:rPr>
          <w:color w:val="010101"/>
          <w:spacing w:val="-9"/>
          <w:sz w:val="19"/>
          <w:szCs w:val="19"/>
        </w:rPr>
        <w:t xml:space="preserve"> </w:t>
      </w:r>
      <w:hyperlink r:id="rId31">
        <w:r w:rsidR="004A799E" w:rsidRPr="00E67098">
          <w:rPr>
            <w:color w:val="1F1F1F"/>
            <w:sz w:val="19"/>
            <w:szCs w:val="19"/>
            <w:u w:val="single" w:color="1C1C1C"/>
          </w:rPr>
          <w:t>https</w:t>
        </w:r>
        <w:r w:rsidR="004A799E" w:rsidRPr="00E67098">
          <w:rPr>
            <w:color w:val="3B3B3B"/>
            <w:sz w:val="19"/>
            <w:szCs w:val="19"/>
            <w:u w:val="single" w:color="1C1C1C"/>
          </w:rPr>
          <w:t>:</w:t>
        </w:r>
        <w:r w:rsidR="004A799E" w:rsidRPr="00E67098">
          <w:rPr>
            <w:color w:val="1F1F1F"/>
            <w:sz w:val="19"/>
            <w:szCs w:val="19"/>
            <w:u w:val="single" w:color="1C1C1C"/>
          </w:rPr>
          <w:t>//www</w:t>
        </w:r>
        <w:r w:rsidR="004A799E" w:rsidRPr="00E67098">
          <w:rPr>
            <w:color w:val="4D4D4D"/>
            <w:sz w:val="19"/>
            <w:szCs w:val="19"/>
            <w:u w:val="single" w:color="1C1C1C"/>
          </w:rPr>
          <w:t>.</w:t>
        </w:r>
        <w:r w:rsidR="004A799E" w:rsidRPr="00E67098">
          <w:rPr>
            <w:color w:val="1F1F1F"/>
            <w:sz w:val="19"/>
            <w:szCs w:val="19"/>
            <w:u w:val="single" w:color="1C1C1C"/>
          </w:rPr>
          <w:t>viasat.com/supplier-quality-</w:t>
        </w:r>
        <w:r w:rsidR="004A799E" w:rsidRPr="00E67098">
          <w:rPr>
            <w:color w:val="1F1F1F"/>
            <w:spacing w:val="-2"/>
            <w:sz w:val="19"/>
            <w:szCs w:val="19"/>
            <w:u w:val="single" w:color="1C1C1C"/>
          </w:rPr>
          <w:t>documents</w:t>
        </w:r>
      </w:hyperlink>
    </w:p>
    <w:sectPr w:rsidR="004A799E" w:rsidRPr="00E67098" w:rsidSect="00DA046E">
      <w:type w:val="continuous"/>
      <w:pgSz w:w="12240" w:h="15840"/>
      <w:pgMar w:top="720" w:right="1080" w:bottom="432" w:left="720" w:header="835" w:footer="11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61BCB" w14:textId="77777777" w:rsidR="00BA29B7" w:rsidRDefault="00BA29B7">
      <w:r>
        <w:separator/>
      </w:r>
    </w:p>
  </w:endnote>
  <w:endnote w:type="continuationSeparator" w:id="0">
    <w:p w14:paraId="5B2810AE" w14:textId="77777777" w:rsidR="00BA29B7" w:rsidRDefault="00BA2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8E9E4" w14:textId="18FBDDAF" w:rsidR="004A799E" w:rsidRDefault="004A799E">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00424" w14:textId="77777777" w:rsidR="00BA29B7" w:rsidRDefault="00BA29B7">
      <w:r>
        <w:separator/>
      </w:r>
    </w:p>
  </w:footnote>
  <w:footnote w:type="continuationSeparator" w:id="0">
    <w:p w14:paraId="07C0145B" w14:textId="77777777" w:rsidR="00BA29B7" w:rsidRDefault="00BA29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2139482150"/>
      <w:docPartObj>
        <w:docPartGallery w:val="Page Numbers (Top of Page)"/>
        <w:docPartUnique/>
      </w:docPartObj>
    </w:sdtPr>
    <w:sdtEndPr>
      <w:rPr>
        <w:b/>
        <w:bCs/>
        <w:noProof/>
        <w:color w:val="auto"/>
        <w:spacing w:val="0"/>
      </w:rPr>
    </w:sdtEndPr>
    <w:sdtContent>
      <w:p w14:paraId="2B8EAA4B" w14:textId="404BAABA" w:rsidR="00DA046E" w:rsidRDefault="007A1BE4" w:rsidP="007A1BE4">
        <w:pPr>
          <w:pStyle w:val="Header"/>
          <w:pBdr>
            <w:bottom w:val="single" w:sz="4" w:space="1" w:color="D9D9D9" w:themeColor="background1" w:themeShade="D9"/>
          </w:pBdr>
          <w:jc w:val="right"/>
          <w:rPr>
            <w:b/>
            <w:bCs/>
          </w:rPr>
        </w:pPr>
        <w:r>
          <w:rPr>
            <w:color w:val="7F7F7F" w:themeColor="background1" w:themeShade="7F"/>
            <w:spacing w:val="60"/>
          </w:rPr>
          <w:t xml:space="preserve">       </w:t>
        </w:r>
        <w:r w:rsidR="00B467A5">
          <w:rPr>
            <w:noProof/>
            <w:color w:val="7F7F7F" w:themeColor="background1" w:themeShade="7F"/>
            <w:spacing w:val="60"/>
          </w:rPr>
          <w:drawing>
            <wp:inline distT="0" distB="0" distL="0" distR="0" wp14:anchorId="615BE93F" wp14:editId="7F3C7CBA">
              <wp:extent cx="1828800" cy="257452"/>
              <wp:effectExtent l="0" t="0" r="0" b="9525"/>
              <wp:docPr id="6730425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6457" cy="259938"/>
                      </a:xfrm>
                      <a:prstGeom prst="rect">
                        <a:avLst/>
                      </a:prstGeom>
                      <a:noFill/>
                    </pic:spPr>
                  </pic:pic>
                </a:graphicData>
              </a:graphic>
            </wp:inline>
          </w:drawing>
        </w:r>
        <w:r w:rsidR="00B467A5">
          <w:rPr>
            <w:color w:val="7F7F7F" w:themeColor="background1" w:themeShade="7F"/>
            <w:spacing w:val="60"/>
          </w:rPr>
          <w:tab/>
        </w:r>
        <w:r>
          <w:rPr>
            <w:color w:val="7F7F7F" w:themeColor="background1" w:themeShade="7F"/>
            <w:spacing w:val="60"/>
          </w:rPr>
          <w:t xml:space="preserve">                       </w:t>
        </w:r>
        <w:r w:rsidR="00DA046E">
          <w:rPr>
            <w:color w:val="7F7F7F" w:themeColor="background1" w:themeShade="7F"/>
            <w:spacing w:val="60"/>
          </w:rPr>
          <w:t>Page</w:t>
        </w:r>
        <w:r w:rsidR="00DA046E">
          <w:t xml:space="preserve"> | </w:t>
        </w:r>
        <w:r w:rsidR="00DA046E">
          <w:fldChar w:fldCharType="begin"/>
        </w:r>
        <w:r w:rsidR="00DA046E">
          <w:instrText xml:space="preserve"> PAGE   \* MERGEFORMAT </w:instrText>
        </w:r>
        <w:r w:rsidR="00DA046E">
          <w:fldChar w:fldCharType="separate"/>
        </w:r>
        <w:r w:rsidR="00DA046E">
          <w:rPr>
            <w:b/>
            <w:bCs/>
            <w:noProof/>
          </w:rPr>
          <w:t>2</w:t>
        </w:r>
        <w:r w:rsidR="00DA046E">
          <w:rPr>
            <w:b/>
            <w:bCs/>
            <w:noProof/>
          </w:rPr>
          <w:fldChar w:fldCharType="end"/>
        </w:r>
      </w:p>
    </w:sdtContent>
  </w:sdt>
  <w:p w14:paraId="1708E9E3" w14:textId="49CF2A18" w:rsidR="004A799E" w:rsidRDefault="004A799E">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B425E"/>
    <w:multiLevelType w:val="hybridMultilevel"/>
    <w:tmpl w:val="8DC66EB0"/>
    <w:lvl w:ilvl="0" w:tplc="BC127D7A">
      <w:numFmt w:val="bullet"/>
      <w:lvlText w:val="•"/>
      <w:lvlJc w:val="left"/>
      <w:pPr>
        <w:ind w:left="438" w:hanging="362"/>
      </w:pPr>
      <w:rPr>
        <w:rFonts w:ascii="Arial" w:eastAsia="Arial" w:hAnsi="Arial" w:cs="Arial" w:hint="default"/>
        <w:b w:val="0"/>
        <w:bCs w:val="0"/>
        <w:i w:val="0"/>
        <w:iCs w:val="0"/>
        <w:color w:val="3B3B3B"/>
        <w:spacing w:val="0"/>
        <w:w w:val="104"/>
        <w:sz w:val="19"/>
        <w:szCs w:val="19"/>
        <w:lang w:val="en-US" w:eastAsia="en-US" w:bidi="ar-SA"/>
      </w:rPr>
    </w:lvl>
    <w:lvl w:ilvl="1" w:tplc="385EC7BC">
      <w:numFmt w:val="bullet"/>
      <w:lvlText w:val="•"/>
      <w:lvlJc w:val="left"/>
      <w:pPr>
        <w:ind w:left="1880" w:hanging="362"/>
      </w:pPr>
      <w:rPr>
        <w:rFonts w:ascii="Arial" w:eastAsia="Arial" w:hAnsi="Arial" w:cs="Arial" w:hint="default"/>
        <w:b w:val="0"/>
        <w:bCs w:val="0"/>
        <w:i w:val="0"/>
        <w:iCs w:val="0"/>
        <w:color w:val="010101"/>
        <w:spacing w:val="0"/>
        <w:w w:val="110"/>
        <w:sz w:val="19"/>
        <w:szCs w:val="19"/>
        <w:lang w:val="en-US" w:eastAsia="en-US" w:bidi="ar-SA"/>
      </w:rPr>
    </w:lvl>
    <w:lvl w:ilvl="2" w:tplc="FC305306">
      <w:numFmt w:val="bullet"/>
      <w:lvlText w:val="•"/>
      <w:lvlJc w:val="left"/>
      <w:pPr>
        <w:ind w:left="2631" w:hanging="362"/>
      </w:pPr>
      <w:rPr>
        <w:rFonts w:hint="default"/>
        <w:lang w:val="en-US" w:eastAsia="en-US" w:bidi="ar-SA"/>
      </w:rPr>
    </w:lvl>
    <w:lvl w:ilvl="3" w:tplc="80D01A64">
      <w:numFmt w:val="bullet"/>
      <w:lvlText w:val="•"/>
      <w:lvlJc w:val="left"/>
      <w:pPr>
        <w:ind w:left="3382" w:hanging="362"/>
      </w:pPr>
      <w:rPr>
        <w:rFonts w:hint="default"/>
        <w:lang w:val="en-US" w:eastAsia="en-US" w:bidi="ar-SA"/>
      </w:rPr>
    </w:lvl>
    <w:lvl w:ilvl="4" w:tplc="E9482A82">
      <w:numFmt w:val="bullet"/>
      <w:lvlText w:val="•"/>
      <w:lvlJc w:val="left"/>
      <w:pPr>
        <w:ind w:left="4133" w:hanging="362"/>
      </w:pPr>
      <w:rPr>
        <w:rFonts w:hint="default"/>
        <w:lang w:val="en-US" w:eastAsia="en-US" w:bidi="ar-SA"/>
      </w:rPr>
    </w:lvl>
    <w:lvl w:ilvl="5" w:tplc="269EEBA4">
      <w:numFmt w:val="bullet"/>
      <w:lvlText w:val="•"/>
      <w:lvlJc w:val="left"/>
      <w:pPr>
        <w:ind w:left="4884" w:hanging="362"/>
      </w:pPr>
      <w:rPr>
        <w:rFonts w:hint="default"/>
        <w:lang w:val="en-US" w:eastAsia="en-US" w:bidi="ar-SA"/>
      </w:rPr>
    </w:lvl>
    <w:lvl w:ilvl="6" w:tplc="8090B618">
      <w:numFmt w:val="bullet"/>
      <w:lvlText w:val="•"/>
      <w:lvlJc w:val="left"/>
      <w:pPr>
        <w:ind w:left="5635" w:hanging="362"/>
      </w:pPr>
      <w:rPr>
        <w:rFonts w:hint="default"/>
        <w:lang w:val="en-US" w:eastAsia="en-US" w:bidi="ar-SA"/>
      </w:rPr>
    </w:lvl>
    <w:lvl w:ilvl="7" w:tplc="4A6096F6">
      <w:numFmt w:val="bullet"/>
      <w:lvlText w:val="•"/>
      <w:lvlJc w:val="left"/>
      <w:pPr>
        <w:ind w:left="6386" w:hanging="362"/>
      </w:pPr>
      <w:rPr>
        <w:rFonts w:hint="default"/>
        <w:lang w:val="en-US" w:eastAsia="en-US" w:bidi="ar-SA"/>
      </w:rPr>
    </w:lvl>
    <w:lvl w:ilvl="8" w:tplc="E31E8CBA">
      <w:numFmt w:val="bullet"/>
      <w:lvlText w:val="•"/>
      <w:lvlJc w:val="left"/>
      <w:pPr>
        <w:ind w:left="7137" w:hanging="362"/>
      </w:pPr>
      <w:rPr>
        <w:rFonts w:hint="default"/>
        <w:lang w:val="en-US" w:eastAsia="en-US" w:bidi="ar-SA"/>
      </w:rPr>
    </w:lvl>
  </w:abstractNum>
  <w:abstractNum w:abstractNumId="1" w15:restartNumberingAfterBreak="0">
    <w:nsid w:val="0ABE5635"/>
    <w:multiLevelType w:val="hybridMultilevel"/>
    <w:tmpl w:val="0952DDD0"/>
    <w:lvl w:ilvl="0" w:tplc="F0545C2C">
      <w:start w:val="1"/>
      <w:numFmt w:val="lowerLetter"/>
      <w:lvlText w:val="%1)"/>
      <w:lvlJc w:val="left"/>
      <w:pPr>
        <w:ind w:left="439" w:hanging="359"/>
        <w:jc w:val="right"/>
      </w:pPr>
      <w:rPr>
        <w:rFonts w:hint="default"/>
        <w:spacing w:val="-1"/>
        <w:w w:val="101"/>
        <w:lang w:val="en-US" w:eastAsia="en-US" w:bidi="ar-SA"/>
      </w:rPr>
    </w:lvl>
    <w:lvl w:ilvl="1" w:tplc="87D2037A">
      <w:numFmt w:val="bullet"/>
      <w:lvlText w:val="•"/>
      <w:lvlJc w:val="left"/>
      <w:pPr>
        <w:ind w:left="1259" w:hanging="359"/>
      </w:pPr>
      <w:rPr>
        <w:rFonts w:hint="default"/>
        <w:lang w:val="en-US" w:eastAsia="en-US" w:bidi="ar-SA"/>
      </w:rPr>
    </w:lvl>
    <w:lvl w:ilvl="2" w:tplc="BF1046D6">
      <w:numFmt w:val="bullet"/>
      <w:lvlText w:val="•"/>
      <w:lvlJc w:val="left"/>
      <w:pPr>
        <w:ind w:left="2079" w:hanging="359"/>
      </w:pPr>
      <w:rPr>
        <w:rFonts w:hint="default"/>
        <w:lang w:val="en-US" w:eastAsia="en-US" w:bidi="ar-SA"/>
      </w:rPr>
    </w:lvl>
    <w:lvl w:ilvl="3" w:tplc="D7961C96">
      <w:numFmt w:val="bullet"/>
      <w:lvlText w:val="•"/>
      <w:lvlJc w:val="left"/>
      <w:pPr>
        <w:ind w:left="2899" w:hanging="359"/>
      </w:pPr>
      <w:rPr>
        <w:rFonts w:hint="default"/>
        <w:lang w:val="en-US" w:eastAsia="en-US" w:bidi="ar-SA"/>
      </w:rPr>
    </w:lvl>
    <w:lvl w:ilvl="4" w:tplc="0A04A716">
      <w:numFmt w:val="bullet"/>
      <w:lvlText w:val="•"/>
      <w:lvlJc w:val="left"/>
      <w:pPr>
        <w:ind w:left="3719" w:hanging="359"/>
      </w:pPr>
      <w:rPr>
        <w:rFonts w:hint="default"/>
        <w:lang w:val="en-US" w:eastAsia="en-US" w:bidi="ar-SA"/>
      </w:rPr>
    </w:lvl>
    <w:lvl w:ilvl="5" w:tplc="9E00F678">
      <w:numFmt w:val="bullet"/>
      <w:lvlText w:val="•"/>
      <w:lvlJc w:val="left"/>
      <w:pPr>
        <w:ind w:left="4539" w:hanging="359"/>
      </w:pPr>
      <w:rPr>
        <w:rFonts w:hint="default"/>
        <w:lang w:val="en-US" w:eastAsia="en-US" w:bidi="ar-SA"/>
      </w:rPr>
    </w:lvl>
    <w:lvl w:ilvl="6" w:tplc="EF400048">
      <w:numFmt w:val="bullet"/>
      <w:lvlText w:val="•"/>
      <w:lvlJc w:val="left"/>
      <w:pPr>
        <w:ind w:left="5359" w:hanging="359"/>
      </w:pPr>
      <w:rPr>
        <w:rFonts w:hint="default"/>
        <w:lang w:val="en-US" w:eastAsia="en-US" w:bidi="ar-SA"/>
      </w:rPr>
    </w:lvl>
    <w:lvl w:ilvl="7" w:tplc="17C41D66">
      <w:numFmt w:val="bullet"/>
      <w:lvlText w:val="•"/>
      <w:lvlJc w:val="left"/>
      <w:pPr>
        <w:ind w:left="6179" w:hanging="359"/>
      </w:pPr>
      <w:rPr>
        <w:rFonts w:hint="default"/>
        <w:lang w:val="en-US" w:eastAsia="en-US" w:bidi="ar-SA"/>
      </w:rPr>
    </w:lvl>
    <w:lvl w:ilvl="8" w:tplc="348AE320">
      <w:numFmt w:val="bullet"/>
      <w:lvlText w:val="•"/>
      <w:lvlJc w:val="left"/>
      <w:pPr>
        <w:ind w:left="6999" w:hanging="359"/>
      </w:pPr>
      <w:rPr>
        <w:rFonts w:hint="default"/>
        <w:lang w:val="en-US" w:eastAsia="en-US" w:bidi="ar-SA"/>
      </w:rPr>
    </w:lvl>
  </w:abstractNum>
  <w:abstractNum w:abstractNumId="2" w15:restartNumberingAfterBreak="0">
    <w:nsid w:val="1ADF1E96"/>
    <w:multiLevelType w:val="hybridMultilevel"/>
    <w:tmpl w:val="1A00EFF2"/>
    <w:lvl w:ilvl="0" w:tplc="C1E4E5EE">
      <w:numFmt w:val="bullet"/>
      <w:lvlText w:val="■"/>
      <w:lvlJc w:val="left"/>
      <w:pPr>
        <w:ind w:left="801" w:hanging="417"/>
      </w:pPr>
      <w:rPr>
        <w:rFonts w:ascii="Arial" w:eastAsia="Arial" w:hAnsi="Arial" w:cs="Arial" w:hint="default"/>
        <w:b w:val="0"/>
        <w:bCs w:val="0"/>
        <w:i w:val="0"/>
        <w:iCs w:val="0"/>
        <w:color w:val="010101"/>
        <w:spacing w:val="0"/>
        <w:w w:val="99"/>
        <w:sz w:val="12"/>
        <w:szCs w:val="12"/>
        <w:lang w:val="en-US" w:eastAsia="en-US" w:bidi="ar-SA"/>
      </w:rPr>
    </w:lvl>
    <w:lvl w:ilvl="1" w:tplc="6888828C">
      <w:numFmt w:val="bullet"/>
      <w:lvlText w:val="•"/>
      <w:lvlJc w:val="left"/>
      <w:pPr>
        <w:ind w:left="1583" w:hanging="417"/>
      </w:pPr>
      <w:rPr>
        <w:rFonts w:hint="default"/>
        <w:lang w:val="en-US" w:eastAsia="en-US" w:bidi="ar-SA"/>
      </w:rPr>
    </w:lvl>
    <w:lvl w:ilvl="2" w:tplc="B18492E8">
      <w:numFmt w:val="bullet"/>
      <w:lvlText w:val="•"/>
      <w:lvlJc w:val="left"/>
      <w:pPr>
        <w:ind w:left="2367" w:hanging="417"/>
      </w:pPr>
      <w:rPr>
        <w:rFonts w:hint="default"/>
        <w:lang w:val="en-US" w:eastAsia="en-US" w:bidi="ar-SA"/>
      </w:rPr>
    </w:lvl>
    <w:lvl w:ilvl="3" w:tplc="5D34E796">
      <w:numFmt w:val="bullet"/>
      <w:lvlText w:val="•"/>
      <w:lvlJc w:val="left"/>
      <w:pPr>
        <w:ind w:left="3151" w:hanging="417"/>
      </w:pPr>
      <w:rPr>
        <w:rFonts w:hint="default"/>
        <w:lang w:val="en-US" w:eastAsia="en-US" w:bidi="ar-SA"/>
      </w:rPr>
    </w:lvl>
    <w:lvl w:ilvl="4" w:tplc="0D3C1232">
      <w:numFmt w:val="bullet"/>
      <w:lvlText w:val="•"/>
      <w:lvlJc w:val="left"/>
      <w:pPr>
        <w:ind w:left="3935" w:hanging="417"/>
      </w:pPr>
      <w:rPr>
        <w:rFonts w:hint="default"/>
        <w:lang w:val="en-US" w:eastAsia="en-US" w:bidi="ar-SA"/>
      </w:rPr>
    </w:lvl>
    <w:lvl w:ilvl="5" w:tplc="6A1C21E2">
      <w:numFmt w:val="bullet"/>
      <w:lvlText w:val="•"/>
      <w:lvlJc w:val="left"/>
      <w:pPr>
        <w:ind w:left="4719" w:hanging="417"/>
      </w:pPr>
      <w:rPr>
        <w:rFonts w:hint="default"/>
        <w:lang w:val="en-US" w:eastAsia="en-US" w:bidi="ar-SA"/>
      </w:rPr>
    </w:lvl>
    <w:lvl w:ilvl="6" w:tplc="46FEDC1E">
      <w:numFmt w:val="bullet"/>
      <w:lvlText w:val="•"/>
      <w:lvlJc w:val="left"/>
      <w:pPr>
        <w:ind w:left="5503" w:hanging="417"/>
      </w:pPr>
      <w:rPr>
        <w:rFonts w:hint="default"/>
        <w:lang w:val="en-US" w:eastAsia="en-US" w:bidi="ar-SA"/>
      </w:rPr>
    </w:lvl>
    <w:lvl w:ilvl="7" w:tplc="1CFAE72A">
      <w:numFmt w:val="bullet"/>
      <w:lvlText w:val="•"/>
      <w:lvlJc w:val="left"/>
      <w:pPr>
        <w:ind w:left="6287" w:hanging="417"/>
      </w:pPr>
      <w:rPr>
        <w:rFonts w:hint="default"/>
        <w:lang w:val="en-US" w:eastAsia="en-US" w:bidi="ar-SA"/>
      </w:rPr>
    </w:lvl>
    <w:lvl w:ilvl="8" w:tplc="E6F856EC">
      <w:numFmt w:val="bullet"/>
      <w:lvlText w:val="•"/>
      <w:lvlJc w:val="left"/>
      <w:pPr>
        <w:ind w:left="7071" w:hanging="417"/>
      </w:pPr>
      <w:rPr>
        <w:rFonts w:hint="default"/>
        <w:lang w:val="en-US" w:eastAsia="en-US" w:bidi="ar-SA"/>
      </w:rPr>
    </w:lvl>
  </w:abstractNum>
  <w:abstractNum w:abstractNumId="3" w15:restartNumberingAfterBreak="0">
    <w:nsid w:val="4B7A4DD0"/>
    <w:multiLevelType w:val="multilevel"/>
    <w:tmpl w:val="49ACB682"/>
    <w:lvl w:ilvl="0">
      <w:start w:val="17"/>
      <w:numFmt w:val="upperLetter"/>
      <w:lvlText w:val="%1"/>
      <w:lvlJc w:val="left"/>
      <w:pPr>
        <w:ind w:left="1521" w:hanging="1446"/>
      </w:pPr>
      <w:rPr>
        <w:rFonts w:hint="default"/>
        <w:lang w:val="en-US" w:eastAsia="en-US" w:bidi="ar-SA"/>
      </w:rPr>
    </w:lvl>
    <w:lvl w:ilvl="1">
      <w:start w:val="23"/>
      <w:numFmt w:val="upperLetter"/>
      <w:lvlText w:val="%1-%2"/>
      <w:lvlJc w:val="left"/>
      <w:pPr>
        <w:ind w:left="1521" w:hanging="1446"/>
      </w:pPr>
      <w:rPr>
        <w:rFonts w:hint="default"/>
        <w:lang w:val="en-US" w:eastAsia="en-US" w:bidi="ar-SA"/>
      </w:rPr>
    </w:lvl>
    <w:lvl w:ilvl="2">
      <w:start w:val="1"/>
      <w:numFmt w:val="decimal"/>
      <w:lvlText w:val="%1-%2-%3"/>
      <w:lvlJc w:val="left"/>
      <w:pPr>
        <w:ind w:left="1521" w:hanging="1446"/>
      </w:pPr>
      <w:rPr>
        <w:rFonts w:ascii="Arial" w:eastAsia="Arial" w:hAnsi="Arial" w:cs="Arial" w:hint="default"/>
        <w:b w:val="0"/>
        <w:bCs w:val="0"/>
        <w:i w:val="0"/>
        <w:iCs w:val="0"/>
        <w:color w:val="010101"/>
        <w:spacing w:val="-1"/>
        <w:w w:val="104"/>
        <w:sz w:val="19"/>
        <w:szCs w:val="19"/>
        <w:lang w:val="en-US" w:eastAsia="en-US" w:bidi="ar-SA"/>
      </w:rPr>
    </w:lvl>
    <w:lvl w:ilvl="3">
      <w:numFmt w:val="bullet"/>
      <w:lvlText w:val="•"/>
      <w:lvlJc w:val="left"/>
      <w:pPr>
        <w:ind w:left="4088" w:hanging="1446"/>
      </w:pPr>
      <w:rPr>
        <w:rFonts w:hint="default"/>
        <w:lang w:val="en-US" w:eastAsia="en-US" w:bidi="ar-SA"/>
      </w:rPr>
    </w:lvl>
    <w:lvl w:ilvl="4">
      <w:numFmt w:val="bullet"/>
      <w:lvlText w:val="•"/>
      <w:lvlJc w:val="left"/>
      <w:pPr>
        <w:ind w:left="4944" w:hanging="1446"/>
      </w:pPr>
      <w:rPr>
        <w:rFonts w:hint="default"/>
        <w:lang w:val="en-US" w:eastAsia="en-US" w:bidi="ar-SA"/>
      </w:rPr>
    </w:lvl>
    <w:lvl w:ilvl="5">
      <w:numFmt w:val="bullet"/>
      <w:lvlText w:val="•"/>
      <w:lvlJc w:val="left"/>
      <w:pPr>
        <w:ind w:left="5800" w:hanging="1446"/>
      </w:pPr>
      <w:rPr>
        <w:rFonts w:hint="default"/>
        <w:lang w:val="en-US" w:eastAsia="en-US" w:bidi="ar-SA"/>
      </w:rPr>
    </w:lvl>
    <w:lvl w:ilvl="6">
      <w:numFmt w:val="bullet"/>
      <w:lvlText w:val="•"/>
      <w:lvlJc w:val="left"/>
      <w:pPr>
        <w:ind w:left="6656" w:hanging="1446"/>
      </w:pPr>
      <w:rPr>
        <w:rFonts w:hint="default"/>
        <w:lang w:val="en-US" w:eastAsia="en-US" w:bidi="ar-SA"/>
      </w:rPr>
    </w:lvl>
    <w:lvl w:ilvl="7">
      <w:numFmt w:val="bullet"/>
      <w:lvlText w:val="•"/>
      <w:lvlJc w:val="left"/>
      <w:pPr>
        <w:ind w:left="7512" w:hanging="1446"/>
      </w:pPr>
      <w:rPr>
        <w:rFonts w:hint="default"/>
        <w:lang w:val="en-US" w:eastAsia="en-US" w:bidi="ar-SA"/>
      </w:rPr>
    </w:lvl>
    <w:lvl w:ilvl="8">
      <w:numFmt w:val="bullet"/>
      <w:lvlText w:val="•"/>
      <w:lvlJc w:val="left"/>
      <w:pPr>
        <w:ind w:left="8368" w:hanging="1446"/>
      </w:pPr>
      <w:rPr>
        <w:rFonts w:hint="default"/>
        <w:lang w:val="en-US" w:eastAsia="en-US" w:bidi="ar-SA"/>
      </w:rPr>
    </w:lvl>
  </w:abstractNum>
  <w:num w:numId="1" w16cid:durableId="741173097">
    <w:abstractNumId w:val="3"/>
  </w:num>
  <w:num w:numId="2" w16cid:durableId="2136554314">
    <w:abstractNumId w:val="2"/>
  </w:num>
  <w:num w:numId="3" w16cid:durableId="76635225">
    <w:abstractNumId w:val="1"/>
  </w:num>
  <w:num w:numId="4" w16cid:durableId="2087653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99E"/>
    <w:rsid w:val="00004FB3"/>
    <w:rsid w:val="000A6FA5"/>
    <w:rsid w:val="000B71E8"/>
    <w:rsid w:val="001D438A"/>
    <w:rsid w:val="002A2126"/>
    <w:rsid w:val="002B0E82"/>
    <w:rsid w:val="002E0703"/>
    <w:rsid w:val="00302845"/>
    <w:rsid w:val="003206DE"/>
    <w:rsid w:val="00321919"/>
    <w:rsid w:val="00327369"/>
    <w:rsid w:val="003C1FBB"/>
    <w:rsid w:val="003C7E79"/>
    <w:rsid w:val="004817A7"/>
    <w:rsid w:val="004A799E"/>
    <w:rsid w:val="0058225D"/>
    <w:rsid w:val="006953B8"/>
    <w:rsid w:val="007A1BE4"/>
    <w:rsid w:val="00873C07"/>
    <w:rsid w:val="008F276B"/>
    <w:rsid w:val="009B54E0"/>
    <w:rsid w:val="00A152B9"/>
    <w:rsid w:val="00A4796C"/>
    <w:rsid w:val="00B15CB0"/>
    <w:rsid w:val="00B467A5"/>
    <w:rsid w:val="00BA29B7"/>
    <w:rsid w:val="00C52B3D"/>
    <w:rsid w:val="00C64452"/>
    <w:rsid w:val="00CD6119"/>
    <w:rsid w:val="00DA046E"/>
    <w:rsid w:val="00DE157E"/>
    <w:rsid w:val="00E00464"/>
    <w:rsid w:val="00E67098"/>
    <w:rsid w:val="00E71587"/>
    <w:rsid w:val="00EE0EAC"/>
    <w:rsid w:val="00F36866"/>
    <w:rsid w:val="00F55704"/>
    <w:rsid w:val="00FD5778"/>
    <w:rsid w:val="00FE0F9F"/>
    <w:rsid w:val="00FE7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08E663"/>
  <w15:docId w15:val="{F5CE49E6-EE0A-4B55-A850-F43138A76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Title">
    <w:name w:val="Title"/>
    <w:basedOn w:val="Normal"/>
    <w:uiPriority w:val="10"/>
    <w:qFormat/>
    <w:pPr>
      <w:spacing w:before="53"/>
      <w:ind w:left="834" w:right="646"/>
      <w:jc w:val="center"/>
    </w:pPr>
    <w:rPr>
      <w:b/>
      <w:bCs/>
      <w:sz w:val="71"/>
      <w:szCs w:val="71"/>
    </w:rPr>
  </w:style>
  <w:style w:type="paragraph" w:styleId="ListParagraph">
    <w:name w:val="List Paragraph"/>
    <w:basedOn w:val="Normal"/>
    <w:uiPriority w:val="1"/>
    <w:qFormat/>
    <w:pPr>
      <w:ind w:left="801" w:hanging="1443"/>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A2126"/>
    <w:rPr>
      <w:color w:val="0000FF" w:themeColor="hyperlink"/>
      <w:u w:val="single"/>
    </w:rPr>
  </w:style>
  <w:style w:type="character" w:styleId="UnresolvedMention">
    <w:name w:val="Unresolved Mention"/>
    <w:basedOn w:val="DefaultParagraphFont"/>
    <w:uiPriority w:val="99"/>
    <w:semiHidden/>
    <w:unhideWhenUsed/>
    <w:rsid w:val="002A2126"/>
    <w:rPr>
      <w:color w:val="605E5C"/>
      <w:shd w:val="clear" w:color="auto" w:fill="E1DFDD"/>
    </w:rPr>
  </w:style>
  <w:style w:type="paragraph" w:styleId="Header">
    <w:name w:val="header"/>
    <w:basedOn w:val="Normal"/>
    <w:link w:val="HeaderChar"/>
    <w:uiPriority w:val="99"/>
    <w:unhideWhenUsed/>
    <w:rsid w:val="00DA046E"/>
    <w:pPr>
      <w:tabs>
        <w:tab w:val="center" w:pos="4680"/>
        <w:tab w:val="right" w:pos="9360"/>
      </w:tabs>
    </w:pPr>
  </w:style>
  <w:style w:type="character" w:customStyle="1" w:styleId="HeaderChar">
    <w:name w:val="Header Char"/>
    <w:basedOn w:val="DefaultParagraphFont"/>
    <w:link w:val="Header"/>
    <w:uiPriority w:val="99"/>
    <w:rsid w:val="00DA046E"/>
    <w:rPr>
      <w:rFonts w:ascii="Arial" w:eastAsia="Arial" w:hAnsi="Arial" w:cs="Arial"/>
    </w:rPr>
  </w:style>
  <w:style w:type="paragraph" w:styleId="Footer">
    <w:name w:val="footer"/>
    <w:basedOn w:val="Normal"/>
    <w:link w:val="FooterChar"/>
    <w:uiPriority w:val="99"/>
    <w:unhideWhenUsed/>
    <w:rsid w:val="00DA046E"/>
    <w:pPr>
      <w:tabs>
        <w:tab w:val="center" w:pos="4680"/>
        <w:tab w:val="right" w:pos="9360"/>
      </w:tabs>
    </w:pPr>
  </w:style>
  <w:style w:type="character" w:customStyle="1" w:styleId="FooterChar">
    <w:name w:val="Footer Char"/>
    <w:basedOn w:val="DefaultParagraphFont"/>
    <w:link w:val="Footer"/>
    <w:uiPriority w:val="99"/>
    <w:rsid w:val="00DA046E"/>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tandards.sae.org/" TargetMode="External"/><Relationship Id="rId18" Type="http://schemas.openxmlformats.org/officeDocument/2006/relationships/hyperlink" Target="https://elli.lmtas.com/eps/distributor/aspfiles/dsdsehome.asp" TargetMode="External"/><Relationship Id="rId26" Type="http://schemas.openxmlformats.org/officeDocument/2006/relationships/hyperlink" Target="https://tandc.rms.raytheon.com/" TargetMode="External"/><Relationship Id="rId3" Type="http://schemas.openxmlformats.org/officeDocument/2006/relationships/styles" Target="styles.xml"/><Relationship Id="rId21" Type="http://schemas.openxmlformats.org/officeDocument/2006/relationships/hyperlink" Target="http://www.netinspect.com/" TargetMode="External"/><Relationship Id="rId7" Type="http://schemas.openxmlformats.org/officeDocument/2006/relationships/endnotes" Target="endnotes.xml"/><Relationship Id="rId12" Type="http://schemas.openxmlformats.org/officeDocument/2006/relationships/hyperlink" Target="http://www.gidep.org/gidep.html" TargetMode="External"/><Relationship Id="rId17" Type="http://schemas.openxmlformats.org/officeDocument/2006/relationships/hyperlink" Target="https://elli.lmtas.com/eps/subcontractor/aspfiles/dsdsehome.asp" TargetMode="External"/><Relationship Id="rId25" Type="http://schemas.openxmlformats.org/officeDocument/2006/relationships/hyperlink" Target="http://qnotes.raytheon.co/"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OASIS/" TargetMode="External"/><Relationship Id="rId20" Type="http://schemas.openxmlformats.org/officeDocument/2006/relationships/hyperlink" Target="mailto:Qms.group@atlas-aerospace.com" TargetMode="External"/><Relationship Id="rId29" Type="http://schemas.openxmlformats.org/officeDocument/2006/relationships/hyperlink" Target="https://viasat.widencollective.com/portals/8hjv7i1I/ViasatSupplierTermsandCondition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etinspect.com/" TargetMode="Externa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CKHEEDMARTIN.COM/" TargetMode="External"/><Relationship Id="rId23" Type="http://schemas.openxmlformats.org/officeDocument/2006/relationships/hyperlink" Target="http://www.utc.com/Suppliers/Pages/Aerospace-Supier-Quality-Requirement-Documents.aspx" TargetMode="External"/><Relationship Id="rId28" Type="http://schemas.openxmlformats.org/officeDocument/2006/relationships/hyperlink" Target="https://www.viasat.com/supplier-quality-documents" TargetMode="External"/><Relationship Id="rId10" Type="http://schemas.openxmlformats.org/officeDocument/2006/relationships/footer" Target="footer1.xml"/><Relationship Id="rId19" Type="http://schemas.openxmlformats.org/officeDocument/2006/relationships/hyperlink" Target="http://active.boeing.com/doingbiz/d14426/index.cfm" TargetMode="External"/><Relationship Id="rId31" Type="http://schemas.openxmlformats.org/officeDocument/2006/relationships/hyperlink" Target="https://www.viasat.com/supplier-quality-documents"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northropgrumman.com/" TargetMode="External"/><Relationship Id="rId22" Type="http://schemas.openxmlformats.org/officeDocument/2006/relationships/hyperlink" Target="http://www.utc.com/Suppliers/Pages/Aerospace-Supier-Quality-Requirement-Documents.aspx" TargetMode="External"/><Relationship Id="rId27" Type="http://schemas.openxmlformats.org/officeDocument/2006/relationships/hyperlink" Target="https://portal.rockwellcollins.com/web/supiers" TargetMode="External"/><Relationship Id="rId30" Type="http://schemas.openxmlformats.org/officeDocument/2006/relationships/hyperlink" Target="https://www.viasat.com/supplier-quality-documents" TargetMode="Externa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3A90D-1F6D-4C52-9A5B-EA21E9701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5695</Words>
  <Characters>32463</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Tuesday, February 8, 2011</vt:lpstr>
    </vt:vector>
  </TitlesOfParts>
  <Company>Atlas Aerospace</Company>
  <LinksUpToDate>false</LinksUpToDate>
  <CharactersWithSpaces>38082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Tuesday, February 8, 2011</dc:title>
  <dc:creator>Holly Hall</dc:creator>
  <cp:lastModifiedBy>Holly Hall</cp:lastModifiedBy>
  <cp:revision>4</cp:revision>
  <dcterms:created xsi:type="dcterms:W3CDTF">2026-09-09T22:01:00Z</dcterms:created>
  <dcterms:modified xsi:type="dcterms:W3CDTF">2026-09-09T22:08:00Z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2026-05-11T00:00:00Z</vt:filetime>
  </property>
  <property fmtid="{D5CDD505-2E9C-101B-9397-08002B2CF9AE}" pid="3" name="LastSaved">
    <vt:filetime>2026-05-11T00:00:00Z</vt:filetime>
  </property>
  <property fmtid="{D5CDD505-2E9C-101B-9397-08002B2CF9AE}" pid="4" name="Producer">
    <vt:lpwstr>Microsoft: Print To PDF</vt:lpwstr>
  </property>
</Properties>
</file>