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Georgia" w:cs="Georgia" w:eastAsia="Georgia" w:hAnsi="Georgia"/>
          <w:color w:val="008c99"/>
          <w:sz w:val="34"/>
          <w:szCs w:val="34"/>
        </w:rPr>
      </w:pPr>
      <w:r w:rsidDel="00000000" w:rsidR="00000000" w:rsidRPr="00000000">
        <w:rPr>
          <w:rFonts w:ascii="Georgia" w:cs="Georgia" w:eastAsia="Georgia" w:hAnsi="Georgia"/>
          <w:color w:val="008c99"/>
          <w:sz w:val="34"/>
          <w:szCs w:val="34"/>
          <w:rtl w:val="0"/>
        </w:rPr>
        <w:t xml:space="preserve">Dynaflex Sleep Appliance</w:t>
      </w:r>
    </w:p>
    <w:p w:rsidR="00000000" w:rsidDel="00000000" w:rsidP="00000000" w:rsidRDefault="00000000" w:rsidRPr="00000000" w14:paraId="00000002">
      <w:pPr>
        <w:jc w:val="center"/>
        <w:rPr>
          <w:rFonts w:ascii="Georgia" w:cs="Georgia" w:eastAsia="Georgia" w:hAnsi="Georgia"/>
          <w:color w:val="008c99"/>
          <w:sz w:val="34"/>
          <w:szCs w:val="34"/>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Georgia" w:cs="Georgia" w:eastAsia="Georgia" w:hAnsi="Georgia"/>
          <w:b w:val="1"/>
          <w:bCs w:val="1"/>
          <w:sz w:val="26"/>
          <w:szCs w:val="26"/>
        </w:rPr>
      </w:pPr>
      <w:r w:rsidDel="00000000" w:rsidR="00000000" w:rsidRPr="00000000">
        <w:rPr>
          <w:rFonts w:ascii="Georgia" w:cs="Georgia" w:eastAsia="Georgia" w:hAnsi="Georgia"/>
          <w:b w:val="1"/>
          <w:bCs w:val="1"/>
          <w:sz w:val="26"/>
          <w:szCs w:val="26"/>
          <w:rtl w:val="0"/>
        </w:rPr>
        <w:t xml:space="preserve">Proper Use of Device</w:t>
      </w:r>
    </w:p>
    <w:p w:rsidR="00000000" w:rsidDel="00000000" w:rsidP="00000000" w:rsidRDefault="00000000" w:rsidRPr="00000000" w14:paraId="00000004">
      <w:pPr>
        <w:numPr>
          <w:ilvl w:val="1"/>
          <w:numId w:val="1"/>
        </w:numPr>
        <w:ind w:left="1440" w:hanging="360"/>
        <w:rPr>
          <w:rFonts w:ascii="Georgia" w:cs="Georgia" w:eastAsia="Georgia" w:hAnsi="Georgia"/>
          <w:sz w:val="26"/>
          <w:szCs w:val="26"/>
        </w:rPr>
      </w:pPr>
      <w:r w:rsidDel="00000000" w:rsidR="00000000" w:rsidRPr="00000000">
        <w:rPr>
          <w:rFonts w:ascii="Georgia" w:cs="Georgia" w:eastAsia="Georgia" w:hAnsi="Georgia"/>
          <w:b w:val="1"/>
          <w:bCs w:val="1"/>
          <w:sz w:val="26"/>
          <w:szCs w:val="26"/>
          <w:rtl w:val="0"/>
        </w:rPr>
        <w:t xml:space="preserve">Always</w:t>
      </w:r>
      <w:r w:rsidDel="00000000" w:rsidR="00000000" w:rsidRPr="00000000">
        <w:rPr>
          <w:rFonts w:ascii="Georgia" w:cs="Georgia" w:eastAsia="Georgia" w:hAnsi="Georgia"/>
          <w:sz w:val="26"/>
          <w:szCs w:val="26"/>
          <w:rtl w:val="0"/>
        </w:rPr>
        <w:t xml:space="preserve"> brush your teeth thoroughly before putting the device in your mouth</w:t>
      </w:r>
    </w:p>
    <w:p w:rsidR="00000000" w:rsidDel="00000000" w:rsidP="00000000" w:rsidRDefault="00000000" w:rsidRPr="00000000" w14:paraId="00000005">
      <w:pPr>
        <w:numPr>
          <w:ilvl w:val="1"/>
          <w:numId w:val="1"/>
        </w:numPr>
        <w:ind w:left="1440" w:hanging="360"/>
        <w:rPr>
          <w:rFonts w:ascii="Georgia" w:cs="Georgia" w:eastAsia="Georgia" w:hAnsi="Georgia"/>
          <w:sz w:val="26"/>
          <w:szCs w:val="26"/>
        </w:rPr>
      </w:pPr>
      <w:r w:rsidDel="00000000" w:rsidR="00000000" w:rsidRPr="00000000">
        <w:rPr>
          <w:rFonts w:ascii="Georgia" w:cs="Georgia" w:eastAsia="Georgia" w:hAnsi="Georgia"/>
          <w:b w:val="1"/>
          <w:bCs w:val="1"/>
          <w:sz w:val="26"/>
          <w:szCs w:val="26"/>
          <w:rtl w:val="0"/>
        </w:rPr>
        <w:t xml:space="preserve">Inserting the upper device:</w:t>
      </w:r>
      <w:r w:rsidDel="00000000" w:rsidR="00000000" w:rsidRPr="00000000">
        <w:rPr>
          <w:rFonts w:ascii="Georgia" w:cs="Georgia" w:eastAsia="Georgia" w:hAnsi="Georgia"/>
          <w:sz w:val="26"/>
          <w:szCs w:val="26"/>
          <w:rtl w:val="0"/>
        </w:rPr>
        <w:t xml:space="preserve"> Place the upper device in your mouth and press up on the device with both thumbs.</w:t>
      </w:r>
    </w:p>
    <w:p w:rsidR="00000000" w:rsidDel="00000000" w:rsidP="00000000" w:rsidRDefault="00000000" w:rsidRPr="00000000" w14:paraId="00000006">
      <w:pPr>
        <w:numPr>
          <w:ilvl w:val="1"/>
          <w:numId w:val="1"/>
        </w:numPr>
        <w:ind w:left="1440" w:hanging="360"/>
        <w:rPr>
          <w:rFonts w:ascii="Georgia" w:cs="Georgia" w:eastAsia="Georgia" w:hAnsi="Georgia"/>
          <w:sz w:val="26"/>
          <w:szCs w:val="26"/>
        </w:rPr>
      </w:pPr>
      <w:r w:rsidDel="00000000" w:rsidR="00000000" w:rsidRPr="00000000">
        <w:rPr>
          <w:rFonts w:ascii="Georgia" w:cs="Georgia" w:eastAsia="Georgia" w:hAnsi="Georgia"/>
          <w:b w:val="1"/>
          <w:bCs w:val="1"/>
          <w:sz w:val="26"/>
          <w:szCs w:val="26"/>
          <w:rtl w:val="0"/>
        </w:rPr>
        <w:t xml:space="preserve">Inserting the lower device:</w:t>
      </w:r>
      <w:r w:rsidDel="00000000" w:rsidR="00000000" w:rsidRPr="00000000">
        <w:rPr>
          <w:rFonts w:ascii="Georgia" w:cs="Georgia" w:eastAsia="Georgia" w:hAnsi="Georgia"/>
          <w:sz w:val="26"/>
          <w:szCs w:val="26"/>
          <w:rtl w:val="0"/>
        </w:rPr>
        <w:t xml:space="preserve"> Place the lower device in your mouth. Press down on both sides of the device using your index fingers</w:t>
      </w:r>
    </w:p>
    <w:p w:rsidR="00000000" w:rsidDel="00000000" w:rsidP="00000000" w:rsidRDefault="00000000" w:rsidRPr="00000000" w14:paraId="00000007">
      <w:pPr>
        <w:numPr>
          <w:ilvl w:val="1"/>
          <w:numId w:val="1"/>
        </w:numPr>
        <w:ind w:left="1440" w:hanging="360"/>
        <w:rPr>
          <w:rFonts w:ascii="Georgia" w:cs="Georgia" w:eastAsia="Georgia" w:hAnsi="Georgia"/>
          <w:sz w:val="26"/>
          <w:szCs w:val="26"/>
        </w:rPr>
      </w:pPr>
      <w:r w:rsidDel="00000000" w:rsidR="00000000" w:rsidRPr="00000000">
        <w:rPr>
          <w:rFonts w:ascii="Georgia" w:cs="Georgia" w:eastAsia="Georgia" w:hAnsi="Georgia"/>
          <w:b w:val="1"/>
          <w:bCs w:val="1"/>
          <w:sz w:val="26"/>
          <w:szCs w:val="26"/>
          <w:rtl w:val="0"/>
        </w:rPr>
        <w:t xml:space="preserve">Engaging the device:</w:t>
      </w:r>
      <w:r w:rsidDel="00000000" w:rsidR="00000000" w:rsidRPr="00000000">
        <w:rPr>
          <w:rFonts w:ascii="Georgia" w:cs="Georgia" w:eastAsia="Georgia" w:hAnsi="Georgia"/>
          <w:sz w:val="26"/>
          <w:szCs w:val="26"/>
          <w:rtl w:val="0"/>
        </w:rPr>
        <w:t xml:space="preserve"> bring your lower jaw slightly forward to allow the wings to engage. Slowly close your mouth until your lips lightly touch each other.</w:t>
      </w:r>
    </w:p>
    <w:p w:rsidR="00000000" w:rsidDel="00000000" w:rsidP="00000000" w:rsidRDefault="00000000" w:rsidRPr="00000000" w14:paraId="00000008">
      <w:pPr>
        <w:numPr>
          <w:ilvl w:val="1"/>
          <w:numId w:val="1"/>
        </w:numPr>
        <w:ind w:left="1440" w:hanging="360"/>
        <w:rPr>
          <w:rFonts w:ascii="Georgia" w:cs="Georgia" w:eastAsia="Georgia" w:hAnsi="Georgia"/>
          <w:sz w:val="26"/>
          <w:szCs w:val="26"/>
        </w:rPr>
      </w:pPr>
      <w:r w:rsidDel="00000000" w:rsidR="00000000" w:rsidRPr="00000000">
        <w:rPr>
          <w:rFonts w:ascii="Georgia" w:cs="Georgia" w:eastAsia="Georgia" w:hAnsi="Georgia"/>
          <w:b w:val="1"/>
          <w:bCs w:val="1"/>
          <w:sz w:val="26"/>
          <w:szCs w:val="26"/>
          <w:rtl w:val="0"/>
        </w:rPr>
        <w:t xml:space="preserve">Removal:</w:t>
      </w:r>
      <w:r w:rsidDel="00000000" w:rsidR="00000000" w:rsidRPr="00000000">
        <w:rPr>
          <w:rFonts w:ascii="Georgia" w:cs="Georgia" w:eastAsia="Georgia" w:hAnsi="Georgia"/>
          <w:sz w:val="26"/>
          <w:szCs w:val="26"/>
          <w:rtl w:val="0"/>
        </w:rPr>
        <w:t xml:space="preserve"> Always remove the lower device first. Using your thumbs on both sides, gently pull the lower device in an upwards motion to remove. Using both your index fingers and thumbs gently pull the upper device down and forwards to remove</w:t>
      </w:r>
    </w:p>
    <w:p w:rsidR="00000000" w:rsidDel="00000000" w:rsidP="00000000" w:rsidRDefault="00000000" w:rsidRPr="00000000" w14:paraId="00000009">
      <w:pPr>
        <w:ind w:left="1440" w:firstLine="0"/>
        <w:rPr>
          <w:rFonts w:ascii="Georgia" w:cs="Georgia" w:eastAsia="Georgia" w:hAnsi="Georgia"/>
          <w:sz w:val="26"/>
          <w:szCs w:val="26"/>
        </w:rPr>
      </w:pPr>
      <w:r w:rsidDel="00000000" w:rsidR="00000000" w:rsidRPr="00000000">
        <w:rPr>
          <w:rtl w:val="0"/>
        </w:rPr>
      </w:r>
    </w:p>
    <w:p w:rsidR="00000000" w:rsidDel="00000000" w:rsidP="00000000" w:rsidRDefault="00000000" w:rsidRPr="00000000" w14:paraId="0000000A">
      <w:pPr>
        <w:numPr>
          <w:ilvl w:val="0"/>
          <w:numId w:val="1"/>
        </w:numPr>
        <w:ind w:left="720" w:hanging="360"/>
        <w:rPr>
          <w:rFonts w:ascii="Georgia" w:cs="Georgia" w:eastAsia="Georgia" w:hAnsi="Georgia"/>
          <w:b w:val="1"/>
          <w:bCs w:val="1"/>
          <w:sz w:val="26"/>
          <w:szCs w:val="26"/>
        </w:rPr>
      </w:pPr>
      <w:r w:rsidDel="00000000" w:rsidR="00000000" w:rsidRPr="00000000">
        <w:rPr>
          <w:rFonts w:ascii="Georgia" w:cs="Georgia" w:eastAsia="Georgia" w:hAnsi="Georgia"/>
          <w:b w:val="1"/>
          <w:bCs w:val="1"/>
          <w:sz w:val="26"/>
          <w:szCs w:val="26"/>
          <w:rtl w:val="0"/>
        </w:rPr>
        <w:t xml:space="preserve">Cleaning Instructions</w:t>
      </w:r>
    </w:p>
    <w:p w:rsidR="00000000" w:rsidDel="00000000" w:rsidP="00000000" w:rsidRDefault="00000000" w:rsidRPr="00000000" w14:paraId="0000000B">
      <w:pPr>
        <w:numPr>
          <w:ilvl w:val="1"/>
          <w:numId w:val="1"/>
        </w:numPr>
        <w:ind w:left="1440" w:hanging="360"/>
        <w:rPr>
          <w:rFonts w:ascii="Georgia" w:cs="Georgia" w:eastAsia="Georgia" w:hAnsi="Georgia"/>
          <w:b w:val="1"/>
          <w:bCs w:val="1"/>
          <w:sz w:val="26"/>
          <w:szCs w:val="26"/>
        </w:rPr>
      </w:pPr>
      <w:r w:rsidDel="00000000" w:rsidR="00000000" w:rsidRPr="00000000">
        <w:rPr>
          <w:rFonts w:ascii="Georgia" w:cs="Georgia" w:eastAsia="Georgia" w:hAnsi="Georgia"/>
          <w:b w:val="1"/>
          <w:bCs w:val="1"/>
          <w:sz w:val="26"/>
          <w:szCs w:val="26"/>
          <w:rtl w:val="0"/>
        </w:rPr>
        <w:t xml:space="preserve">NEVER </w:t>
      </w:r>
    </w:p>
    <w:p w:rsidR="00000000" w:rsidDel="00000000" w:rsidP="00000000" w:rsidRDefault="00000000" w:rsidRPr="00000000" w14:paraId="0000000C">
      <w:pPr>
        <w:numPr>
          <w:ilvl w:val="2"/>
          <w:numId w:val="1"/>
        </w:numPr>
        <w:ind w:left="216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Never use hot water (it can damage the device)</w:t>
      </w:r>
    </w:p>
    <w:p w:rsidR="00000000" w:rsidDel="00000000" w:rsidP="00000000" w:rsidRDefault="00000000" w:rsidRPr="00000000" w14:paraId="0000000D">
      <w:pPr>
        <w:numPr>
          <w:ilvl w:val="2"/>
          <w:numId w:val="1"/>
        </w:numPr>
        <w:ind w:left="2160" w:hanging="360"/>
        <w:rPr>
          <w:rFonts w:ascii="Georgia" w:cs="Georgia" w:eastAsia="Georgia" w:hAnsi="Georgia"/>
          <w:sz w:val="26"/>
          <w:szCs w:val="26"/>
        </w:rPr>
      </w:pPr>
      <w:r w:rsidDel="00000000" w:rsidR="00000000" w:rsidRPr="00000000">
        <w:rPr>
          <w:rFonts w:ascii="Georgia" w:cs="Georgia" w:eastAsia="Georgia" w:hAnsi="Georgia"/>
          <w:sz w:val="26"/>
          <w:szCs w:val="26"/>
          <w:rtl w:val="0"/>
        </w:rPr>
        <w:t xml:space="preserve">Never soak the device in cleaner (it can cause delamination)</w:t>
      </w:r>
    </w:p>
    <w:p w:rsidR="00000000" w:rsidDel="00000000" w:rsidP="00000000" w:rsidRDefault="00000000" w:rsidRPr="00000000" w14:paraId="0000000E">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Brush the guard with a separate toothbrush (NOT the toothbrush you use to brush your teeth) and soap and water</w:t>
      </w:r>
    </w:p>
    <w:p w:rsidR="00000000" w:rsidDel="00000000" w:rsidP="00000000" w:rsidRDefault="00000000" w:rsidRPr="00000000" w14:paraId="0000000F">
      <w:pPr>
        <w:numPr>
          <w:ilvl w:val="2"/>
          <w:numId w:val="1"/>
        </w:numPr>
        <w:ind w:left="216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Any hand soap can be used to clean the nightguard</w:t>
      </w:r>
    </w:p>
    <w:p w:rsidR="00000000" w:rsidDel="00000000" w:rsidP="00000000" w:rsidRDefault="00000000" w:rsidRPr="00000000" w14:paraId="00000010">
      <w:pPr>
        <w:numPr>
          <w:ilvl w:val="2"/>
          <w:numId w:val="1"/>
        </w:numPr>
        <w:ind w:left="2160" w:hanging="360"/>
        <w:rPr>
          <w:rFonts w:ascii="Georgia" w:cs="Georgia" w:eastAsia="Georgia" w:hAnsi="Georgia"/>
          <w:sz w:val="24"/>
          <w:szCs w:val="24"/>
        </w:rPr>
      </w:pPr>
      <w:r w:rsidDel="00000000" w:rsidR="00000000" w:rsidRPr="00000000">
        <w:rPr>
          <w:rFonts w:ascii="Georgia" w:cs="Georgia" w:eastAsia="Georgia" w:hAnsi="Georgia"/>
          <w:b w:val="1"/>
          <w:bCs w:val="1"/>
          <w:sz w:val="24"/>
          <w:szCs w:val="24"/>
          <w:rtl w:val="0"/>
        </w:rPr>
        <w:t xml:space="preserve">DO NOT</w:t>
      </w:r>
      <w:r w:rsidDel="00000000" w:rsidR="00000000" w:rsidRPr="00000000">
        <w:rPr>
          <w:rFonts w:ascii="Georgia" w:cs="Georgia" w:eastAsia="Georgia" w:hAnsi="Georgia"/>
          <w:sz w:val="24"/>
          <w:szCs w:val="24"/>
          <w:rtl w:val="0"/>
        </w:rPr>
        <w:t xml:space="preserve"> use toothpaste on your device. It will scratch the surface and turn it yellow</w:t>
      </w:r>
    </w:p>
    <w:p w:rsidR="00000000" w:rsidDel="00000000" w:rsidP="00000000" w:rsidRDefault="00000000" w:rsidRPr="00000000" w14:paraId="00000011">
      <w:pPr>
        <w:numPr>
          <w:ilvl w:val="2"/>
          <w:numId w:val="1"/>
        </w:numPr>
        <w:ind w:left="216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After cleaning, put your device in the case with the </w:t>
      </w:r>
      <w:r w:rsidDel="00000000" w:rsidR="00000000" w:rsidRPr="00000000">
        <w:rPr>
          <w:rFonts w:ascii="Georgia" w:cs="Georgia" w:eastAsia="Georgia" w:hAnsi="Georgia"/>
          <w:b w:val="1"/>
          <w:bCs w:val="1"/>
          <w:sz w:val="24"/>
          <w:szCs w:val="24"/>
          <w:rtl w:val="0"/>
        </w:rPr>
        <w:t xml:space="preserve">top open to let it air dry</w:t>
      </w:r>
    </w:p>
    <w:p w:rsidR="00000000" w:rsidDel="00000000" w:rsidP="00000000" w:rsidRDefault="00000000" w:rsidRPr="00000000" w14:paraId="00000012">
      <w:pPr>
        <w:numPr>
          <w:ilvl w:val="3"/>
          <w:numId w:val="1"/>
        </w:numPr>
        <w:ind w:left="2880" w:hanging="360"/>
        <w:rPr>
          <w:rFonts w:ascii="Georgia" w:cs="Georgia" w:eastAsia="Georgia" w:hAnsi="Georgia"/>
          <w:i w:val="1"/>
          <w:iCs w:val="1"/>
          <w:sz w:val="24"/>
          <w:szCs w:val="24"/>
        </w:rPr>
      </w:pPr>
      <w:r w:rsidDel="00000000" w:rsidR="00000000" w:rsidRPr="00000000">
        <w:rPr>
          <w:rFonts w:ascii="Georgia" w:cs="Georgia" w:eastAsia="Georgia" w:hAnsi="Georgia"/>
          <w:i w:val="1"/>
          <w:iCs w:val="1"/>
          <w:sz w:val="24"/>
          <w:szCs w:val="24"/>
          <w:rtl w:val="0"/>
        </w:rPr>
        <w:t xml:space="preserve">Bacteria and fungus like dark wet places</w:t>
      </w:r>
    </w:p>
    <w:p w:rsidR="00000000" w:rsidDel="00000000" w:rsidP="00000000" w:rsidRDefault="00000000" w:rsidRPr="00000000" w14:paraId="00000013">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Keep your device out of reach of any pets - they like to chew them</w:t>
      </w:r>
    </w:p>
    <w:p w:rsidR="00000000" w:rsidDel="00000000" w:rsidP="00000000" w:rsidRDefault="00000000" w:rsidRPr="00000000" w14:paraId="00000014">
      <w:pPr>
        <w:ind w:left="0" w:firstLine="0"/>
        <w:rPr>
          <w:rFonts w:ascii="Georgia" w:cs="Georgia" w:eastAsia="Georgia" w:hAnsi="Georgia"/>
          <w:sz w:val="24"/>
          <w:szCs w:val="24"/>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Georgia" w:cs="Georgia" w:eastAsia="Georgia" w:hAnsi="Georgia"/>
          <w:b w:val="1"/>
          <w:bCs w:val="1"/>
          <w:sz w:val="24"/>
          <w:szCs w:val="24"/>
        </w:rPr>
      </w:pPr>
      <w:r w:rsidDel="00000000" w:rsidR="00000000" w:rsidRPr="00000000">
        <w:rPr>
          <w:rFonts w:ascii="Georgia" w:cs="Georgia" w:eastAsia="Georgia" w:hAnsi="Georgia"/>
          <w:b w:val="1"/>
          <w:bCs w:val="1"/>
          <w:sz w:val="24"/>
          <w:szCs w:val="24"/>
          <w:rtl w:val="0"/>
        </w:rPr>
        <w:t xml:space="preserve">Possible side effects</w:t>
      </w:r>
    </w:p>
    <w:p w:rsidR="00000000" w:rsidDel="00000000" w:rsidP="00000000" w:rsidRDefault="00000000" w:rsidRPr="00000000" w14:paraId="00000016">
      <w:pPr>
        <w:numPr>
          <w:ilvl w:val="1"/>
          <w:numId w:val="1"/>
        </w:numPr>
        <w:ind w:left="1440" w:hanging="360"/>
        <w:rPr>
          <w:rFonts w:ascii="Georgia" w:cs="Georgia" w:eastAsia="Georgia" w:hAnsi="Georgia"/>
          <w:sz w:val="24"/>
          <w:szCs w:val="24"/>
        </w:rPr>
      </w:pPr>
      <w:r w:rsidDel="00000000" w:rsidR="00000000" w:rsidRPr="00000000">
        <w:rPr>
          <w:rFonts w:ascii="Georgia" w:cs="Georgia" w:eastAsia="Georgia" w:hAnsi="Georgia"/>
          <w:sz w:val="24"/>
          <w:szCs w:val="24"/>
          <w:rtl w:val="0"/>
        </w:rPr>
        <w:t xml:space="preserve">You may experience some temporary side effects, such as sore jaw joints, increased salivation, dry mouth, sore teeth, irritation of the gums, slight change in your bite. These possible side effects should diminish within an hour of removing the device.</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jc w:val="center"/>
      <w:rPr/>
    </w:pPr>
    <w:r w:rsidDel="00000000" w:rsidR="00000000" w:rsidRPr="00000000">
      <w:rPr>
        <w:rFonts w:ascii="Georgia" w:cs="Georgia" w:eastAsia="Georgia" w:hAnsi="Georgia"/>
        <w:b w:val="1"/>
        <w:bCs w:val="1"/>
        <w:color w:val="283792"/>
        <w:sz w:val="34"/>
        <w:szCs w:val="34"/>
        <w:rtl w:val="0"/>
      </w:rPr>
      <w:t xml:space="preserve">Patient Instructions</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5686425</wp:posOffset>
          </wp:positionH>
          <wp:positionV relativeFrom="paragraph">
            <wp:posOffset>-342899</wp:posOffset>
          </wp:positionV>
          <wp:extent cx="947738" cy="90931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47738" cy="9093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