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1A4A51" w14:textId="77777777" w:rsidR="00590DAC" w:rsidRDefault="00590DAC" w:rsidP="00590DAC">
      <w:pPr>
        <w:pStyle w:val="Heading2"/>
      </w:pPr>
      <w:r>
        <w:t>Replenishment Batch Demand</w:t>
      </w:r>
    </w:p>
    <w:p w14:paraId="5FA2045A" w14:textId="77777777" w:rsidR="00590DAC" w:rsidRDefault="00590DAC" w:rsidP="00590DAC">
      <w:r>
        <w:t>When running a replenishment plan using ‘</w:t>
      </w:r>
      <w:r>
        <w:rPr>
          <w:b/>
          <w:bCs/>
        </w:rPr>
        <w:t>Pool and Wave by Quantity and Batch Number’</w:t>
      </w:r>
      <w:r>
        <w:t xml:space="preserve"> it will now examine shipments that are in pool or wave for items that have been rejected, along with recording the batch number of the item that needs to be replenished. If the shipment detail batch number matches the batch number of inventory found in a bulk location, then it will create a replenishment job. </w:t>
      </w:r>
    </w:p>
    <w:p w14:paraId="658DE55B" w14:textId="77777777" w:rsidR="00590DAC" w:rsidRPr="00370B5E" w:rsidRDefault="00590DAC" w:rsidP="00590DAC">
      <w:r>
        <w:rPr>
          <w:noProof/>
        </w:rPr>
        <w:drawing>
          <wp:inline distT="0" distB="0" distL="0" distR="0" wp14:anchorId="0FD060DF" wp14:editId="4820F5A5">
            <wp:extent cx="5731510" cy="1617980"/>
            <wp:effectExtent l="0" t="0" r="2540" b="1270"/>
            <wp:docPr id="1740150738" name="Picture 1">
              <a:extLst xmlns:a="http://schemas.openxmlformats.org/drawingml/2006/main">
                <a:ext uri="{FF2B5EF4-FFF2-40B4-BE49-F238E27FC236}">
                  <a16:creationId xmlns:a16="http://schemas.microsoft.com/office/drawing/2014/main" id="{3BCB8B55-2BFD-484B-A21F-39C2074A4EB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150738" name=""/>
                    <pic:cNvPicPr/>
                  </pic:nvPicPr>
                  <pic:blipFill>
                    <a:blip r:embed="rId4"/>
                    <a:stretch>
                      <a:fillRect/>
                    </a:stretch>
                  </pic:blipFill>
                  <pic:spPr>
                    <a:xfrm>
                      <a:off x="0" y="0"/>
                      <a:ext cx="5731510" cy="1617980"/>
                    </a:xfrm>
                    <a:prstGeom prst="rect">
                      <a:avLst/>
                    </a:prstGeom>
                  </pic:spPr>
                </pic:pic>
              </a:graphicData>
            </a:graphic>
          </wp:inline>
        </w:drawing>
      </w:r>
    </w:p>
    <w:p w14:paraId="0FA4CD25" w14:textId="77777777" w:rsidR="00590DAC" w:rsidRDefault="00590DAC" w:rsidP="00590DAC">
      <w:pPr>
        <w:rPr>
          <w:b/>
          <w:bCs/>
        </w:rPr>
      </w:pPr>
      <w:r>
        <w:rPr>
          <w:noProof/>
        </w:rPr>
        <w:drawing>
          <wp:inline distT="0" distB="0" distL="0" distR="0" wp14:anchorId="337CA258" wp14:editId="4F6CD6EB">
            <wp:extent cx="5731510" cy="1098550"/>
            <wp:effectExtent l="0" t="0" r="2540" b="6350"/>
            <wp:docPr id="2017124418" name="Picture 1">
              <a:extLst xmlns:a="http://schemas.openxmlformats.org/drawingml/2006/main">
                <a:ext uri="{FF2B5EF4-FFF2-40B4-BE49-F238E27FC236}">
                  <a16:creationId xmlns:a16="http://schemas.microsoft.com/office/drawing/2014/main" id="{D62B493D-EE77-40D4-9E47-7870FA59887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124418" name=""/>
                    <pic:cNvPicPr/>
                  </pic:nvPicPr>
                  <pic:blipFill>
                    <a:blip r:embed="rId5"/>
                    <a:stretch>
                      <a:fillRect/>
                    </a:stretch>
                  </pic:blipFill>
                  <pic:spPr>
                    <a:xfrm>
                      <a:off x="0" y="0"/>
                      <a:ext cx="5731510" cy="1098550"/>
                    </a:xfrm>
                    <a:prstGeom prst="rect">
                      <a:avLst/>
                    </a:prstGeom>
                  </pic:spPr>
                </pic:pic>
              </a:graphicData>
            </a:graphic>
          </wp:inline>
        </w:drawing>
      </w:r>
    </w:p>
    <w:p w14:paraId="405ECC4C" w14:textId="77777777" w:rsidR="00590DAC" w:rsidRDefault="00590DAC" w:rsidP="00590DAC">
      <w:pPr>
        <w:rPr>
          <w:b/>
          <w:bCs/>
        </w:rPr>
      </w:pPr>
      <w:r>
        <w:rPr>
          <w:noProof/>
        </w:rPr>
        <w:drawing>
          <wp:inline distT="0" distB="0" distL="0" distR="0" wp14:anchorId="1D7DE41E" wp14:editId="01A51836">
            <wp:extent cx="5731510" cy="798830"/>
            <wp:effectExtent l="0" t="0" r="2540" b="1270"/>
            <wp:docPr id="236671457" name="Picture 1">
              <a:extLst xmlns:a="http://schemas.openxmlformats.org/drawingml/2006/main">
                <a:ext uri="{FF2B5EF4-FFF2-40B4-BE49-F238E27FC236}">
                  <a16:creationId xmlns:a16="http://schemas.microsoft.com/office/drawing/2014/main" id="{E6C59BAA-E9BD-48BD-A117-91F51C0BBC0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671457" name=""/>
                    <pic:cNvPicPr/>
                  </pic:nvPicPr>
                  <pic:blipFill>
                    <a:blip r:embed="rId6"/>
                    <a:stretch>
                      <a:fillRect/>
                    </a:stretch>
                  </pic:blipFill>
                  <pic:spPr>
                    <a:xfrm>
                      <a:off x="0" y="0"/>
                      <a:ext cx="5731510" cy="798830"/>
                    </a:xfrm>
                    <a:prstGeom prst="rect">
                      <a:avLst/>
                    </a:prstGeom>
                  </pic:spPr>
                </pic:pic>
              </a:graphicData>
            </a:graphic>
          </wp:inline>
        </w:drawing>
      </w:r>
    </w:p>
    <w:p w14:paraId="626B40C8" w14:textId="77777777" w:rsidR="00590DAC" w:rsidRDefault="00590DAC" w:rsidP="00590DAC">
      <w:pPr>
        <w:rPr>
          <w:b/>
          <w:bCs/>
        </w:rPr>
      </w:pPr>
    </w:p>
    <w:p w14:paraId="4D824980" w14:textId="77777777" w:rsidR="00590DAC" w:rsidRDefault="00590DAC" w:rsidP="00590DAC">
      <w:pPr>
        <w:rPr>
          <w:b/>
          <w:bCs/>
        </w:rPr>
      </w:pPr>
    </w:p>
    <w:p w14:paraId="06D8B01A" w14:textId="77777777" w:rsidR="00590DAC" w:rsidRDefault="00590DAC" w:rsidP="00590DAC">
      <w:pPr>
        <w:rPr>
          <w:b/>
          <w:bCs/>
        </w:rPr>
      </w:pPr>
      <w:r w:rsidRPr="00CB7D6C">
        <w:rPr>
          <w:b/>
          <w:bCs/>
        </w:rPr>
        <w:t>Picking exec: Show summary of job</w:t>
      </w:r>
      <w:r>
        <w:rPr>
          <w:b/>
          <w:bCs/>
        </w:rPr>
        <w:t xml:space="preserve"> release notes</w:t>
      </w:r>
    </w:p>
    <w:p w14:paraId="1271C50C" w14:textId="77777777" w:rsidR="00590DAC" w:rsidRDefault="00590DAC" w:rsidP="00590DAC">
      <w:r w:rsidRPr="00CB7D6C">
        <w:t>We have made some changes that will assist with the picking process</w:t>
      </w:r>
      <w:r>
        <w:t xml:space="preserve"> by showing a </w:t>
      </w:r>
      <w:r w:rsidRPr="00CB7D6C">
        <w:t xml:space="preserve">job summary during picking execution. </w:t>
      </w:r>
    </w:p>
    <w:p w14:paraId="31A106A5" w14:textId="77777777" w:rsidR="00590DAC" w:rsidRDefault="00590DAC" w:rsidP="00590DAC">
      <w:r>
        <w:t>A new option has been added to the picking profile for Job Summary on Execution</w:t>
      </w:r>
    </w:p>
    <w:p w14:paraId="0988C502" w14:textId="77777777" w:rsidR="00590DAC" w:rsidRDefault="00590DAC" w:rsidP="00590DAC">
      <w:r w:rsidRPr="00CB7D6C">
        <w:rPr>
          <w:noProof/>
        </w:rPr>
        <w:lastRenderedPageBreak/>
        <w:drawing>
          <wp:inline distT="0" distB="0" distL="0" distR="0" wp14:anchorId="3500F9C4" wp14:editId="017AAB33">
            <wp:extent cx="5731510" cy="4502150"/>
            <wp:effectExtent l="0" t="0" r="2540" b="0"/>
            <wp:docPr id="16365037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503775" name=""/>
                    <pic:cNvPicPr/>
                  </pic:nvPicPr>
                  <pic:blipFill>
                    <a:blip r:embed="rId7"/>
                    <a:stretch>
                      <a:fillRect/>
                    </a:stretch>
                  </pic:blipFill>
                  <pic:spPr>
                    <a:xfrm>
                      <a:off x="0" y="0"/>
                      <a:ext cx="5731510" cy="4502150"/>
                    </a:xfrm>
                    <a:prstGeom prst="rect">
                      <a:avLst/>
                    </a:prstGeom>
                  </pic:spPr>
                </pic:pic>
              </a:graphicData>
            </a:graphic>
          </wp:inline>
        </w:drawing>
      </w:r>
    </w:p>
    <w:p w14:paraId="5EFA81C4" w14:textId="77777777" w:rsidR="00590DAC" w:rsidRDefault="00590DAC" w:rsidP="00590DAC">
      <w:r w:rsidRPr="00CB7D6C">
        <w:t>When enabled, after job initiation the user will see a new line called ‘Job Summary’.</w:t>
      </w:r>
    </w:p>
    <w:p w14:paraId="4B512434" w14:textId="77777777" w:rsidR="00590DAC" w:rsidRDefault="00590DAC" w:rsidP="00590DAC">
      <w:r w:rsidRPr="00FD079C">
        <w:rPr>
          <w:noProof/>
        </w:rPr>
        <w:drawing>
          <wp:inline distT="0" distB="0" distL="0" distR="0" wp14:anchorId="5A067295" wp14:editId="44669AAB">
            <wp:extent cx="5731510" cy="1438275"/>
            <wp:effectExtent l="0" t="0" r="2540" b="9525"/>
            <wp:docPr id="6173130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313004" name=""/>
                    <pic:cNvPicPr/>
                  </pic:nvPicPr>
                  <pic:blipFill>
                    <a:blip r:embed="rId8"/>
                    <a:stretch>
                      <a:fillRect/>
                    </a:stretch>
                  </pic:blipFill>
                  <pic:spPr>
                    <a:xfrm>
                      <a:off x="0" y="0"/>
                      <a:ext cx="5731510" cy="1438275"/>
                    </a:xfrm>
                    <a:prstGeom prst="rect">
                      <a:avLst/>
                    </a:prstGeom>
                  </pic:spPr>
                </pic:pic>
              </a:graphicData>
            </a:graphic>
          </wp:inline>
        </w:drawing>
      </w:r>
    </w:p>
    <w:p w14:paraId="02E6BD3B" w14:textId="77777777" w:rsidR="00590DAC" w:rsidRPr="00CB7D6C" w:rsidRDefault="00590DAC" w:rsidP="00590DAC">
      <w:r>
        <w:t xml:space="preserve">This will have an arrow icon to the right of the text which when interacted with will display the job summary </w:t>
      </w:r>
      <w:r w:rsidRPr="0548A6B6">
        <w:rPr>
          <w:b/>
          <w:bCs/>
        </w:rPr>
        <w:t xml:space="preserve">all-in-one line. </w:t>
      </w:r>
      <w:r>
        <w:t>The following information will be included in the summary:</w:t>
      </w:r>
    </w:p>
    <w:p w14:paraId="68F627D8" w14:textId="77777777" w:rsidR="00590DAC" w:rsidRPr="00CB7D6C" w:rsidRDefault="00590DAC" w:rsidP="00590DAC">
      <w:r w:rsidRPr="00CB7D6C">
        <w:rPr>
          <w:b/>
          <w:bCs/>
        </w:rPr>
        <w:t xml:space="preserve">Jobs: </w:t>
      </w:r>
      <w:r w:rsidRPr="00CB7D6C">
        <w:t>This will represent the number of jobs remaining</w:t>
      </w:r>
      <w:r>
        <w:t xml:space="preserve"> and</w:t>
      </w:r>
      <w:r w:rsidRPr="00CB7D6C">
        <w:t xml:space="preserve"> display which job the user is on, for example if the user if on the first job it would be displayed as </w:t>
      </w:r>
      <w:r w:rsidRPr="00CB7D6C">
        <w:rPr>
          <w:b/>
          <w:bCs/>
        </w:rPr>
        <w:t>1 of 5</w:t>
      </w:r>
      <w:r w:rsidRPr="00CB7D6C">
        <w:t xml:space="preserve">, and if they were on the third job it would be displayed as </w:t>
      </w:r>
      <w:r w:rsidRPr="00CB7D6C">
        <w:rPr>
          <w:b/>
          <w:bCs/>
        </w:rPr>
        <w:t>3 of 5</w:t>
      </w:r>
      <w:r w:rsidRPr="00CB7D6C">
        <w:t xml:space="preserve">. </w:t>
      </w:r>
    </w:p>
    <w:p w14:paraId="46637824" w14:textId="77777777" w:rsidR="00590DAC" w:rsidRPr="00CB7D6C" w:rsidRDefault="00590DAC" w:rsidP="00590DAC">
      <w:r w:rsidRPr="00CB7D6C">
        <w:rPr>
          <w:b/>
          <w:bCs/>
        </w:rPr>
        <w:t xml:space="preserve">Instructions: </w:t>
      </w:r>
      <w:r w:rsidRPr="00CB7D6C">
        <w:t xml:space="preserve">Similar to </w:t>
      </w:r>
      <w:r>
        <w:t>jobs,</w:t>
      </w:r>
      <w:r w:rsidRPr="00CB7D6C">
        <w:t xml:space="preserve"> will display the number of instructions assigned to the job.</w:t>
      </w:r>
    </w:p>
    <w:p w14:paraId="7104D26B" w14:textId="77777777" w:rsidR="00590DAC" w:rsidRPr="00CB7D6C" w:rsidRDefault="00590DAC" w:rsidP="00590DAC">
      <w:r w:rsidRPr="00CB7D6C">
        <w:rPr>
          <w:b/>
          <w:bCs/>
        </w:rPr>
        <w:lastRenderedPageBreak/>
        <w:t>Total Weight</w:t>
      </w:r>
      <w:r w:rsidRPr="00CB7D6C">
        <w:t>: This will display the total weight of all the jobs</w:t>
      </w:r>
      <w:r>
        <w:t>.</w:t>
      </w:r>
      <w:r w:rsidRPr="00FD079C">
        <w:rPr>
          <w:noProof/>
        </w:rPr>
        <w:t xml:space="preserve"> </w:t>
      </w:r>
      <w:r w:rsidRPr="00FD079C">
        <w:rPr>
          <w:noProof/>
        </w:rPr>
        <w:drawing>
          <wp:inline distT="0" distB="0" distL="0" distR="0" wp14:anchorId="2F485D93" wp14:editId="063AA6E0">
            <wp:extent cx="5731510" cy="1697990"/>
            <wp:effectExtent l="0" t="0" r="2540" b="0"/>
            <wp:docPr id="7747554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755454" name=""/>
                    <pic:cNvPicPr/>
                  </pic:nvPicPr>
                  <pic:blipFill>
                    <a:blip r:embed="rId9"/>
                    <a:stretch>
                      <a:fillRect/>
                    </a:stretch>
                  </pic:blipFill>
                  <pic:spPr>
                    <a:xfrm>
                      <a:off x="0" y="0"/>
                      <a:ext cx="5731510" cy="1697990"/>
                    </a:xfrm>
                    <a:prstGeom prst="rect">
                      <a:avLst/>
                    </a:prstGeom>
                  </pic:spPr>
                </pic:pic>
              </a:graphicData>
            </a:graphic>
          </wp:inline>
        </w:drawing>
      </w:r>
    </w:p>
    <w:p w14:paraId="61094ECD" w14:textId="77777777" w:rsidR="00590DAC" w:rsidRPr="00CB7D6C" w:rsidRDefault="00590DAC" w:rsidP="00590DAC"/>
    <w:p w14:paraId="051DFE4F" w14:textId="77777777" w:rsidR="00590DAC" w:rsidRDefault="00590DAC" w:rsidP="00590DAC">
      <w:pPr>
        <w:rPr>
          <w:b/>
          <w:bCs/>
        </w:rPr>
      </w:pPr>
    </w:p>
    <w:p w14:paraId="074DAB07" w14:textId="442534E6" w:rsidR="00590DAC" w:rsidRDefault="00590DAC" w:rsidP="00590DAC">
      <w:pPr>
        <w:rPr>
          <w:b/>
          <w:bCs/>
        </w:rPr>
      </w:pPr>
      <w:r>
        <w:rPr>
          <w:b/>
          <w:bCs/>
        </w:rPr>
        <w:t>Wave Reject Shipment Planner Filter</w:t>
      </w:r>
    </w:p>
    <w:p w14:paraId="49A6DF2B" w14:textId="77777777" w:rsidR="00590DAC" w:rsidRDefault="00590DAC" w:rsidP="00590DAC">
      <w:r>
        <w:t xml:space="preserve">A new Yes/No drop-down filter has been added to the shipment planner that will allow users to filter shipments based on whether they have a wave reject reason or not. </w:t>
      </w:r>
    </w:p>
    <w:p w14:paraId="21CC543B" w14:textId="77777777" w:rsidR="00590DAC" w:rsidRPr="00D032BF" w:rsidRDefault="00590DAC" w:rsidP="00590DAC">
      <w:r>
        <w:rPr>
          <w:noProof/>
        </w:rPr>
        <w:drawing>
          <wp:inline distT="0" distB="0" distL="0" distR="0" wp14:anchorId="36C82C95" wp14:editId="38631F1B">
            <wp:extent cx="5731510" cy="1577975"/>
            <wp:effectExtent l="0" t="0" r="2540" b="3175"/>
            <wp:docPr id="9088218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821892" name=""/>
                    <pic:cNvPicPr/>
                  </pic:nvPicPr>
                  <pic:blipFill>
                    <a:blip r:embed="rId10"/>
                    <a:stretch>
                      <a:fillRect/>
                    </a:stretch>
                  </pic:blipFill>
                  <pic:spPr>
                    <a:xfrm>
                      <a:off x="0" y="0"/>
                      <a:ext cx="5731510" cy="1577975"/>
                    </a:xfrm>
                    <a:prstGeom prst="rect">
                      <a:avLst/>
                    </a:prstGeom>
                  </pic:spPr>
                </pic:pic>
              </a:graphicData>
            </a:graphic>
          </wp:inline>
        </w:drawing>
      </w:r>
    </w:p>
    <w:p w14:paraId="79611E94" w14:textId="77777777" w:rsidR="00FE1300" w:rsidRDefault="00FE1300"/>
    <w:sectPr w:rsidR="00FE13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DAC"/>
    <w:rsid w:val="00590DAC"/>
    <w:rsid w:val="006360B7"/>
    <w:rsid w:val="007E4DB1"/>
    <w:rsid w:val="009A1681"/>
    <w:rsid w:val="00FE13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D6815"/>
  <w15:chartTrackingRefBased/>
  <w15:docId w15:val="{42AA897C-5D68-4695-B6C1-693E23046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0DAC"/>
  </w:style>
  <w:style w:type="paragraph" w:styleId="Heading1">
    <w:name w:val="heading 1"/>
    <w:basedOn w:val="Normal"/>
    <w:next w:val="Normal"/>
    <w:link w:val="Heading1Char"/>
    <w:uiPriority w:val="9"/>
    <w:qFormat/>
    <w:rsid w:val="00590D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90D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90D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90D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0D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0D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0D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0D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0D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0D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90D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90D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0D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0D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0D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0D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0D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0DAC"/>
    <w:rPr>
      <w:rFonts w:eastAsiaTheme="majorEastAsia" w:cstheme="majorBidi"/>
      <w:color w:val="272727" w:themeColor="text1" w:themeTint="D8"/>
    </w:rPr>
  </w:style>
  <w:style w:type="paragraph" w:styleId="Title">
    <w:name w:val="Title"/>
    <w:basedOn w:val="Normal"/>
    <w:next w:val="Normal"/>
    <w:link w:val="TitleChar"/>
    <w:uiPriority w:val="10"/>
    <w:qFormat/>
    <w:rsid w:val="00590D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0D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0D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0D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0DAC"/>
    <w:pPr>
      <w:spacing w:before="160"/>
      <w:jc w:val="center"/>
    </w:pPr>
    <w:rPr>
      <w:i/>
      <w:iCs/>
      <w:color w:val="404040" w:themeColor="text1" w:themeTint="BF"/>
    </w:rPr>
  </w:style>
  <w:style w:type="character" w:customStyle="1" w:styleId="QuoteChar">
    <w:name w:val="Quote Char"/>
    <w:basedOn w:val="DefaultParagraphFont"/>
    <w:link w:val="Quote"/>
    <w:uiPriority w:val="29"/>
    <w:rsid w:val="00590DAC"/>
    <w:rPr>
      <w:i/>
      <w:iCs/>
      <w:color w:val="404040" w:themeColor="text1" w:themeTint="BF"/>
    </w:rPr>
  </w:style>
  <w:style w:type="paragraph" w:styleId="ListParagraph">
    <w:name w:val="List Paragraph"/>
    <w:basedOn w:val="Normal"/>
    <w:uiPriority w:val="34"/>
    <w:qFormat/>
    <w:rsid w:val="00590DAC"/>
    <w:pPr>
      <w:ind w:left="720"/>
      <w:contextualSpacing/>
    </w:pPr>
  </w:style>
  <w:style w:type="character" w:styleId="IntenseEmphasis">
    <w:name w:val="Intense Emphasis"/>
    <w:basedOn w:val="DefaultParagraphFont"/>
    <w:uiPriority w:val="21"/>
    <w:qFormat/>
    <w:rsid w:val="00590DAC"/>
    <w:rPr>
      <w:i/>
      <w:iCs/>
      <w:color w:val="0F4761" w:themeColor="accent1" w:themeShade="BF"/>
    </w:rPr>
  </w:style>
  <w:style w:type="paragraph" w:styleId="IntenseQuote">
    <w:name w:val="Intense Quote"/>
    <w:basedOn w:val="Normal"/>
    <w:next w:val="Normal"/>
    <w:link w:val="IntenseQuoteChar"/>
    <w:uiPriority w:val="30"/>
    <w:qFormat/>
    <w:rsid w:val="00590D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0DAC"/>
    <w:rPr>
      <w:i/>
      <w:iCs/>
      <w:color w:val="0F4761" w:themeColor="accent1" w:themeShade="BF"/>
    </w:rPr>
  </w:style>
  <w:style w:type="character" w:styleId="IntenseReference">
    <w:name w:val="Intense Reference"/>
    <w:basedOn w:val="DefaultParagraphFont"/>
    <w:uiPriority w:val="32"/>
    <w:qFormat/>
    <w:rsid w:val="00590DAC"/>
    <w:rPr>
      <w:b/>
      <w:bCs/>
      <w:smallCaps/>
      <w:color w:val="0F4761" w:themeColor="accent1" w:themeShade="BF"/>
      <w:spacing w:val="5"/>
    </w:rPr>
  </w:style>
  <w:style w:type="character" w:customStyle="1" w:styleId="wacimagecontainer">
    <w:name w:val="wacimagecontainer"/>
    <w:basedOn w:val="DefaultParagraphFont"/>
    <w:rsid w:val="00590D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233</Words>
  <Characters>1330</Characters>
  <Application>Microsoft Office Word</Application>
  <DocSecurity>0</DocSecurity>
  <Lines>11</Lines>
  <Paragraphs>3</Paragraphs>
  <ScaleCrop>false</ScaleCrop>
  <Company/>
  <LinksUpToDate>false</LinksUpToDate>
  <CharactersWithSpaces>1560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McGuigan</dc:creator>
  <cp:keywords/>
  <dc:description/>
  <cp:lastModifiedBy>Matthew McGuigan</cp:lastModifiedBy>
  <cp:revision>1</cp:revision>
  <dcterms:created xsi:type="dcterms:W3CDTF">2026-02-05T16:57:00Z</dcterms:created>
  <dcterms:modified xsi:type="dcterms:W3CDTF">2026-02-05T17:00:00Z</dcterms:modified>
</cp:coreProperties>
</file>