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FBCA" w14:textId="121E670E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2AB4A7A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054F8D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DB5E1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8B5A09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DE09C8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2A2A8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3AE5408" w14:textId="77777777" w:rsidR="001A7F61" w:rsidRPr="00CF1FBB" w:rsidRDefault="001A7F61" w:rsidP="001A7F6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52"/>
          <w:szCs w:val="52"/>
          <w:lang w:val="x-none" w:eastAsia="x-none"/>
        </w:rPr>
      </w:pPr>
      <w:r w:rsidRPr="00CF1FBB">
        <w:rPr>
          <w:rFonts w:ascii="Arial" w:eastAsia="Times New Roman" w:hAnsi="Arial" w:cs="Arial"/>
          <w:b/>
          <w:sz w:val="52"/>
          <w:szCs w:val="52"/>
          <w:lang w:val="x-none" w:eastAsia="x-none"/>
        </w:rPr>
        <w:t>DNEVNIK TEČAJA</w:t>
      </w:r>
    </w:p>
    <w:p w14:paraId="31DAB2B0" w14:textId="77777777" w:rsidR="001A7F61" w:rsidRPr="001A7F61" w:rsidRDefault="001A7F61" w:rsidP="001A7F61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val="x-none" w:eastAsia="x-none"/>
        </w:rPr>
      </w:pPr>
    </w:p>
    <w:p w14:paraId="2E05E67A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367964F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7FE3330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DFE6DC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4C69E73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2B960D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C5FC3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91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413"/>
        <w:gridCol w:w="3107"/>
      </w:tblGrid>
      <w:tr w:rsidR="001A7F61" w:rsidRPr="001A7F61" w14:paraId="56A420AD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426A96F6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EF275F6" w14:textId="19E1ED2D" w:rsidR="001A7F61" w:rsidRPr="001A7F61" w:rsidRDefault="00040415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UČITELJ </w:t>
            </w:r>
            <w:r w:rsidR="002618A7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PRIPRAVNIK</w:t>
            </w:r>
            <w:r w:rsidR="00734176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 ALPSKEGA SMUČANJA 5+5</w:t>
            </w:r>
          </w:p>
        </w:tc>
      </w:tr>
      <w:tr w:rsidR="00CF1FBB" w:rsidRPr="001A7F61" w14:paraId="66DE3AF9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71868388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IZVAJALEC IN VODJA TEČAJA</w:t>
            </w:r>
          </w:p>
        </w:tc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5070EDD1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17605D0B" w14:textId="77777777" w:rsidR="00CF1FBB" w:rsidRPr="001A7F61" w:rsidRDefault="00CF1FBB" w:rsidP="001C1DEF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6A03C25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76894356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KRAJ, DATUM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3413" w:type="dxa"/>
            <w:shd w:val="clear" w:color="auto" w:fill="D9D9D9" w:themeFill="background1" w:themeFillShade="D9"/>
            <w:vAlign w:val="center"/>
          </w:tcPr>
          <w:p w14:paraId="0AE93521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2FA7E24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5523A2F" w14:textId="77777777" w:rsidTr="00CF1FBB">
        <w:trPr>
          <w:trHeight w:val="533"/>
        </w:trPr>
        <w:tc>
          <w:tcPr>
            <w:tcW w:w="2660" w:type="dxa"/>
            <w:shd w:val="clear" w:color="auto" w:fill="D9D9D9"/>
            <w:vAlign w:val="center"/>
          </w:tcPr>
          <w:p w14:paraId="5C30316E" w14:textId="77777777" w:rsidR="001A7F61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 IN PRIIMEK VODJE PROGRAMA USPOSABLJANJA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3FE52892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DR. BLAŽ LEŠNIK</w:t>
            </w:r>
          </w:p>
        </w:tc>
      </w:tr>
    </w:tbl>
    <w:p w14:paraId="4E8F126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1C23137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1E6FA79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523D89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B38CA3D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CB32E2D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FF27AD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77A1DB94" w14:textId="77777777" w:rsidR="001A7F61" w:rsidRPr="001A7F61" w:rsidRDefault="001A7F61" w:rsidP="001A7F61">
      <w:pPr>
        <w:rPr>
          <w:rFonts w:ascii="Arial" w:eastAsia="Times New Roman" w:hAnsi="Arial" w:cs="Arial"/>
          <w:sz w:val="20"/>
          <w:szCs w:val="20"/>
          <w:lang w:eastAsia="sl-SI"/>
        </w:rPr>
        <w:sectPr w:rsidR="001A7F61" w:rsidRPr="001A7F61" w:rsidSect="00027097">
          <w:headerReference w:type="default" r:id="rId7"/>
          <w:footerReference w:type="default" r:id="rId8"/>
          <w:pgSz w:w="11906" w:h="16838"/>
          <w:pgMar w:top="1276" w:right="1416" w:bottom="709" w:left="1418" w:header="709" w:footer="709" w:gutter="0"/>
          <w:cols w:space="708"/>
          <w:docGrid w:linePitch="272"/>
        </w:sectPr>
      </w:pPr>
    </w:p>
    <w:p w14:paraId="1771C4C3" w14:textId="77777777" w:rsidR="001A7F61" w:rsidRPr="001A7F61" w:rsidRDefault="001A7F61" w:rsidP="001A7F61">
      <w:pPr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>UDELEŽENCI TEČAJA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977"/>
        <w:gridCol w:w="2268"/>
        <w:gridCol w:w="3119"/>
      </w:tblGrid>
      <w:tr w:rsidR="001A7F61" w:rsidRPr="001A7F61" w14:paraId="2413772E" w14:textId="77777777" w:rsidTr="00747A60">
        <w:tc>
          <w:tcPr>
            <w:tcW w:w="637" w:type="dxa"/>
            <w:shd w:val="clear" w:color="auto" w:fill="D9D9D9"/>
          </w:tcPr>
          <w:p w14:paraId="02963A65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84AE817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ZAP. ŠT.</w:t>
            </w:r>
          </w:p>
        </w:tc>
        <w:tc>
          <w:tcPr>
            <w:tcW w:w="2977" w:type="dxa"/>
            <w:shd w:val="clear" w:color="auto" w:fill="D9D9D9"/>
          </w:tcPr>
          <w:p w14:paraId="4CB6AB6D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16DB42C0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IME IN PRIIMEK</w:t>
            </w:r>
          </w:p>
        </w:tc>
        <w:tc>
          <w:tcPr>
            <w:tcW w:w="2268" w:type="dxa"/>
            <w:shd w:val="clear" w:color="auto" w:fill="D9D9D9"/>
          </w:tcPr>
          <w:p w14:paraId="749C8488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33954BD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DATUM  in  KRAJ ROJSTVA</w:t>
            </w:r>
          </w:p>
        </w:tc>
        <w:tc>
          <w:tcPr>
            <w:tcW w:w="3119" w:type="dxa"/>
            <w:shd w:val="clear" w:color="auto" w:fill="D9D9D9"/>
          </w:tcPr>
          <w:p w14:paraId="018C643C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1EE0A72" w14:textId="77777777" w:rsidR="001A7F61" w:rsidRPr="001A7F61" w:rsidRDefault="001A7F61" w:rsidP="001A7F61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 STALNEGA PREBIVALIŠČA</w:t>
            </w:r>
          </w:p>
        </w:tc>
      </w:tr>
      <w:tr w:rsidR="001A7F61" w:rsidRPr="001A7F61" w14:paraId="773E9B90" w14:textId="77777777" w:rsidTr="00747A60">
        <w:tc>
          <w:tcPr>
            <w:tcW w:w="637" w:type="dxa"/>
          </w:tcPr>
          <w:p w14:paraId="19CFF4C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9EEC91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8A5D93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D8B621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745C1AE2" w14:textId="77777777" w:rsidTr="00747A60">
        <w:tc>
          <w:tcPr>
            <w:tcW w:w="637" w:type="dxa"/>
          </w:tcPr>
          <w:p w14:paraId="37E2DEA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584392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0C92805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B5343C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5E0FD07" w14:textId="77777777" w:rsidTr="00747A60">
        <w:tc>
          <w:tcPr>
            <w:tcW w:w="637" w:type="dxa"/>
          </w:tcPr>
          <w:p w14:paraId="0C80380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DF23BF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0F40B6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D66A55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708CA50" w14:textId="77777777" w:rsidTr="00747A60">
        <w:tc>
          <w:tcPr>
            <w:tcW w:w="637" w:type="dxa"/>
          </w:tcPr>
          <w:p w14:paraId="7357BEE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084350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97CBB0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11FABA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2D1268C9" w14:textId="77777777" w:rsidTr="00747A60">
        <w:tc>
          <w:tcPr>
            <w:tcW w:w="637" w:type="dxa"/>
          </w:tcPr>
          <w:p w14:paraId="47460B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53C759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B77592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CA4E5D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4A3A2CC" w14:textId="77777777" w:rsidTr="00747A60">
        <w:tc>
          <w:tcPr>
            <w:tcW w:w="637" w:type="dxa"/>
          </w:tcPr>
          <w:p w14:paraId="364AAE4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A0CA9A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02D5D0B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FB52D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38C3059" w14:textId="77777777" w:rsidTr="00747A60">
        <w:tc>
          <w:tcPr>
            <w:tcW w:w="637" w:type="dxa"/>
          </w:tcPr>
          <w:p w14:paraId="54A956E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F76EF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0D75AF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30C93F3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C1E07ED" w14:textId="77777777" w:rsidTr="00747A60">
        <w:tc>
          <w:tcPr>
            <w:tcW w:w="637" w:type="dxa"/>
          </w:tcPr>
          <w:p w14:paraId="2427A5B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00D401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760675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868EB7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8FEC558" w14:textId="77777777" w:rsidTr="00747A60">
        <w:tc>
          <w:tcPr>
            <w:tcW w:w="637" w:type="dxa"/>
          </w:tcPr>
          <w:p w14:paraId="6722E4D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40B0F7F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025E15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28420D2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6928396" w14:textId="77777777" w:rsidTr="00747A60">
        <w:tc>
          <w:tcPr>
            <w:tcW w:w="637" w:type="dxa"/>
          </w:tcPr>
          <w:p w14:paraId="30E57B5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EB97F2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D5132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F04648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1C6FC1A" w14:textId="77777777" w:rsidTr="00747A60">
        <w:tc>
          <w:tcPr>
            <w:tcW w:w="637" w:type="dxa"/>
          </w:tcPr>
          <w:p w14:paraId="2DCEEF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6D365C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6F4E50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C04088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3E161DC" w14:textId="77777777" w:rsidTr="00747A60">
        <w:tc>
          <w:tcPr>
            <w:tcW w:w="637" w:type="dxa"/>
          </w:tcPr>
          <w:p w14:paraId="29C256F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F8F6D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C56152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D759B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324E0DA" w14:textId="77777777" w:rsidTr="00747A60">
        <w:tc>
          <w:tcPr>
            <w:tcW w:w="637" w:type="dxa"/>
          </w:tcPr>
          <w:p w14:paraId="0874091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68CAA5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D6FAB4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00B0E0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78750C8D" w14:textId="77777777" w:rsidTr="00747A60">
        <w:tc>
          <w:tcPr>
            <w:tcW w:w="637" w:type="dxa"/>
          </w:tcPr>
          <w:p w14:paraId="78D2F6A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04CEB3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1E762C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4C5846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C1E01BD" w14:textId="77777777" w:rsidTr="00747A60">
        <w:tc>
          <w:tcPr>
            <w:tcW w:w="637" w:type="dxa"/>
          </w:tcPr>
          <w:p w14:paraId="3D6F72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79082C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DF55A1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88E09E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F881FE4" w14:textId="77777777" w:rsidTr="00747A60">
        <w:tc>
          <w:tcPr>
            <w:tcW w:w="637" w:type="dxa"/>
          </w:tcPr>
          <w:p w14:paraId="763572F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B878C1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A16815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6C6D7E0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51E5A06" w14:textId="77777777" w:rsidTr="00747A60">
        <w:tc>
          <w:tcPr>
            <w:tcW w:w="637" w:type="dxa"/>
          </w:tcPr>
          <w:p w14:paraId="643C4FC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8CCAED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F5BBD5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D7B0FE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D82DEAB" w14:textId="77777777" w:rsidTr="00747A60">
        <w:tc>
          <w:tcPr>
            <w:tcW w:w="637" w:type="dxa"/>
          </w:tcPr>
          <w:p w14:paraId="0870861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FD558D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16BD9E8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0376540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286868AD" w14:textId="77777777" w:rsidTr="00747A60">
        <w:tc>
          <w:tcPr>
            <w:tcW w:w="637" w:type="dxa"/>
          </w:tcPr>
          <w:p w14:paraId="50A53A8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DC4644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247D9F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398117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87AD879" w14:textId="77777777" w:rsidTr="00747A60">
        <w:tc>
          <w:tcPr>
            <w:tcW w:w="637" w:type="dxa"/>
          </w:tcPr>
          <w:p w14:paraId="48847E0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DE4A45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780B15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F1FF80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8852F13" w14:textId="77777777" w:rsidTr="00747A60">
        <w:tc>
          <w:tcPr>
            <w:tcW w:w="637" w:type="dxa"/>
          </w:tcPr>
          <w:p w14:paraId="3BCF48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A25552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5403CE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2C6DB9F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CB8DB5" w14:textId="77777777" w:rsidTr="00747A60">
        <w:tc>
          <w:tcPr>
            <w:tcW w:w="637" w:type="dxa"/>
          </w:tcPr>
          <w:p w14:paraId="786BB1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68B7E5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07B3A8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28051B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1FD5FCE3" w14:textId="77777777" w:rsidTr="00747A60">
        <w:tc>
          <w:tcPr>
            <w:tcW w:w="637" w:type="dxa"/>
          </w:tcPr>
          <w:p w14:paraId="5F08236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6423D2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630866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EA15F6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6F5D80A" w14:textId="77777777" w:rsidTr="00747A60">
        <w:tc>
          <w:tcPr>
            <w:tcW w:w="637" w:type="dxa"/>
          </w:tcPr>
          <w:p w14:paraId="6F535DB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C3F19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BCB1CA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A165CE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3CA56C4" w14:textId="77777777" w:rsidTr="00747A60">
        <w:tc>
          <w:tcPr>
            <w:tcW w:w="637" w:type="dxa"/>
          </w:tcPr>
          <w:p w14:paraId="306DC93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ECDAED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33B9D9E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7BE964B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3F512E5" w14:textId="77777777" w:rsidTr="00747A60">
        <w:tc>
          <w:tcPr>
            <w:tcW w:w="637" w:type="dxa"/>
          </w:tcPr>
          <w:p w14:paraId="446F685B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01034C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68810F0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CFEBF1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92EAF76" w14:textId="77777777" w:rsidTr="00747A60">
        <w:tc>
          <w:tcPr>
            <w:tcW w:w="637" w:type="dxa"/>
          </w:tcPr>
          <w:p w14:paraId="5BE2B0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29E2D3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939309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20A88CC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8FD5989" w14:textId="77777777" w:rsidTr="00747A60">
        <w:tc>
          <w:tcPr>
            <w:tcW w:w="637" w:type="dxa"/>
          </w:tcPr>
          <w:p w14:paraId="4F0E01EE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676CECE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8C9A499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ABC686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EA19084" w14:textId="77777777" w:rsidTr="00747A60">
        <w:tc>
          <w:tcPr>
            <w:tcW w:w="637" w:type="dxa"/>
          </w:tcPr>
          <w:p w14:paraId="6A609FC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7DD97C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2B14F0B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D631EC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5C9981D9" w14:textId="77777777" w:rsidTr="00747A60">
        <w:tc>
          <w:tcPr>
            <w:tcW w:w="637" w:type="dxa"/>
          </w:tcPr>
          <w:p w14:paraId="5731DCF6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2EF6AE5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488C46A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487F7432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6760A05F" w14:textId="77777777" w:rsidTr="00747A60">
        <w:tc>
          <w:tcPr>
            <w:tcW w:w="637" w:type="dxa"/>
          </w:tcPr>
          <w:p w14:paraId="081739F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7E16EA21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020DF6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828917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496A853F" w14:textId="77777777" w:rsidTr="00747A60">
        <w:tc>
          <w:tcPr>
            <w:tcW w:w="637" w:type="dxa"/>
          </w:tcPr>
          <w:p w14:paraId="00F5542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5EAAF8E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601B4C05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12405787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309C0B78" w14:textId="77777777" w:rsidTr="00747A60">
        <w:tc>
          <w:tcPr>
            <w:tcW w:w="637" w:type="dxa"/>
          </w:tcPr>
          <w:p w14:paraId="1686AC5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478F2388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5952F7A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5EF3233F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14:paraId="07AE8A15" w14:textId="77777777" w:rsidTr="00747A60">
        <w:tc>
          <w:tcPr>
            <w:tcW w:w="637" w:type="dxa"/>
          </w:tcPr>
          <w:p w14:paraId="6D70BD6D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977" w:type="dxa"/>
          </w:tcPr>
          <w:p w14:paraId="191FFFB4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</w:tcPr>
          <w:p w14:paraId="7BA14EAA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119" w:type="dxa"/>
          </w:tcPr>
          <w:p w14:paraId="7653CB63" w14:textId="77777777" w:rsidR="001A7F61" w:rsidRPr="001A7F61" w:rsidRDefault="001A7F61" w:rsidP="001A7F6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4DF3F78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36B12B1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DB8C952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103166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  <w:sectPr w:rsidR="001A7F61" w:rsidRPr="001A7F61" w:rsidSect="00361AA9">
          <w:pgSz w:w="11906" w:h="16838"/>
          <w:pgMar w:top="1276" w:right="1418" w:bottom="709" w:left="1418" w:header="709" w:footer="709" w:gutter="0"/>
          <w:cols w:space="708"/>
          <w:docGrid w:linePitch="272"/>
        </w:sectPr>
      </w:pPr>
    </w:p>
    <w:p w14:paraId="2943CB08" w14:textId="77777777" w:rsidR="001A7F61" w:rsidRPr="001A7F61" w:rsidRDefault="001A7F61" w:rsidP="001A7F61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0"/>
          <w:szCs w:val="20"/>
          <w:lang w:val="x-none" w:eastAsia="x-none"/>
        </w:rPr>
      </w:pPr>
      <w:r w:rsidRPr="001A7F61">
        <w:rPr>
          <w:rFonts w:ascii="Arial" w:eastAsia="Times New Roman" w:hAnsi="Arial" w:cs="Arial"/>
          <w:b/>
          <w:sz w:val="20"/>
          <w:szCs w:val="20"/>
          <w:lang w:val="x-none" w:eastAsia="x-none"/>
        </w:rPr>
        <w:lastRenderedPageBreak/>
        <w:t>PODATKI O TEČAJU</w:t>
      </w:r>
    </w:p>
    <w:p w14:paraId="28D0B57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pPr w:leftFromText="141" w:rightFromText="141" w:vertAnchor="text" w:horzAnchor="margin" w:tblpY="78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1A7F61" w:rsidRPr="001A7F61" w14:paraId="5700AF50" w14:textId="77777777" w:rsidTr="00747A60">
        <w:trPr>
          <w:trHeight w:val="531"/>
        </w:trPr>
        <w:tc>
          <w:tcPr>
            <w:tcW w:w="4928" w:type="dxa"/>
            <w:shd w:val="clear" w:color="auto" w:fill="D9D9D9"/>
            <w:vAlign w:val="center"/>
          </w:tcPr>
          <w:p w14:paraId="69CF767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Program usposabljanja:</w:t>
            </w:r>
          </w:p>
        </w:tc>
      </w:tr>
    </w:tbl>
    <w:p w14:paraId="5052621C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38AA20B" w14:textId="77777777" w:rsidR="001A7F61" w:rsidRPr="001A7F61" w:rsidRDefault="001A7F61" w:rsidP="001A7F61">
      <w:pPr>
        <w:keepNext/>
        <w:spacing w:after="0" w:line="240" w:lineRule="auto"/>
        <w:outlineLvl w:val="4"/>
        <w:rPr>
          <w:rFonts w:ascii="Arial" w:eastAsia="Times New Roman" w:hAnsi="Arial" w:cs="Arial"/>
          <w:b/>
          <w:sz w:val="20"/>
          <w:szCs w:val="20"/>
          <w:lang w:val="x-none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087"/>
      </w:tblGrid>
      <w:tr w:rsidR="001A7F61" w:rsidRPr="001A7F61" w14:paraId="127FFFBF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7877399D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</w:rPr>
              <w:t>za naziv:</w:t>
            </w:r>
          </w:p>
          <w:p w14:paraId="10EA3007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14:paraId="034136EB" w14:textId="77777777" w:rsidR="00CF1FBB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STROKOVNI DELAVEC 1 – ŠPORTNO TRENIRANJE</w:t>
            </w:r>
          </w:p>
          <w:p w14:paraId="77E47596" w14:textId="77777777" w:rsidR="001A7F61" w:rsidRPr="001A7F61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SMUČANJE - ALPSKO</w:t>
            </w:r>
          </w:p>
        </w:tc>
      </w:tr>
      <w:tr w:rsidR="001A7F61" w:rsidRPr="001A7F61" w14:paraId="6B901D75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5382FD5B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633E6406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CF1FBB" w:rsidRPr="001A7F61" w14:paraId="5B50013F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12C70532" w14:textId="77777777" w:rsidR="00CF1FBB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Izvajalec tečaja: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781F1405" w14:textId="77777777" w:rsidR="00CF1FBB" w:rsidRPr="001A7F61" w:rsidRDefault="00CF1FB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16F54" w:rsidRPr="001A7F61" w14:paraId="108573FB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274CAA6D" w14:textId="77777777" w:rsidR="00216F54" w:rsidRPr="001A7F61" w:rsidRDefault="00216F54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Cena tečaja: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4332D796" w14:textId="77777777" w:rsidR="00216F54" w:rsidRPr="001A7F61" w:rsidRDefault="00216F54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34D3CD4" w14:textId="77777777" w:rsidTr="00CF1FBB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6ABF198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D9D9D9" w:themeFill="background1" w:themeFillShade="D9"/>
            <w:vAlign w:val="center"/>
          </w:tcPr>
          <w:p w14:paraId="40435CD5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5826112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75238EF8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Vodja programa usposabljanja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7030A6F8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DR. BLAŽ LEŠNIK</w:t>
            </w:r>
          </w:p>
        </w:tc>
      </w:tr>
      <w:tr w:rsidR="001A7F61" w:rsidRPr="001A7F61" w14:paraId="5636401E" w14:textId="77777777" w:rsidTr="00747A60">
        <w:trPr>
          <w:trHeight w:val="533"/>
        </w:trPr>
        <w:tc>
          <w:tcPr>
            <w:tcW w:w="2093" w:type="dxa"/>
            <w:shd w:val="clear" w:color="auto" w:fill="D9D9D9"/>
            <w:vAlign w:val="center"/>
          </w:tcPr>
          <w:p w14:paraId="45D2B572" w14:textId="77777777"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Skupno trajanje aktivnosti 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(št. ur)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3F87C250" w14:textId="77777777" w:rsidR="001A7F61" w:rsidRPr="00CF1FBB" w:rsidRDefault="00CF1FBB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115 UR</w:t>
            </w:r>
          </w:p>
        </w:tc>
      </w:tr>
    </w:tbl>
    <w:p w14:paraId="7A469C8E" w14:textId="77777777"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850"/>
        <w:gridCol w:w="1814"/>
      </w:tblGrid>
      <w:tr w:rsidR="001A7F61" w:rsidRPr="001A7F61" w14:paraId="297644B5" w14:textId="77777777" w:rsidTr="00CF1FBB">
        <w:tc>
          <w:tcPr>
            <w:tcW w:w="4248" w:type="dxa"/>
            <w:shd w:val="clear" w:color="auto" w:fill="D9D9D9"/>
          </w:tcPr>
          <w:p w14:paraId="01F0F5BE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PREDMET</w:t>
            </w:r>
          </w:p>
        </w:tc>
        <w:tc>
          <w:tcPr>
            <w:tcW w:w="2268" w:type="dxa"/>
            <w:shd w:val="clear" w:color="auto" w:fill="D9D9D9"/>
          </w:tcPr>
          <w:p w14:paraId="14101AC5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PREDAVATELJ</w:t>
            </w:r>
          </w:p>
        </w:tc>
        <w:tc>
          <w:tcPr>
            <w:tcW w:w="850" w:type="dxa"/>
            <w:shd w:val="clear" w:color="auto" w:fill="D9D9D9"/>
          </w:tcPr>
          <w:p w14:paraId="48DFB981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ŠT.UR</w:t>
            </w:r>
          </w:p>
        </w:tc>
        <w:tc>
          <w:tcPr>
            <w:tcW w:w="1814" w:type="dxa"/>
            <w:shd w:val="clear" w:color="auto" w:fill="D9D9D9"/>
          </w:tcPr>
          <w:p w14:paraId="49DC74B6" w14:textId="77777777"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OPOMBA</w:t>
            </w:r>
          </w:p>
        </w:tc>
      </w:tr>
      <w:tr w:rsidR="001A7F61" w:rsidRPr="001A7F61" w14:paraId="534B27A0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9369E62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metodike in didaktike poučevanja alpskega smučanja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66EC24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A7E196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12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42A1C68F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B4C9392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053C1080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metodike in didaktike poučevanja alpskega smučanja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C51BD23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6D1E23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CE07DF3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AA722D5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63C5F5A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Osnove tehnike alpskega smučanja – osnovne oblike drsenja in začetne oblike alpskega smučanje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C6E92B7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8FF380A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18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7215D55C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73447419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08F01B53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Osnovna telesna priprava na alpsko smučanje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54FFBD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DE3E588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4AE94D3A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0D101A66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2426CE9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 xml:space="preserve">Praktični primeri vadbe z video analizami – </w:t>
            </w:r>
            <w:r w:rsidR="00CF1FBB"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FD0DCF5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AB99C3E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18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DABA61B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4D7F9A37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DD1848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Red in varnost ter kodeks etike na smučiščih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9D7430F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2345983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6D5ABFDE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9E7B838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334BFF7B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Smučarska oprema in priprava smuči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594E0D0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B8137D9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674840B8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171D969C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29933355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Tehnika alpskega smučanja -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F250871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AC1923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0F144166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B5EC68F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6527AD1F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Tehnika alpskega smučanja - nadaljevalne oblike alpskega smučanje – praktično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E295EEB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42B4359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30 ur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1AC38F57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14:paraId="5870CC61" w14:textId="77777777" w:rsidTr="00CF1FBB">
        <w:tc>
          <w:tcPr>
            <w:tcW w:w="4248" w:type="dxa"/>
            <w:shd w:val="clear" w:color="auto" w:fill="D9D9D9" w:themeFill="background1" w:themeFillShade="D9"/>
          </w:tcPr>
          <w:p w14:paraId="5DF44080" w14:textId="77777777" w:rsidR="001A7F61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Zgodovina razvoja smučanja – teoretično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E5B658F" w14:textId="77777777" w:rsidR="001A7F61" w:rsidRPr="00CF1FBB" w:rsidRDefault="001A7F61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35410D8" w14:textId="77777777" w:rsidR="001A7F61" w:rsidRPr="00CF1FBB" w:rsidRDefault="00216F54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D9D9D9" w:themeFill="background1" w:themeFillShade="D9"/>
          </w:tcPr>
          <w:p w14:paraId="1B16E58B" w14:textId="77777777" w:rsidR="001A7F61" w:rsidRPr="00CF1FBB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3744A02A" w14:textId="77777777" w:rsidTr="00CF1FBB">
        <w:tc>
          <w:tcPr>
            <w:tcW w:w="4248" w:type="dxa"/>
            <w:shd w:val="clear" w:color="auto" w:fill="auto"/>
          </w:tcPr>
          <w:p w14:paraId="7A5D78A1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Smučanje oseb s posebnimi potrebami – teoretično</w:t>
            </w:r>
          </w:p>
        </w:tc>
        <w:tc>
          <w:tcPr>
            <w:tcW w:w="2268" w:type="dxa"/>
            <w:shd w:val="clear" w:color="auto" w:fill="auto"/>
          </w:tcPr>
          <w:p w14:paraId="6EE9BF0F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185384FC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572165A0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195350B7" w14:textId="77777777" w:rsidTr="00CF1FBB">
        <w:tc>
          <w:tcPr>
            <w:tcW w:w="4248" w:type="dxa"/>
            <w:shd w:val="clear" w:color="auto" w:fill="auto"/>
          </w:tcPr>
          <w:p w14:paraId="5EC13A75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Ravnanje in prva pomoč v primeru nesreče na smučišču – teoretično</w:t>
            </w:r>
          </w:p>
        </w:tc>
        <w:tc>
          <w:tcPr>
            <w:tcW w:w="2268" w:type="dxa"/>
            <w:shd w:val="clear" w:color="auto" w:fill="auto"/>
          </w:tcPr>
          <w:p w14:paraId="35EC741E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4B2F860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7935A04B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320C613F" w14:textId="77777777" w:rsidTr="00CF1FBB">
        <w:tc>
          <w:tcPr>
            <w:tcW w:w="4248" w:type="dxa"/>
            <w:shd w:val="clear" w:color="auto" w:fill="auto"/>
          </w:tcPr>
          <w:p w14:paraId="2C4C2C83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Odgovornost in zakonodaja v športu – teoretično</w:t>
            </w:r>
          </w:p>
        </w:tc>
        <w:tc>
          <w:tcPr>
            <w:tcW w:w="2268" w:type="dxa"/>
            <w:shd w:val="clear" w:color="auto" w:fill="auto"/>
          </w:tcPr>
          <w:p w14:paraId="015461A1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1D320E45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2 uri</w:t>
            </w:r>
          </w:p>
        </w:tc>
        <w:tc>
          <w:tcPr>
            <w:tcW w:w="1814" w:type="dxa"/>
            <w:shd w:val="clear" w:color="auto" w:fill="auto"/>
          </w:tcPr>
          <w:p w14:paraId="245A2A10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17E497B1" w14:textId="77777777" w:rsidTr="00CF1FBB">
        <w:tc>
          <w:tcPr>
            <w:tcW w:w="4248" w:type="dxa"/>
            <w:shd w:val="clear" w:color="auto" w:fill="auto"/>
          </w:tcPr>
          <w:p w14:paraId="1FFB7D4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Osnove gibanja človeka – teoretično</w:t>
            </w:r>
          </w:p>
        </w:tc>
        <w:tc>
          <w:tcPr>
            <w:tcW w:w="2268" w:type="dxa"/>
            <w:shd w:val="clear" w:color="auto" w:fill="auto"/>
          </w:tcPr>
          <w:p w14:paraId="0E01BE49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73EDBC2A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02587DF3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45DE90A8" w14:textId="77777777" w:rsidTr="00CF1FBB">
        <w:tc>
          <w:tcPr>
            <w:tcW w:w="4248" w:type="dxa"/>
            <w:shd w:val="clear" w:color="auto" w:fill="auto"/>
          </w:tcPr>
          <w:p w14:paraId="379C0E90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Osnove medicine športa – teoretično</w:t>
            </w:r>
          </w:p>
        </w:tc>
        <w:tc>
          <w:tcPr>
            <w:tcW w:w="2268" w:type="dxa"/>
            <w:shd w:val="clear" w:color="auto" w:fill="auto"/>
          </w:tcPr>
          <w:p w14:paraId="78E769B3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60CEEB7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7D2D172A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5CB0AA79" w14:textId="77777777" w:rsidTr="00CF1FBB">
        <w:tc>
          <w:tcPr>
            <w:tcW w:w="4248" w:type="dxa"/>
            <w:shd w:val="clear" w:color="auto" w:fill="auto"/>
          </w:tcPr>
          <w:p w14:paraId="0660542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Osnove športne vadbe – teoretično</w:t>
            </w:r>
          </w:p>
        </w:tc>
        <w:tc>
          <w:tcPr>
            <w:tcW w:w="2268" w:type="dxa"/>
            <w:shd w:val="clear" w:color="auto" w:fill="auto"/>
          </w:tcPr>
          <w:p w14:paraId="3889FF5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211580E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50FEDEA8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7F62A298" w14:textId="77777777" w:rsidTr="00CF1FBB">
        <w:tc>
          <w:tcPr>
            <w:tcW w:w="4248" w:type="dxa"/>
            <w:shd w:val="clear" w:color="auto" w:fill="auto"/>
          </w:tcPr>
          <w:p w14:paraId="0088BCD4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Psihosocialne osnove športa - teoretično</w:t>
            </w:r>
          </w:p>
        </w:tc>
        <w:tc>
          <w:tcPr>
            <w:tcW w:w="2268" w:type="dxa"/>
            <w:shd w:val="clear" w:color="auto" w:fill="auto"/>
          </w:tcPr>
          <w:p w14:paraId="18C0AE77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32F1CD78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5 ur</w:t>
            </w:r>
          </w:p>
        </w:tc>
        <w:tc>
          <w:tcPr>
            <w:tcW w:w="1814" w:type="dxa"/>
            <w:shd w:val="clear" w:color="auto" w:fill="auto"/>
          </w:tcPr>
          <w:p w14:paraId="01644974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2C5087" w:rsidRPr="001A7F61" w14:paraId="43620DF0" w14:textId="77777777" w:rsidTr="00CF1FBB">
        <w:tc>
          <w:tcPr>
            <w:tcW w:w="4248" w:type="dxa"/>
            <w:shd w:val="clear" w:color="auto" w:fill="auto"/>
          </w:tcPr>
          <w:p w14:paraId="0604934D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CF1FB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2F5F9"/>
              </w:rPr>
              <w:t>Okoljevarstveni vidiki smučanja - teoretično</w:t>
            </w:r>
          </w:p>
        </w:tc>
        <w:tc>
          <w:tcPr>
            <w:tcW w:w="2268" w:type="dxa"/>
            <w:shd w:val="clear" w:color="auto" w:fill="auto"/>
          </w:tcPr>
          <w:p w14:paraId="7893B1C8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850" w:type="dxa"/>
            <w:shd w:val="clear" w:color="auto" w:fill="auto"/>
          </w:tcPr>
          <w:p w14:paraId="55184A6E" w14:textId="77777777" w:rsidR="002C5087" w:rsidRPr="00CF1FBB" w:rsidRDefault="002C5087" w:rsidP="00CF1FB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CF1FBB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1 ura</w:t>
            </w:r>
          </w:p>
        </w:tc>
        <w:tc>
          <w:tcPr>
            <w:tcW w:w="1814" w:type="dxa"/>
            <w:shd w:val="clear" w:color="auto" w:fill="auto"/>
          </w:tcPr>
          <w:p w14:paraId="1FEC32B5" w14:textId="77777777" w:rsidR="002C5087" w:rsidRPr="00CF1FBB" w:rsidRDefault="002C5087" w:rsidP="002C508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14:paraId="23BD9545" w14:textId="77777777" w:rsidR="0003065A" w:rsidRDefault="0003065A" w:rsidP="00216F54">
      <w:pPr>
        <w:keepNext/>
        <w:spacing w:after="0" w:line="240" w:lineRule="auto"/>
        <w:outlineLvl w:val="7"/>
      </w:pPr>
    </w:p>
    <w:sectPr w:rsidR="0003065A" w:rsidSect="00216F54">
      <w:pgSz w:w="11906" w:h="16838"/>
      <w:pgMar w:top="1276" w:right="1418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B887" w14:textId="77777777" w:rsidR="00441684" w:rsidRDefault="00441684" w:rsidP="001A7F61">
      <w:pPr>
        <w:spacing w:after="0" w:line="240" w:lineRule="auto"/>
      </w:pPr>
      <w:r>
        <w:separator/>
      </w:r>
    </w:p>
  </w:endnote>
  <w:endnote w:type="continuationSeparator" w:id="0">
    <w:p w14:paraId="38CAF6C0" w14:textId="77777777" w:rsidR="00441684" w:rsidRDefault="00441684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8A5F" w14:textId="77777777" w:rsidR="00216F54" w:rsidRPr="00216F54" w:rsidRDefault="00216F54" w:rsidP="00216F54">
    <w:pPr>
      <w:pStyle w:val="Noga"/>
      <w:jc w:val="center"/>
      <w:rPr>
        <w:rFonts w:ascii="Verdana" w:hAnsi="Verdana"/>
        <w:b/>
        <w:i/>
        <w:color w:val="484848"/>
        <w:sz w:val="17"/>
        <w:szCs w:val="17"/>
      </w:rPr>
    </w:pPr>
    <w:r w:rsidRPr="002F63FF">
      <w:rPr>
        <w:rFonts w:ascii="Verdana" w:hAnsi="Verdana"/>
        <w:b/>
        <w:i/>
        <w:color w:val="484848"/>
        <w:sz w:val="17"/>
        <w:szCs w:val="17"/>
      </w:rPr>
      <w:t xml:space="preserve">SMUČARSKA ZVEZA SLOVENIJE – ZUTS SLOVENIJE, Podutiška cesta 146, 1000 Ljubljana, </w:t>
    </w:r>
    <w:hyperlink r:id="rId1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www.zuts.si</w:t>
      </w:r>
    </w:hyperlink>
    <w:r w:rsidRPr="002F63FF">
      <w:rPr>
        <w:rFonts w:ascii="Verdana" w:hAnsi="Verdana"/>
        <w:b/>
        <w:i/>
        <w:color w:val="484848"/>
        <w:sz w:val="17"/>
        <w:szCs w:val="17"/>
      </w:rPr>
      <w:t xml:space="preserve">, </w:t>
    </w:r>
    <w:hyperlink r:id="rId2" w:history="1">
      <w:r w:rsidRPr="002F63FF">
        <w:rPr>
          <w:rStyle w:val="Hiperpovezava"/>
          <w:rFonts w:ascii="Verdana" w:hAnsi="Verdana"/>
          <w:b/>
          <w:i/>
          <w:sz w:val="17"/>
          <w:szCs w:val="17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D3208" w14:textId="77777777" w:rsidR="00441684" w:rsidRDefault="00441684" w:rsidP="001A7F61">
      <w:pPr>
        <w:spacing w:after="0" w:line="240" w:lineRule="auto"/>
      </w:pPr>
      <w:r>
        <w:separator/>
      </w:r>
    </w:p>
  </w:footnote>
  <w:footnote w:type="continuationSeparator" w:id="0">
    <w:p w14:paraId="49D8CBE2" w14:textId="77777777" w:rsidR="00441684" w:rsidRDefault="00441684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5B168" w14:textId="77777777" w:rsidR="00216F54" w:rsidRPr="002F63FF" w:rsidRDefault="00216F54" w:rsidP="00216F54">
    <w:pPr>
      <w:jc w:val="center"/>
      <w:rPr>
        <w:rFonts w:ascii="Lucida Calligraphy" w:hAnsi="Lucida Calligraphy"/>
        <w:b/>
        <w:color w:val="0FBEE1"/>
        <w:sz w:val="35"/>
        <w:szCs w:val="35"/>
      </w:rPr>
    </w:pPr>
    <w:r w:rsidRPr="002F63FF">
      <w:rPr>
        <w:rFonts w:ascii="Lucida Calligraphy" w:hAnsi="Lucida Calligraphy"/>
        <w:b/>
        <w:noProof/>
        <w:color w:val="0FBEE1"/>
        <w:sz w:val="35"/>
        <w:szCs w:val="35"/>
      </w:rPr>
      <w:drawing>
        <wp:anchor distT="0" distB="0" distL="114300" distR="114300" simplePos="0" relativeHeight="251659264" behindDoc="1" locked="0" layoutInCell="1" allowOverlap="1" wp14:anchorId="41F5711C" wp14:editId="00011293">
          <wp:simplePos x="0" y="0"/>
          <wp:positionH relativeFrom="column">
            <wp:posOffset>4652645</wp:posOffset>
          </wp:positionH>
          <wp:positionV relativeFrom="paragraph">
            <wp:posOffset>10160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44323BE3" wp14:editId="56304CEE">
          <wp:simplePos x="0" y="0"/>
          <wp:positionH relativeFrom="column">
            <wp:posOffset>-116205</wp:posOffset>
          </wp:positionH>
          <wp:positionV relativeFrom="paragraph">
            <wp:posOffset>-34290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2336" behindDoc="1" locked="0" layoutInCell="1" allowOverlap="1" wp14:anchorId="16042985" wp14:editId="38B98BBD">
          <wp:simplePos x="0" y="0"/>
          <wp:positionH relativeFrom="column">
            <wp:posOffset>2096770</wp:posOffset>
          </wp:positionH>
          <wp:positionV relativeFrom="paragraph">
            <wp:posOffset>36195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9" name="Slika 9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F63FF">
      <w:rPr>
        <w:noProof/>
        <w:sz w:val="21"/>
        <w:szCs w:val="21"/>
      </w:rPr>
      <w:drawing>
        <wp:anchor distT="0" distB="0" distL="114300" distR="114300" simplePos="0" relativeHeight="251661312" behindDoc="0" locked="0" layoutInCell="1" allowOverlap="1" wp14:anchorId="4132A2E2" wp14:editId="4E9F8E0B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8255"/>
          <wp:wrapNone/>
          <wp:docPr id="12" name="Sl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A3B3A1" w14:textId="77777777" w:rsidR="00216F54" w:rsidRPr="002F63FF" w:rsidRDefault="00216F54" w:rsidP="00216F54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  <w:p w14:paraId="0F2F00F5" w14:textId="77777777" w:rsidR="00216F54" w:rsidRPr="00216F54" w:rsidRDefault="00216F54">
    <w:pPr>
      <w:pStyle w:val="Glava"/>
      <w:rPr>
        <w:sz w:val="21"/>
        <w:szCs w:val="21"/>
      </w:rPr>
    </w:pPr>
    <w:r w:rsidRPr="002F63FF">
      <w:rPr>
        <w:sz w:val="21"/>
        <w:szCs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5635568">
    <w:abstractNumId w:val="1"/>
  </w:num>
  <w:num w:numId="2" w16cid:durableId="1764184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374D9"/>
    <w:rsid w:val="00040415"/>
    <w:rsid w:val="001A7F61"/>
    <w:rsid w:val="00213EA8"/>
    <w:rsid w:val="00216F54"/>
    <w:rsid w:val="002618A7"/>
    <w:rsid w:val="002C5087"/>
    <w:rsid w:val="00441684"/>
    <w:rsid w:val="0054367D"/>
    <w:rsid w:val="00734176"/>
    <w:rsid w:val="009F41E7"/>
    <w:rsid w:val="00CF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8DC9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21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16F54"/>
  </w:style>
  <w:style w:type="paragraph" w:styleId="Noga">
    <w:name w:val="footer"/>
    <w:basedOn w:val="Navaden"/>
    <w:link w:val="NogaZnak"/>
    <w:unhideWhenUsed/>
    <w:rsid w:val="00216F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16F54"/>
  </w:style>
  <w:style w:type="character" w:styleId="Hiperpovezava">
    <w:name w:val="Hyperlink"/>
    <w:rsid w:val="00216F5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5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5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Maja Mohar</cp:lastModifiedBy>
  <cp:revision>6</cp:revision>
  <cp:lastPrinted>2019-10-25T12:12:00Z</cp:lastPrinted>
  <dcterms:created xsi:type="dcterms:W3CDTF">2019-10-25T12:12:00Z</dcterms:created>
  <dcterms:modified xsi:type="dcterms:W3CDTF">2022-11-21T14:41:00Z</dcterms:modified>
</cp:coreProperties>
</file>