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Competitor Entry Refund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VMP-04  |  Version </w:t>
      </w:r>
      <w:r w:rsidDel="00000000" w:rsidR="00000000" w:rsidRPr="00000000">
        <w:rPr>
          <w:b w:val="1"/>
          <w:bCs w:val="1"/>
          <w:color w:val="c8102e"/>
          <w:sz w:val="18"/>
          <w:szCs w:val="18"/>
          <w:rtl w:val="0"/>
        </w:rPr>
        <w:t xml:space="preserve">1</w:t>
      </w:r>
      <w:r w:rsidDel="00000000" w:rsidR="00000000" w:rsidRPr="00000000">
        <w:rPr>
          <w:rFonts w:ascii="Arial" w:cs="Arial" w:eastAsia="Arial" w:hAnsi="Arial"/>
          <w:b w:val="1"/>
          <w:bCs w:val="1"/>
          <w:color w:val="c8102e"/>
          <w:sz w:val="18"/>
          <w:szCs w:val="18"/>
          <w:rtl w:val="0"/>
        </w:rPr>
        <w:t xml:space="preserve">.</w:t>
      </w:r>
      <w:r w:rsidDel="00000000" w:rsidR="00000000" w:rsidRPr="00000000">
        <w:rPr>
          <w:b w:val="1"/>
          <w:bCs w:val="1"/>
          <w:color w:val="c8102e"/>
          <w:sz w:val="18"/>
          <w:szCs w:val="18"/>
          <w:rtl w:val="0"/>
        </w:rPr>
        <w:t xml:space="preserve">0</w:t>
      </w:r>
      <w:r w:rsidDel="00000000" w:rsidR="00000000" w:rsidRPr="00000000">
        <w:rPr>
          <w:rFonts w:ascii="Arial" w:cs="Arial" w:eastAsia="Arial" w:hAnsi="Arial"/>
          <w:b w:val="1"/>
          <w:bCs w:val="1"/>
          <w:color w:val="c8102e"/>
          <w:sz w:val="18"/>
          <w:szCs w:val="18"/>
          <w:rtl w:val="0"/>
        </w:rPr>
        <w:t xml:space="preserve"> </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8660"/>
        <w:tblGridChange w:id="0">
          <w:tblGrid>
            <w:gridCol w:w="700"/>
            <w:gridCol w:w="86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left w:w="0.0" w:type="dxa"/>
              <w:bottom w:w="40.0" w:type="dxa"/>
              <w:right w:w="100.0" w:type="dxa"/>
            </w:tcMar>
            <w:vAlign w:val="center"/>
          </w:tcPr>
          <w:p w:rsidR="00000000" w:rsidDel="00000000" w:rsidP="00000000" w:rsidRDefault="00000000" w:rsidRPr="00000000" w14:paraId="00000007">
            <w:pPr>
              <w:spacing w:after="0" w:lineRule="auto"/>
              <w:rPr/>
            </w:pPr>
            <w:r w:rsidDel="00000000" w:rsidR="00000000" w:rsidRPr="00000000">
              <w:rPr/>
              <w:drawing>
                <wp:inline distB="0" distT="0" distL="0" distR="0">
                  <wp:extent cx="590550" cy="36195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0550" cy="3619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60.0" w:type="dxa"/>
              <w:bottom w:w="40.0" w:type="dxa"/>
              <w:right w:w="0.0" w:type="dxa"/>
            </w:tcMar>
            <w:vAlign w:val="center"/>
          </w:tcPr>
          <w:p w:rsidR="00000000" w:rsidDel="00000000" w:rsidP="00000000" w:rsidRDefault="00000000" w:rsidRPr="00000000" w14:paraId="00000008">
            <w:pPr>
              <w:spacing w:after="0" w:lineRule="auto"/>
              <w:rPr/>
            </w:pPr>
            <w:r w:rsidDel="00000000" w:rsidR="00000000" w:rsidRPr="00000000">
              <w:rPr>
                <w:rFonts w:ascii="Arial" w:cs="Arial" w:eastAsia="Arial" w:hAnsi="Arial"/>
                <w:i w:val="1"/>
                <w:iCs w:val="1"/>
                <w:color w:val="595959"/>
                <w:sz w:val="17"/>
                <w:szCs w:val="17"/>
                <w:rtl w:val="0"/>
              </w:rPr>
              <w:t xml:space="preserve">Drag racing at Victorian Motorsports Park is sanctioned by IHRA Australia.</w:t>
            </w:r>
            <w:r w:rsidDel="00000000" w:rsidR="00000000" w:rsidRPr="00000000">
              <w:rPr>
                <w:rtl w:val="0"/>
              </w:rPr>
            </w:r>
          </w:p>
        </w:tc>
      </w:tr>
    </w:tbl>
    <w:p w:rsidR="00000000" w:rsidDel="00000000" w:rsidP="00000000" w:rsidRDefault="00000000" w:rsidRPr="00000000" w14:paraId="00000009">
      <w:pPr>
        <w:spacing w:after="6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VMP-04  Competitor Entry Refund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Public. Website and event entry system.</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rFonts w:ascii="Arial" w:cs="Arial" w:eastAsia="Arial" w:hAnsi="Arial"/>
                <w:b w:val="0"/>
                <w:bCs w:val="0"/>
                <w:sz w:val="17"/>
                <w:szCs w:val="17"/>
                <w:rtl w:val="0"/>
              </w:rPr>
              <w:t xml:space="preserve">Meeting Director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4">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5">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6">
      <w:pPr>
        <w:spacing w:after="200" w:lineRule="auto"/>
        <w:rPr/>
      </w:pPr>
      <w:r w:rsidDel="00000000" w:rsidR="00000000" w:rsidRPr="00000000">
        <w:rPr>
          <w:rtl w:val="0"/>
        </w:rPr>
      </w:r>
    </w:p>
    <w:p w:rsidR="00000000" w:rsidDel="00000000" w:rsidP="00000000" w:rsidRDefault="00000000" w:rsidRPr="00000000" w14:paraId="00000017">
      <w:pPr>
        <w:pStyle w:val="Heading2"/>
        <w:pBdr>
          <w:bottom w:color="d9d9d9" w:space="3" w:sz="4" w:val="single"/>
        </w:pBdr>
        <w:spacing w:after="120" w:before="280" w:lineRule="auto"/>
        <w:rPr/>
      </w:pPr>
      <w:r w:rsidDel="00000000" w:rsidR="00000000" w:rsidRPr="00000000">
        <w:rPr>
          <w:rtl w:val="0"/>
        </w:rPr>
        <w:t xml:space="preserve">1. Purpose</w:t>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1.1 This Policy sets out when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provides refunds, credits or entry transfers for competitors and participants in Events held at the Venue.</w:t>
      </w:r>
      <w:r w:rsidDel="00000000" w:rsidR="00000000" w:rsidRPr="00000000">
        <w:rPr>
          <w:rtl w:val="0"/>
        </w:rPr>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1.2 This Policy should be read together with the Participant Waiver and Declaration, the Venue Regulations, the Conditions of Entry and the Supplementary Regulations issued for the Event.</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1.3 Nothing in this Policy excludes or limits any right or remedy under the Australian Consumer Law.</w:t>
      </w:r>
      <w:r w:rsidDel="00000000" w:rsidR="00000000" w:rsidRPr="00000000">
        <w:rPr>
          <w:rtl w:val="0"/>
        </w:rPr>
      </w:r>
    </w:p>
    <w:p w:rsidR="00000000" w:rsidDel="00000000" w:rsidP="00000000" w:rsidRDefault="00000000" w:rsidRPr="00000000" w14:paraId="0000001B">
      <w:pPr>
        <w:pStyle w:val="Heading2"/>
        <w:pBdr>
          <w:bottom w:color="d9d9d9" w:space="3" w:sz="4" w:val="single"/>
        </w:pBdr>
        <w:spacing w:after="120" w:before="280" w:lineRule="auto"/>
        <w:rPr/>
      </w:pPr>
      <w:r w:rsidDel="00000000" w:rsidR="00000000" w:rsidRPr="00000000">
        <w:rPr>
          <w:rtl w:val="0"/>
        </w:rPr>
        <w:t xml:space="preserve">2. Order of precedence</w:t>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2.1 For Events sanctioned by IHRA Australia or another sanctioning body, the sanctioning body's rules and entry conditions apply first. For Events run by a third party promoter, the promoter's entry terms apply next. This Policy applies to VMP run Events and to any matter the other documents do not cover.</w:t>
      </w:r>
      <w:r w:rsidDel="00000000" w:rsidR="00000000" w:rsidRPr="00000000">
        <w:rPr>
          <w:rtl w:val="0"/>
        </w:rPr>
      </w:r>
    </w:p>
    <w:p w:rsidR="00000000" w:rsidDel="00000000" w:rsidP="00000000" w:rsidRDefault="00000000" w:rsidRPr="00000000" w14:paraId="0000001D">
      <w:pPr>
        <w:pStyle w:val="Heading2"/>
        <w:pBdr>
          <w:bottom w:color="d9d9d9" w:space="3" w:sz="4" w:val="single"/>
        </w:pBdr>
        <w:spacing w:after="120" w:before="280" w:lineRule="auto"/>
        <w:rPr/>
      </w:pPr>
      <w:r w:rsidDel="00000000" w:rsidR="00000000" w:rsidRPr="00000000">
        <w:rPr>
          <w:rtl w:val="0"/>
        </w:rPr>
        <w:t xml:space="preserve">3. Who this Policy applies to</w:t>
      </w:r>
    </w:p>
    <w:p w:rsidR="00000000" w:rsidDel="00000000" w:rsidP="00000000" w:rsidRDefault="00000000" w:rsidRPr="00000000" w14:paraId="0000001E">
      <w:pPr>
        <w:spacing w:after="120" w:line="276" w:lineRule="auto"/>
        <w:ind w:left="680" w:hanging="680"/>
        <w:rPr/>
      </w:pPr>
      <w:r w:rsidDel="00000000" w:rsidR="00000000" w:rsidRPr="00000000">
        <w:rPr>
          <w:rFonts w:ascii="Arial" w:cs="Arial" w:eastAsia="Arial" w:hAnsi="Arial"/>
          <w:sz w:val="20"/>
          <w:szCs w:val="20"/>
          <w:rtl w:val="0"/>
        </w:rPr>
        <w:t xml:space="preserve">3.1 For the purposes of this Policy a </w:t>
      </w:r>
      <w:r w:rsidDel="00000000" w:rsidR="00000000" w:rsidRPr="00000000">
        <w:rPr>
          <w:rFonts w:ascii="Arial" w:cs="Arial" w:eastAsia="Arial" w:hAnsi="Arial"/>
          <w:b w:val="1"/>
          <w:bCs w:val="1"/>
          <w:sz w:val="20"/>
          <w:szCs w:val="20"/>
          <w:rtl w:val="0"/>
        </w:rPr>
        <w:t xml:space="preserve">Competitor</w:t>
      </w:r>
      <w:r w:rsidDel="00000000" w:rsidR="00000000" w:rsidRPr="00000000">
        <w:rPr>
          <w:rFonts w:ascii="Arial" w:cs="Arial" w:eastAsia="Arial" w:hAnsi="Arial"/>
          <w:sz w:val="20"/>
          <w:szCs w:val="20"/>
          <w:rtl w:val="0"/>
        </w:rPr>
        <w:t xml:space="preserve"> includes any person who has paid an entry or participation fee for on track or organised Event activity, including drivers, riders, burnout competitors, roll racing competitors, drift competitors, drag racing competitors, circuit competitors, cruise session participants, test and tune participants, passengers where permitted, crew members where crew fees apply, show and shine or display vehicle entrants, and any other participant approved by VMP.</w:t>
      </w:r>
      <w:r w:rsidDel="00000000" w:rsidR="00000000" w:rsidRPr="00000000">
        <w:rPr>
          <w:rtl w:val="0"/>
        </w:rPr>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3.2 Conditions of participation for each category (licences, minimum ages, vehicle and safety requirements) are set out in the Venue Regulations, not in this Policy.</w:t>
      </w:r>
      <w:r w:rsidDel="00000000" w:rsidR="00000000" w:rsidRPr="00000000">
        <w:rPr>
          <w:rtl w:val="0"/>
        </w:rPr>
      </w:r>
    </w:p>
    <w:p w:rsidR="00000000" w:rsidDel="00000000" w:rsidP="00000000" w:rsidRDefault="00000000" w:rsidRPr="00000000" w14:paraId="00000020">
      <w:pPr>
        <w:pStyle w:val="Heading2"/>
        <w:pBdr>
          <w:bottom w:color="d9d9d9" w:space="3" w:sz="4" w:val="single"/>
        </w:pBdr>
        <w:spacing w:after="120" w:before="280" w:lineRule="auto"/>
        <w:rPr/>
      </w:pPr>
      <w:r w:rsidDel="00000000" w:rsidR="00000000" w:rsidRPr="00000000">
        <w:rPr>
          <w:rtl w:val="0"/>
        </w:rPr>
        <w:t xml:space="preserve">4. Withdrawal before the Event</w:t>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4.1 A Competitor who has pre entered and cannot attend must notify VMP by email at admin@vicmotorsportspark.com.au, or through the entry system, no later than 5.00 pm (Melbourne time) </w:t>
      </w:r>
      <w:r w:rsidDel="00000000" w:rsidR="00000000" w:rsidRPr="00000000">
        <w:rPr>
          <w:rtl w:val="0"/>
        </w:rPr>
        <w:t xml:space="preserve">five</w:t>
      </w:r>
      <w:r w:rsidDel="00000000" w:rsidR="00000000" w:rsidRPr="00000000">
        <w:rPr>
          <w:rFonts w:ascii="Arial" w:cs="Arial" w:eastAsia="Arial" w:hAnsi="Arial"/>
          <w:sz w:val="20"/>
          <w:szCs w:val="20"/>
          <w:rtl w:val="0"/>
        </w:rPr>
        <w:t xml:space="preserve"> business days before the Event. For a major or multi day Event, the Supplementary Regulations may set an earlier withdrawal cut off, which applies if it was published before entries opened.</w:t>
      </w:r>
      <w:r w:rsidDel="00000000" w:rsidR="00000000" w:rsidRPr="00000000">
        <w:rPr>
          <w:rtl w:val="0"/>
        </w:rPr>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4.2 Withdrawals received before the applicable cut off receive a credit for a future VMP Event. Until 5.00 pm (Melbourne time) seven days before the Event, the Competitor may instead request a refund less the booking fee. Within the final seven days before the Event, credit, or an entry transfer under section 5, are the only withdrawal remedies.</w:t>
      </w:r>
      <w:r w:rsidDel="00000000" w:rsidR="00000000" w:rsidRPr="00000000">
        <w:rPr>
          <w:rtl w:val="0"/>
        </w:rPr>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4.3 Withdrawals notified after the cut off receive no remedy under this section, except where the Australian Consumer Law entitles the Competitor to one or VMP agrees otherwise, for example on medical grounds with supporting evidence.</w:t>
      </w:r>
      <w:r w:rsidDel="00000000" w:rsidR="00000000" w:rsidRPr="00000000">
        <w:rPr>
          <w:rtl w:val="0"/>
        </w:rPr>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4.4 A change in the weather forecast is not a cancellation and does not create a refund right. If weather, track conditions or authorities stop the Event, sections 7 and 8 apply.</w:t>
      </w:r>
      <w:r w:rsidDel="00000000" w:rsidR="00000000" w:rsidRPr="00000000">
        <w:rPr>
          <w:rtl w:val="0"/>
        </w:rPr>
      </w:r>
    </w:p>
    <w:p w:rsidR="00000000" w:rsidDel="00000000" w:rsidP="00000000" w:rsidRDefault="00000000" w:rsidRPr="00000000" w14:paraId="00000025">
      <w:pPr>
        <w:pStyle w:val="Heading2"/>
        <w:pBdr>
          <w:bottom w:color="d9d9d9" w:space="3" w:sz="4" w:val="single"/>
        </w:pBdr>
        <w:spacing w:after="120" w:before="280" w:lineRule="auto"/>
        <w:rPr/>
      </w:pPr>
      <w:r w:rsidDel="00000000" w:rsidR="00000000" w:rsidRPr="00000000">
        <w:rPr>
          <w:rtl w:val="0"/>
        </w:rPr>
        <w:t xml:space="preserve">5. Entry transfers</w:t>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5.1 An entry may be transferred to another driver or vehicle in the same class or session, subject to the transferee meeting all participation requirements, by notifying VMP before the entry cut off. A transfer fee may apply.</w:t>
      </w:r>
      <w:r w:rsidDel="00000000" w:rsidR="00000000" w:rsidRPr="00000000">
        <w:rPr>
          <w:rtl w:val="0"/>
        </w:rPr>
      </w:r>
    </w:p>
    <w:p w:rsidR="00000000" w:rsidDel="00000000" w:rsidP="00000000" w:rsidRDefault="00000000" w:rsidRPr="00000000" w14:paraId="00000027">
      <w:pPr>
        <w:pStyle w:val="Heading2"/>
        <w:pBdr>
          <w:bottom w:color="d9d9d9" w:space="3" w:sz="4" w:val="single"/>
        </w:pBdr>
        <w:spacing w:after="120" w:before="280" w:lineRule="auto"/>
        <w:rPr/>
      </w:pPr>
      <w:r w:rsidDel="00000000" w:rsidR="00000000" w:rsidRPr="00000000">
        <w:rPr>
          <w:rtl w:val="0"/>
        </w:rPr>
        <w:t xml:space="preserve">6. If VMP cancels an Event</w:t>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6.1 If VMP cancels an Event before any scheduled competition or participant session has commenced, for a reason within VMP's control, the Competitor may choose a full refund, including any booking fee, or a transfer to the next equivalent Event, or a credit.</w:t>
      </w:r>
      <w:r w:rsidDel="00000000" w:rsidR="00000000" w:rsidRPr="00000000">
        <w:rPr>
          <w:rtl w:val="0"/>
        </w:rPr>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6.2 If VMP cancels, merges or reschedules a class, category or session before the Event, including where entries in a class fall below the minimum needed to run it, each affected Competitor may choose to move to another class or session they qualify for, a full refund of their entry including any booking fee, or a credit. VMP will notify affected Competitors as soon as the change is made.</w:t>
      </w:r>
      <w:r w:rsidDel="00000000" w:rsidR="00000000" w:rsidRPr="00000000">
        <w:rPr>
          <w:rtl w:val="0"/>
        </w:rPr>
      </w:r>
    </w:p>
    <w:p w:rsidR="00000000" w:rsidDel="00000000" w:rsidP="00000000" w:rsidRDefault="00000000" w:rsidRPr="00000000" w14:paraId="0000002A">
      <w:pPr>
        <w:pStyle w:val="Heading2"/>
        <w:pBdr>
          <w:bottom w:color="d9d9d9" w:space="3" w:sz="4" w:val="single"/>
        </w:pBdr>
        <w:spacing w:after="120" w:before="280" w:lineRule="auto"/>
        <w:rPr/>
      </w:pPr>
      <w:r w:rsidDel="00000000" w:rsidR="00000000" w:rsidRPr="00000000">
        <w:rPr>
          <w:rtl w:val="0"/>
        </w:rPr>
        <w:t xml:space="preserve">7. If weather, track conditions or authorities stop an Event</w:t>
      </w:r>
    </w:p>
    <w:p w:rsidR="00000000" w:rsidDel="00000000" w:rsidP="00000000" w:rsidRDefault="00000000" w:rsidRPr="00000000" w14:paraId="0000002B">
      <w:pPr>
        <w:spacing w:after="120" w:line="276" w:lineRule="auto"/>
        <w:ind w:left="680" w:hanging="680"/>
        <w:rPr/>
      </w:pPr>
      <w:r w:rsidDel="00000000" w:rsidR="00000000" w:rsidRPr="00000000">
        <w:rPr>
          <w:rFonts w:ascii="Arial" w:cs="Arial" w:eastAsia="Arial" w:hAnsi="Arial"/>
          <w:sz w:val="20"/>
          <w:szCs w:val="20"/>
          <w:rtl w:val="0"/>
        </w:rPr>
        <w:t xml:space="preserve">7.1 Events may be cancelled, postponed, delayed, interrupted or shortened by weather, track conditions, safety incidents, emergency services requirements, fire danger conditions, government or authority direction, or other circumstances outside VMP's reasonable control.</w:t>
      </w:r>
      <w:r w:rsidDel="00000000" w:rsidR="00000000" w:rsidRPr="00000000">
        <w:rPr>
          <w:rtl w:val="0"/>
        </w:rPr>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7.2 Where such an Event is cancelled or postponed before any participant session has commenced, entries are transferred to the rescheduled or an equivalent Event, or converted to a credit valid for 12 months. Where the Australian Consumer Law provides a further remedy, VMP will provide it.</w:t>
      </w:r>
      <w:r w:rsidDel="00000000" w:rsidR="00000000" w:rsidRPr="00000000">
        <w:rPr>
          <w:rtl w:val="0"/>
        </w:rPr>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7.3 Where a rescheduled or equivalent Event is offered and a Competitor cannot attend, they should contact VMP before that Event to arrange a credit.</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7.4 Weather decisions are made and published by 6.00 am on the day of the Event at vicmotorsportspark.com.au and on VMP's social channels, and sent by SMS or email to entered Competitors.</w:t>
      </w:r>
      <w:r w:rsidDel="00000000" w:rsidR="00000000" w:rsidRPr="00000000">
        <w:rPr>
          <w:rtl w:val="0"/>
        </w:rPr>
      </w:r>
    </w:p>
    <w:p w:rsidR="00000000" w:rsidDel="00000000" w:rsidP="00000000" w:rsidRDefault="00000000" w:rsidRPr="00000000" w14:paraId="0000002F">
      <w:pPr>
        <w:spacing w:after="120" w:line="276" w:lineRule="auto"/>
        <w:ind w:left="680" w:hanging="680"/>
        <w:rPr>
          <w:rFonts w:ascii="Arial" w:cs="Arial" w:eastAsia="Arial" w:hAnsi="Arial"/>
          <w:sz w:val="20"/>
          <w:szCs w:val="20"/>
        </w:rPr>
      </w:pPr>
      <w:r w:rsidDel="00000000" w:rsidR="00000000" w:rsidRPr="00000000">
        <w:rPr>
          <w:rFonts w:ascii="Arial" w:cs="Arial" w:eastAsia="Arial" w:hAnsi="Arial"/>
          <w:sz w:val="20"/>
          <w:szCs w:val="20"/>
          <w:rtl w:val="0"/>
        </w:rPr>
        <w:t xml:space="preserve">7.5 Where VMP chooses, or is required by law, to refund an entry for an Event cancelled or abandoned for reasons outside VMP's reasonable control, VMP may retain the booking fee and any per entry insurance or sanctioning levy VMP has already incurred and cannot recover, and will state the amount retained when the refund is processed. This clause does not apply to a cancellation under clause 6 and does not limit clause 15.</w:t>
      </w:r>
    </w:p>
    <w:p w:rsidR="00000000" w:rsidDel="00000000" w:rsidP="00000000" w:rsidRDefault="00000000" w:rsidRPr="00000000" w14:paraId="00000030">
      <w:pPr>
        <w:spacing w:after="120" w:line="276" w:lineRule="auto"/>
        <w:ind w:left="680" w:hanging="680"/>
        <w:rPr/>
      </w:pPr>
      <w:r w:rsidDel="00000000" w:rsidR="00000000" w:rsidRPr="00000000">
        <w:rPr>
          <w:rtl w:val="0"/>
        </w:rPr>
      </w:r>
    </w:p>
    <w:p w:rsidR="00000000" w:rsidDel="00000000" w:rsidP="00000000" w:rsidRDefault="00000000" w:rsidRPr="00000000" w14:paraId="00000031">
      <w:pPr>
        <w:pStyle w:val="Heading2"/>
        <w:pBdr>
          <w:bottom w:color="d9d9d9" w:space="3" w:sz="4" w:val="single"/>
        </w:pBdr>
        <w:spacing w:after="120" w:before="280" w:lineRule="auto"/>
        <w:rPr/>
      </w:pPr>
      <w:r w:rsidDel="00000000" w:rsidR="00000000" w:rsidRPr="00000000">
        <w:rPr>
          <w:rtl w:val="0"/>
        </w:rPr>
        <w:t xml:space="preserve">8. If an Event is interrupted</w:t>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8.1 Where a Competitor has commenced participation, including completing one or more official sessions, runs or passes, refunds are not available for later interruption, delay or early conclusion.</w:t>
      </w:r>
      <w:r w:rsidDel="00000000" w:rsidR="00000000" w:rsidRPr="00000000">
        <w:rPr>
          <w:rtl w:val="0"/>
        </w:rPr>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8.2 Where an Event is abandoned before a Competitor has completed any official session, run or pass, VMP will offer a credit or a transfer to an equivalent Event.</w:t>
      </w:r>
      <w:r w:rsidDel="00000000" w:rsidR="00000000" w:rsidRPr="00000000">
        <w:rPr>
          <w:rtl w:val="0"/>
        </w:rPr>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8.3 VMP reserves the right to assess each situation individually, taking into account the type of Event and the amount of competition completed.</w:t>
      </w:r>
      <w:r w:rsidDel="00000000" w:rsidR="00000000" w:rsidRPr="00000000">
        <w:rPr>
          <w:rtl w:val="0"/>
        </w:rPr>
      </w:r>
    </w:p>
    <w:p w:rsidR="00000000" w:rsidDel="00000000" w:rsidP="00000000" w:rsidRDefault="00000000" w:rsidRPr="00000000" w14:paraId="00000035">
      <w:pPr>
        <w:pStyle w:val="Heading2"/>
        <w:pBdr>
          <w:bottom w:color="d9d9d9" w:space="3" w:sz="4" w:val="single"/>
        </w:pBdr>
        <w:spacing w:after="120" w:before="280" w:lineRule="auto"/>
        <w:rPr/>
      </w:pPr>
      <w:r w:rsidDel="00000000" w:rsidR="00000000" w:rsidRPr="00000000">
        <w:rPr>
          <w:rtl w:val="0"/>
        </w:rPr>
        <w:t xml:space="preserve">9. Prize money</w:t>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9.1 Prize money for a VMP run competition is paid under the prize schedule in the Supplementary Regulations for the Event. Unless the Supplementary Regulations say otherwise: no prize money is payable where the Event is abandoned before eliminations commence; where the Event is abandoned after eliminations commence, prize money is paid in proportion to the rounds completed, as determined by the Meeting Director from the official results; and prize money is paid only to Competitors who have complied with these terms and the Venue Regulations.</w:t>
      </w:r>
      <w:r w:rsidDel="00000000" w:rsidR="00000000" w:rsidRPr="00000000">
        <w:rPr>
          <w:rtl w:val="0"/>
        </w:rPr>
      </w:r>
    </w:p>
    <w:p w:rsidR="00000000" w:rsidDel="00000000" w:rsidP="00000000" w:rsidRDefault="00000000" w:rsidRPr="00000000" w14:paraId="00000037">
      <w:pPr>
        <w:pStyle w:val="Heading2"/>
        <w:pBdr>
          <w:bottom w:color="d9d9d9" w:space="3" w:sz="4" w:val="single"/>
        </w:pBdr>
        <w:spacing w:after="120" w:before="280" w:lineRule="auto"/>
        <w:rPr/>
      </w:pPr>
      <w:r w:rsidDel="00000000" w:rsidR="00000000" w:rsidRPr="00000000">
        <w:rPr>
          <w:rtl w:val="0"/>
        </w:rPr>
        <w:t xml:space="preserve">10. Refused participation</w:t>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10.1 Where a Competitor is refused participation because they or their vehicle do not meet the Venue Regulations, the Supplementary Regulations, the sanctioning body's technical or licence requirements, the safety requirements of the session, or the Conditions of Entry, no refund is payable. VMP may, at its discretion, offer a credit for a future Event.</w:t>
      </w:r>
      <w:r w:rsidDel="00000000" w:rsidR="00000000" w:rsidRPr="00000000">
        <w:rPr>
          <w:rtl w:val="0"/>
        </w:rPr>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10.2 Requests for a credit under 10.1 must be submitted in writing within three business days after the Event with any supporting information.</w:t>
      </w:r>
      <w:r w:rsidDel="00000000" w:rsidR="00000000" w:rsidRPr="00000000">
        <w:rPr>
          <w:rtl w:val="0"/>
        </w:rPr>
      </w:r>
    </w:p>
    <w:p w:rsidR="00000000" w:rsidDel="00000000" w:rsidP="00000000" w:rsidRDefault="00000000" w:rsidRPr="00000000" w14:paraId="0000003A">
      <w:pPr>
        <w:pStyle w:val="Heading2"/>
        <w:pBdr>
          <w:bottom w:color="d9d9d9" w:space="3" w:sz="4" w:val="single"/>
        </w:pBdr>
        <w:spacing w:after="120" w:before="280" w:lineRule="auto"/>
        <w:rPr/>
      </w:pPr>
      <w:r w:rsidDel="00000000" w:rsidR="00000000" w:rsidRPr="00000000">
        <w:rPr>
          <w:rtl w:val="0"/>
        </w:rPr>
        <w:t xml:space="preserve">11. Entries purchased on Event day</w:t>
      </w:r>
    </w:p>
    <w:p w:rsidR="00000000" w:rsidDel="00000000" w:rsidP="00000000" w:rsidRDefault="00000000" w:rsidRPr="00000000" w14:paraId="0000003B">
      <w:pPr>
        <w:spacing w:after="120" w:line="276" w:lineRule="auto"/>
        <w:ind w:left="680" w:hanging="680"/>
        <w:rPr/>
      </w:pPr>
      <w:r w:rsidDel="00000000" w:rsidR="00000000" w:rsidRPr="00000000">
        <w:rPr>
          <w:rFonts w:ascii="Arial" w:cs="Arial" w:eastAsia="Arial" w:hAnsi="Arial"/>
          <w:sz w:val="20"/>
          <w:szCs w:val="20"/>
          <w:rtl w:val="0"/>
        </w:rPr>
        <w:t xml:space="preserve">11.1 Refund requests relating to entries purchased on the day of an Event are considered individually. Where the Competitor has not participated in any official session or on track activity, VMP may approve a refund or credit. No cash refunds are issued at the Venue on the day.</w:t>
      </w:r>
      <w:r w:rsidDel="00000000" w:rsidR="00000000" w:rsidRPr="00000000">
        <w:rPr>
          <w:rtl w:val="0"/>
        </w:rPr>
      </w:r>
    </w:p>
    <w:p w:rsidR="00000000" w:rsidDel="00000000" w:rsidP="00000000" w:rsidRDefault="00000000" w:rsidRPr="00000000" w14:paraId="0000003C">
      <w:pPr>
        <w:spacing w:after="120" w:line="276" w:lineRule="auto"/>
        <w:ind w:left="680" w:hanging="680"/>
        <w:rPr/>
      </w:pPr>
      <w:r w:rsidDel="00000000" w:rsidR="00000000" w:rsidRPr="00000000">
        <w:rPr>
          <w:rFonts w:ascii="Arial" w:cs="Arial" w:eastAsia="Arial" w:hAnsi="Arial"/>
          <w:sz w:val="20"/>
          <w:szCs w:val="20"/>
          <w:rtl w:val="0"/>
        </w:rPr>
        <w:t xml:space="preserve">11.2 Requests must be submitted within three business days of the Event, include proof of purchase, and include any supporting documentation.</w:t>
      </w:r>
      <w:r w:rsidDel="00000000" w:rsidR="00000000" w:rsidRPr="00000000">
        <w:rPr>
          <w:rtl w:val="0"/>
        </w:rPr>
      </w:r>
    </w:p>
    <w:p w:rsidR="00000000" w:rsidDel="00000000" w:rsidP="00000000" w:rsidRDefault="00000000" w:rsidRPr="00000000" w14:paraId="0000003D">
      <w:pPr>
        <w:pStyle w:val="Heading2"/>
        <w:pBdr>
          <w:bottom w:color="d9d9d9" w:space="3" w:sz="4" w:val="single"/>
        </w:pBdr>
        <w:spacing w:after="120" w:before="280" w:lineRule="auto"/>
        <w:rPr/>
      </w:pPr>
      <w:r w:rsidDel="00000000" w:rsidR="00000000" w:rsidRPr="00000000">
        <w:rPr>
          <w:rtl w:val="0"/>
        </w:rPr>
        <w:t xml:space="preserve">12. Deposits, track hire and private sessions</w:t>
      </w:r>
    </w:p>
    <w:p w:rsidR="00000000" w:rsidDel="00000000" w:rsidP="00000000" w:rsidRDefault="00000000" w:rsidRPr="00000000" w14:paraId="0000003E">
      <w:pPr>
        <w:spacing w:after="120" w:line="276" w:lineRule="auto"/>
        <w:ind w:left="680" w:hanging="680"/>
        <w:rPr/>
      </w:pPr>
      <w:r w:rsidDel="00000000" w:rsidR="00000000" w:rsidRPr="00000000">
        <w:rPr>
          <w:rFonts w:ascii="Arial" w:cs="Arial" w:eastAsia="Arial" w:hAnsi="Arial"/>
          <w:sz w:val="20"/>
          <w:szCs w:val="20"/>
          <w:rtl w:val="0"/>
        </w:rPr>
        <w:t xml:space="preserve">12.1 Deposits for track hire, private test days and group bookings are governed by the booking terms issued with the booking. Unless those terms say otherwise, deposits are refundable in full where VMP cancels, transferable where weather or authorities prevent the booking, and forfeited where the hirer cancels within 14 days of the booking date.</w:t>
      </w:r>
      <w:r w:rsidDel="00000000" w:rsidR="00000000" w:rsidRPr="00000000">
        <w:rPr>
          <w:rtl w:val="0"/>
        </w:rPr>
      </w:r>
    </w:p>
    <w:p w:rsidR="00000000" w:rsidDel="00000000" w:rsidP="00000000" w:rsidRDefault="00000000" w:rsidRPr="00000000" w14:paraId="0000003F">
      <w:pPr>
        <w:pStyle w:val="Heading2"/>
        <w:pBdr>
          <w:bottom w:color="d9d9d9" w:space="3" w:sz="4" w:val="single"/>
        </w:pBdr>
        <w:spacing w:after="120" w:before="280" w:lineRule="auto"/>
        <w:rPr/>
      </w:pPr>
      <w:r w:rsidDel="00000000" w:rsidR="00000000" w:rsidRPr="00000000">
        <w:rPr>
          <w:rtl w:val="0"/>
        </w:rPr>
        <w:t xml:space="preserve">13. Promoter Events</w:t>
      </w:r>
    </w:p>
    <w:p w:rsidR="00000000" w:rsidDel="00000000" w:rsidP="00000000" w:rsidRDefault="00000000" w:rsidRPr="00000000" w14:paraId="00000040">
      <w:pPr>
        <w:spacing w:after="120" w:line="276" w:lineRule="auto"/>
        <w:ind w:left="680" w:hanging="680"/>
        <w:rPr/>
      </w:pPr>
      <w:r w:rsidDel="00000000" w:rsidR="00000000" w:rsidRPr="00000000">
        <w:rPr>
          <w:rFonts w:ascii="Arial" w:cs="Arial" w:eastAsia="Arial" w:hAnsi="Arial"/>
          <w:sz w:val="20"/>
          <w:szCs w:val="20"/>
          <w:rtl w:val="0"/>
        </w:rPr>
        <w:t xml:space="preserve">13.1 Where an Event is promoted and managed by a third party promoter, entry refunds are the responsibility of the promoter unless VMP has expressly agreed otherwise, and requests must be directed to the promoter. The promoter's published entry terms and Supplementary Regulations set the cut offs, fees and remedies for that Event.</w:t>
      </w:r>
      <w:r w:rsidDel="00000000" w:rsidR="00000000" w:rsidRPr="00000000">
        <w:rPr>
          <w:rtl w:val="0"/>
        </w:rPr>
      </w:r>
    </w:p>
    <w:p w:rsidR="00000000" w:rsidDel="00000000" w:rsidP="00000000" w:rsidRDefault="00000000" w:rsidRPr="00000000" w14:paraId="00000041">
      <w:pPr>
        <w:pStyle w:val="Heading2"/>
        <w:pBdr>
          <w:bottom w:color="d9d9d9" w:space="3" w:sz="4" w:val="single"/>
        </w:pBdr>
        <w:spacing w:after="120" w:before="280" w:lineRule="auto"/>
        <w:rPr/>
      </w:pPr>
      <w:r w:rsidDel="00000000" w:rsidR="00000000" w:rsidRPr="00000000">
        <w:rPr>
          <w:rtl w:val="0"/>
        </w:rPr>
        <w:t xml:space="preserve">14. How to request a refund, credit or transfer</w:t>
      </w:r>
    </w:p>
    <w:p w:rsidR="00000000" w:rsidDel="00000000" w:rsidP="00000000" w:rsidRDefault="00000000" w:rsidRPr="00000000" w14:paraId="00000042">
      <w:pPr>
        <w:spacing w:after="120" w:line="276" w:lineRule="auto"/>
        <w:ind w:left="680" w:hanging="680"/>
        <w:rPr/>
      </w:pPr>
      <w:r w:rsidDel="00000000" w:rsidR="00000000" w:rsidRPr="00000000">
        <w:rPr>
          <w:rFonts w:ascii="Arial" w:cs="Arial" w:eastAsia="Arial" w:hAnsi="Arial"/>
          <w:sz w:val="20"/>
          <w:szCs w:val="20"/>
          <w:rtl w:val="0"/>
        </w:rPr>
        <w:t xml:space="preserve">14.1 Requests should be made through the entry system where that function is available, or by email to admin@vicmotorsportspark.com.au, and should include:</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the Competitor's full name;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vehicle number and class, if applicable;</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Event name and date;</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entry confirmation or booking number;</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the reason for the request; and</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supporting documentation where applicable.</w:t>
      </w:r>
    </w:p>
    <w:p w:rsidR="00000000" w:rsidDel="00000000" w:rsidP="00000000" w:rsidRDefault="00000000" w:rsidRPr="00000000" w14:paraId="00000049">
      <w:pPr>
        <w:spacing w:after="120" w:line="276" w:lineRule="auto"/>
        <w:ind w:left="680" w:hanging="680"/>
        <w:rPr/>
      </w:pPr>
      <w:r w:rsidDel="00000000" w:rsidR="00000000" w:rsidRPr="00000000">
        <w:rPr>
          <w:rFonts w:ascii="Arial" w:cs="Arial" w:eastAsia="Arial" w:hAnsi="Arial"/>
          <w:sz w:val="20"/>
          <w:szCs w:val="20"/>
          <w:rtl w:val="0"/>
        </w:rPr>
        <w:t xml:space="preserve">14.2 VMP acknowledges requests within two business days. Approved refunds are processed within 5 to 10 business days to the original payment method. Booking fees are refunded where VMP cancels under clause 6 and retained on withdrawals under clause 4 and refunds under clause 7.5.</w:t>
      </w:r>
      <w:r w:rsidDel="00000000" w:rsidR="00000000" w:rsidRPr="00000000">
        <w:rPr>
          <w:rtl w:val="0"/>
        </w:rPr>
      </w:r>
    </w:p>
    <w:p w:rsidR="00000000" w:rsidDel="00000000" w:rsidP="00000000" w:rsidRDefault="00000000" w:rsidRPr="00000000" w14:paraId="0000004A">
      <w:pPr>
        <w:pStyle w:val="Heading2"/>
        <w:pBdr>
          <w:bottom w:color="d9d9d9" w:space="3" w:sz="4" w:val="single"/>
        </w:pBdr>
        <w:spacing w:after="120" w:before="280" w:lineRule="auto"/>
        <w:rPr/>
      </w:pPr>
      <w:r w:rsidDel="00000000" w:rsidR="00000000" w:rsidRPr="00000000">
        <w:rPr>
          <w:rtl w:val="0"/>
        </w:rPr>
        <w:t xml:space="preserve">15. Australian Consumer Law</w:t>
      </w:r>
    </w:p>
    <w:p w:rsidR="00000000" w:rsidDel="00000000" w:rsidP="00000000" w:rsidRDefault="00000000" w:rsidRPr="00000000" w14:paraId="0000004B">
      <w:pPr>
        <w:spacing w:after="120" w:line="276" w:lineRule="auto"/>
        <w:ind w:left="680" w:hanging="680"/>
        <w:rPr/>
      </w:pPr>
      <w:r w:rsidDel="00000000" w:rsidR="00000000" w:rsidRPr="00000000">
        <w:rPr>
          <w:rFonts w:ascii="Arial" w:cs="Arial" w:eastAsia="Arial" w:hAnsi="Arial"/>
          <w:sz w:val="20"/>
          <w:szCs w:val="20"/>
          <w:rtl w:val="0"/>
        </w:rPr>
        <w:t xml:space="preserve">15.1 Nothing in this Policy excludes, restricts or modifies any right or remedy available under the Australian Consumer Law or any other applicable legislation. Where the Australian Consumer Law provides an entitlement to a refund or other remedy, VMP will comply with its legal obligations.</w:t>
      </w:r>
      <w:r w:rsidDel="00000000" w:rsidR="00000000" w:rsidRPr="00000000">
        <w:rPr>
          <w:rtl w:val="0"/>
        </w:rPr>
      </w:r>
    </w:p>
    <w:p w:rsidR="00000000" w:rsidDel="00000000" w:rsidP="00000000" w:rsidRDefault="00000000" w:rsidRPr="00000000" w14:paraId="0000004C">
      <w:pPr>
        <w:pStyle w:val="Heading2"/>
        <w:pBdr>
          <w:bottom w:color="d9d9d9" w:space="3" w:sz="4" w:val="single"/>
        </w:pBdr>
        <w:spacing w:after="120" w:before="280" w:lineRule="auto"/>
        <w:rPr/>
      </w:pPr>
      <w:r w:rsidDel="00000000" w:rsidR="00000000" w:rsidRPr="00000000">
        <w:rPr>
          <w:rtl w:val="0"/>
        </w:rPr>
        <w:t xml:space="preserve">16. Governing law</w:t>
      </w:r>
    </w:p>
    <w:p w:rsidR="00000000" w:rsidDel="00000000" w:rsidP="00000000" w:rsidRDefault="00000000" w:rsidRPr="00000000" w14:paraId="0000004D">
      <w:pPr>
        <w:spacing w:after="120" w:line="276" w:lineRule="auto"/>
        <w:ind w:left="680" w:hanging="680"/>
        <w:rPr/>
      </w:pPr>
      <w:r w:rsidDel="00000000" w:rsidR="00000000" w:rsidRPr="00000000">
        <w:rPr>
          <w:rFonts w:ascii="Arial" w:cs="Arial" w:eastAsia="Arial" w:hAnsi="Arial"/>
          <w:sz w:val="20"/>
          <w:szCs w:val="20"/>
          <w:rtl w:val="0"/>
        </w:rPr>
        <w:t xml:space="preserve">16.1 This Policy is governed by the laws of Victoria, Australia.</w:t>
      </w:r>
      <w:r w:rsidDel="00000000" w:rsidR="00000000" w:rsidRPr="00000000">
        <w:rPr>
          <w:rtl w:val="0"/>
        </w:rPr>
      </w:r>
    </w:p>
    <w:p w:rsidR="00000000" w:rsidDel="00000000" w:rsidP="00000000" w:rsidRDefault="00000000" w:rsidRPr="00000000" w14:paraId="0000004E">
      <w:pPr>
        <w:pStyle w:val="Heading2"/>
        <w:pBdr>
          <w:bottom w:color="d9d9d9" w:space="3" w:sz="4" w:val="single"/>
        </w:pBdr>
        <w:spacing w:after="120" w:before="280" w:lineRule="auto"/>
        <w:rPr/>
      </w:pPr>
      <w:r w:rsidDel="00000000" w:rsidR="00000000" w:rsidRPr="00000000">
        <w:rPr>
          <w:rtl w:val="0"/>
        </w:rPr>
        <w:t xml:space="preserve">Contact</w:t>
      </w:r>
    </w:p>
    <w:p w:rsidR="00000000" w:rsidDel="00000000" w:rsidP="00000000" w:rsidRDefault="00000000" w:rsidRPr="00000000" w14:paraId="0000004F">
      <w:pPr>
        <w:spacing w:after="120" w:line="276" w:lineRule="auto"/>
        <w:rPr/>
      </w:pPr>
      <w:r w:rsidDel="00000000" w:rsidR="00000000" w:rsidRPr="00000000">
        <w:rPr>
          <w:rFonts w:ascii="Arial" w:cs="Arial" w:eastAsia="Arial" w:hAnsi="Arial"/>
          <w:sz w:val="20"/>
          <w:szCs w:val="20"/>
          <w:rtl w:val="0"/>
        </w:rPr>
        <w:t xml:space="preserve">Victorian Motorsports Park Pty Ltd, 256 Knowsley-Barnadown Road, Knowsley VIC 3523, Australia. Email admin@vicmotorsportspark.com.au. Phone 0434 949 543. Web vicmotorsportspark.com.au.</w:t>
      </w:r>
      <w:r w:rsidDel="00000000" w:rsidR="00000000" w:rsidRPr="00000000">
        <w:rPr>
          <w:rtl w:val="0"/>
        </w:rPr>
      </w:r>
    </w:p>
    <w:sectPr>
      <w:headerReference r:id="rId8" w:type="default"/>
      <w:footerReference r:id="rId9"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vicmotorsportspark.com.auVMP-04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Competitor Entry Refund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w:t>
    </w:r>
    <w:r w:rsidDel="00000000" w:rsidR="00000000" w:rsidRPr="00000000">
      <w:rPr>
        <w:rFonts w:ascii="Arial" w:cs="Arial" w:eastAsia="Arial" w:hAnsi="Arial"/>
        <w:b w:val="1"/>
        <w:bCs w:val="1"/>
        <w:color w:val="595959"/>
        <w:sz w:val="15"/>
        <w:szCs w:val="15"/>
        <w:rtl w:val="0"/>
      </w:rPr>
      <w:t xml:space="preserve">.</w:t>
    </w:r>
    <w:r w:rsidDel="00000000" w:rsidR="00000000" w:rsidRPr="00000000">
      <w:rPr>
        <w:b w:val="1"/>
        <w:bCs w:val="1"/>
        <w:color w:val="595959"/>
        <w:sz w:val="15"/>
        <w:szCs w:val="15"/>
        <w:rtl w:val="0"/>
      </w:rPr>
      <w:t xml:space="preserve">0</w:t>
    </w:r>
    <w:r w:rsidDel="00000000" w:rsidR="00000000" w:rsidRPr="00000000">
      <w:rPr>
        <w:rFonts w:ascii="Arial" w:cs="Arial" w:eastAsia="Arial" w:hAnsi="Arial"/>
        <w:b w:val="1"/>
        <w:bCs w:val="1"/>
        <w:color w:val="595959"/>
        <w:sz w:val="15"/>
        <w:szCs w:val="15"/>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PukXdCDvWfGiyd3Lx51s7Yg1w==">CgMxLjA4AHIhMV9wTnRQZ2VOVEMySFFIeDBKV1VzWldieThRUjdYd01l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2026-09-22T22:31:32.060Z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