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1AA1" w:rsidRDefault="00321AA1" w:rsidP="00A37E9C">
      <w:pPr>
        <w:pStyle w:val="Level4"/>
        <w:rPr>
          <w:b/>
          <w:sz w:val="36"/>
        </w:rPr>
      </w:pPr>
      <w:bookmarkStart w:id="0" w:name="_GoBack"/>
      <w:bookmarkEnd w:id="0"/>
    </w:p>
    <w:p w:rsidR="00C345BF" w:rsidRDefault="00576360" w:rsidP="00A37E9C">
      <w:pPr>
        <w:pStyle w:val="Level4"/>
        <w:rPr>
          <w:b/>
          <w:sz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8CD8763">
            <wp:simplePos x="0" y="0"/>
            <wp:positionH relativeFrom="column">
              <wp:posOffset>4038600</wp:posOffset>
            </wp:positionH>
            <wp:positionV relativeFrom="paragraph">
              <wp:posOffset>635</wp:posOffset>
            </wp:positionV>
            <wp:extent cx="2009775" cy="805180"/>
            <wp:effectExtent l="0" t="0" r="9525" b="0"/>
            <wp:wrapTight wrapText="bothSides">
              <wp:wrapPolygon edited="0">
                <wp:start x="0" y="0"/>
                <wp:lineTo x="0" y="20953"/>
                <wp:lineTo x="21498" y="20953"/>
                <wp:lineTo x="21498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805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2C8F">
        <w:rPr>
          <w:b/>
          <w:sz w:val="36"/>
        </w:rPr>
        <w:t xml:space="preserve">CEAG </w:t>
      </w:r>
      <w:proofErr w:type="spellStart"/>
      <w:r w:rsidR="006F5019" w:rsidRPr="00036AD5">
        <w:rPr>
          <w:b/>
          <w:sz w:val="36"/>
        </w:rPr>
        <w:t>Ex</w:t>
      </w:r>
      <w:r w:rsidR="00A37E9C" w:rsidRPr="00036AD5">
        <w:rPr>
          <w:b/>
          <w:sz w:val="36"/>
        </w:rPr>
        <w:t>Lin</w:t>
      </w:r>
      <w:proofErr w:type="spellEnd"/>
      <w:r w:rsidR="00A37E9C" w:rsidRPr="00036AD5">
        <w:rPr>
          <w:b/>
          <w:sz w:val="36"/>
        </w:rPr>
        <w:t xml:space="preserve"> Linear LED Fixtures </w:t>
      </w:r>
      <w:r w:rsidR="00C345BF">
        <w:rPr>
          <w:b/>
          <w:sz w:val="36"/>
        </w:rPr>
        <w:t>–</w:t>
      </w:r>
      <w:r w:rsidR="00A37E9C" w:rsidRPr="00036AD5">
        <w:rPr>
          <w:b/>
          <w:sz w:val="36"/>
        </w:rPr>
        <w:t xml:space="preserve"> </w:t>
      </w:r>
    </w:p>
    <w:p w:rsidR="00E26960" w:rsidRPr="00036AD5" w:rsidRDefault="00E26960" w:rsidP="00C345BF">
      <w:pPr>
        <w:pStyle w:val="Level4"/>
        <w:spacing w:before="120"/>
        <w:rPr>
          <w:b/>
          <w:sz w:val="32"/>
        </w:rPr>
      </w:pPr>
      <w:r w:rsidRPr="00036AD5">
        <w:rPr>
          <w:b/>
          <w:sz w:val="36"/>
        </w:rPr>
        <w:t>Key Specifiable Features</w:t>
      </w:r>
    </w:p>
    <w:p w:rsidR="00E26960" w:rsidRDefault="00E26960" w:rsidP="00623FF9">
      <w:pPr>
        <w:pStyle w:val="Level4"/>
        <w:rPr>
          <w:b/>
        </w:rPr>
      </w:pPr>
    </w:p>
    <w:p w:rsidR="00E26960" w:rsidRDefault="00E26960" w:rsidP="00623FF9">
      <w:pPr>
        <w:pStyle w:val="Level4"/>
        <w:rPr>
          <w:b/>
        </w:rPr>
      </w:pPr>
    </w:p>
    <w:p w:rsidR="00E4352F" w:rsidRPr="00E4352F" w:rsidRDefault="00E4352F" w:rsidP="00E4352F">
      <w:pPr>
        <w:pStyle w:val="NoSpacing"/>
        <w:rPr>
          <w:b/>
          <w:noProof/>
          <w:sz w:val="32"/>
          <w:szCs w:val="40"/>
        </w:rPr>
      </w:pPr>
      <w:r w:rsidRPr="00036AD5">
        <w:rPr>
          <w:b/>
          <w:noProof/>
          <w:sz w:val="30"/>
          <w:szCs w:val="30"/>
          <w:u w:val="single"/>
        </w:rPr>
        <w:t>Certification</w:t>
      </w:r>
      <w:r w:rsidRPr="00190D5F">
        <w:rPr>
          <w:b/>
          <w:noProof/>
          <w:sz w:val="30"/>
          <w:szCs w:val="30"/>
        </w:rPr>
        <w:t>:</w:t>
      </w:r>
    </w:p>
    <w:p w:rsidR="00E4352F" w:rsidRDefault="00E4352F" w:rsidP="00E4352F">
      <w:pPr>
        <w:pStyle w:val="NoSpacing"/>
        <w:tabs>
          <w:tab w:val="left" w:pos="4253"/>
        </w:tabs>
        <w:rPr>
          <w:b/>
          <w:noProof/>
          <w:sz w:val="22"/>
          <w:szCs w:val="18"/>
        </w:rPr>
      </w:pPr>
    </w:p>
    <w:p w:rsidR="00E4352F" w:rsidRDefault="00E4352F" w:rsidP="00036AD5">
      <w:pPr>
        <w:pStyle w:val="NoSpacing"/>
        <w:tabs>
          <w:tab w:val="left" w:pos="4590"/>
        </w:tabs>
        <w:spacing w:before="180"/>
        <w:rPr>
          <w:noProof/>
          <w:sz w:val="22"/>
          <w:szCs w:val="18"/>
        </w:rPr>
      </w:pPr>
      <w:r w:rsidRPr="0038514B">
        <w:rPr>
          <w:b/>
          <w:noProof/>
          <w:sz w:val="22"/>
          <w:szCs w:val="18"/>
        </w:rPr>
        <w:t>Marking accd. to 2014/34/EC</w:t>
      </w:r>
      <w:r>
        <w:rPr>
          <w:noProof/>
          <w:sz w:val="22"/>
          <w:szCs w:val="18"/>
        </w:rPr>
        <w:t xml:space="preserve">: </w:t>
      </w:r>
      <w:r>
        <w:rPr>
          <w:noProof/>
          <w:sz w:val="22"/>
          <w:szCs w:val="18"/>
        </w:rPr>
        <w:tab/>
        <w:t>Ex II 2 G Ex eb i</w:t>
      </w:r>
      <w:r w:rsidRPr="0038514B">
        <w:rPr>
          <w:noProof/>
          <w:sz w:val="22"/>
          <w:szCs w:val="18"/>
        </w:rPr>
        <w:t xml:space="preserve">b op is </w:t>
      </w:r>
      <w:r w:rsidR="0042094D">
        <w:rPr>
          <w:noProof/>
          <w:sz w:val="22"/>
          <w:szCs w:val="18"/>
        </w:rPr>
        <w:t xml:space="preserve">q </w:t>
      </w:r>
      <w:r w:rsidRPr="0038514B">
        <w:rPr>
          <w:noProof/>
          <w:sz w:val="22"/>
          <w:szCs w:val="18"/>
        </w:rPr>
        <w:t>IIC T4</w:t>
      </w:r>
      <w:r w:rsidR="0042094D">
        <w:rPr>
          <w:noProof/>
          <w:sz w:val="22"/>
          <w:szCs w:val="18"/>
        </w:rPr>
        <w:t>/T5</w:t>
      </w:r>
      <w:r w:rsidRPr="0038514B">
        <w:rPr>
          <w:noProof/>
          <w:sz w:val="22"/>
          <w:szCs w:val="18"/>
        </w:rPr>
        <w:t xml:space="preserve"> Gb</w:t>
      </w:r>
    </w:p>
    <w:p w:rsidR="0042094D" w:rsidRDefault="0042094D" w:rsidP="00036AD5">
      <w:pPr>
        <w:pStyle w:val="NoSpacing"/>
        <w:tabs>
          <w:tab w:val="left" w:pos="4590"/>
        </w:tabs>
        <w:spacing w:before="180"/>
        <w:rPr>
          <w:noProof/>
          <w:sz w:val="22"/>
          <w:szCs w:val="18"/>
        </w:rPr>
      </w:pPr>
      <w:r>
        <w:rPr>
          <w:noProof/>
          <w:sz w:val="22"/>
          <w:szCs w:val="18"/>
        </w:rPr>
        <w:tab/>
      </w:r>
      <w:r w:rsidRPr="00526811">
        <w:rPr>
          <w:noProof/>
          <w:sz w:val="22"/>
          <w:szCs w:val="18"/>
        </w:rPr>
        <w:t xml:space="preserve">Ex II 2 D </w:t>
      </w:r>
      <w:bookmarkStart w:id="1" w:name="_Hlk23158884"/>
      <w:r w:rsidRPr="00526811">
        <w:rPr>
          <w:noProof/>
          <w:sz w:val="22"/>
          <w:szCs w:val="18"/>
        </w:rPr>
        <w:t>Ex op is tb IIIC 80°C</w:t>
      </w:r>
      <w:r>
        <w:rPr>
          <w:noProof/>
          <w:sz w:val="22"/>
          <w:szCs w:val="18"/>
        </w:rPr>
        <w:t>…100°C Db</w:t>
      </w:r>
      <w:bookmarkEnd w:id="1"/>
    </w:p>
    <w:p w:rsidR="00E4352F" w:rsidRDefault="00E4352F" w:rsidP="00036AD5">
      <w:pPr>
        <w:pStyle w:val="NoSpacing"/>
        <w:tabs>
          <w:tab w:val="left" w:pos="4590"/>
        </w:tabs>
        <w:spacing w:before="180"/>
        <w:rPr>
          <w:noProof/>
          <w:sz w:val="22"/>
          <w:szCs w:val="18"/>
        </w:rPr>
      </w:pPr>
      <w:r w:rsidRPr="00656C5B">
        <w:rPr>
          <w:b/>
          <w:noProof/>
          <w:sz w:val="22"/>
          <w:szCs w:val="18"/>
        </w:rPr>
        <w:t>Marking to IECEx:</w:t>
      </w:r>
      <w:r>
        <w:rPr>
          <w:noProof/>
          <w:sz w:val="22"/>
          <w:szCs w:val="18"/>
        </w:rPr>
        <w:t xml:space="preserve"> </w:t>
      </w:r>
      <w:r>
        <w:rPr>
          <w:noProof/>
          <w:sz w:val="22"/>
          <w:szCs w:val="18"/>
        </w:rPr>
        <w:tab/>
      </w:r>
      <w:r w:rsidR="0042094D" w:rsidRPr="0042094D">
        <w:rPr>
          <w:noProof/>
          <w:sz w:val="22"/>
          <w:szCs w:val="18"/>
        </w:rPr>
        <w:t>Ex eb ib op is q IIC T4/T5 Gb</w:t>
      </w:r>
    </w:p>
    <w:p w:rsidR="0042094D" w:rsidRPr="0042094D" w:rsidRDefault="0042094D" w:rsidP="00036AD5">
      <w:pPr>
        <w:pStyle w:val="NoSpacing"/>
        <w:tabs>
          <w:tab w:val="left" w:pos="4590"/>
        </w:tabs>
        <w:spacing w:before="180"/>
        <w:rPr>
          <w:noProof/>
          <w:sz w:val="22"/>
          <w:szCs w:val="18"/>
        </w:rPr>
      </w:pPr>
      <w:r>
        <w:rPr>
          <w:noProof/>
          <w:sz w:val="22"/>
          <w:szCs w:val="18"/>
        </w:rPr>
        <w:tab/>
      </w:r>
      <w:r w:rsidRPr="00526811">
        <w:rPr>
          <w:noProof/>
          <w:sz w:val="22"/>
          <w:szCs w:val="18"/>
        </w:rPr>
        <w:t>Ex op is tb IIIC 80°C</w:t>
      </w:r>
      <w:r>
        <w:rPr>
          <w:noProof/>
          <w:sz w:val="22"/>
          <w:szCs w:val="18"/>
        </w:rPr>
        <w:t>…100°C Db</w:t>
      </w:r>
    </w:p>
    <w:p w:rsidR="00E4352F" w:rsidRDefault="00E4352F" w:rsidP="00036AD5">
      <w:pPr>
        <w:pStyle w:val="NoSpacing"/>
        <w:tabs>
          <w:tab w:val="left" w:pos="4590"/>
        </w:tabs>
        <w:spacing w:before="180"/>
        <w:rPr>
          <w:noProof/>
          <w:sz w:val="22"/>
          <w:szCs w:val="18"/>
        </w:rPr>
      </w:pPr>
      <w:r w:rsidRPr="00074612">
        <w:rPr>
          <w:b/>
          <w:noProof/>
          <w:sz w:val="22"/>
          <w:szCs w:val="18"/>
        </w:rPr>
        <w:t>LED module</w:t>
      </w:r>
      <w:r>
        <w:rPr>
          <w:noProof/>
          <w:sz w:val="22"/>
          <w:szCs w:val="18"/>
        </w:rPr>
        <w:t xml:space="preserve">: </w:t>
      </w:r>
      <w:r>
        <w:rPr>
          <w:noProof/>
          <w:sz w:val="22"/>
          <w:szCs w:val="18"/>
        </w:rPr>
        <w:tab/>
        <w:t>U certificate available for the LED module</w:t>
      </w:r>
    </w:p>
    <w:p w:rsidR="00E4352F" w:rsidRDefault="00E4352F" w:rsidP="00036AD5">
      <w:pPr>
        <w:pStyle w:val="NoSpacing"/>
        <w:tabs>
          <w:tab w:val="left" w:pos="4590"/>
        </w:tabs>
        <w:spacing w:before="180"/>
        <w:rPr>
          <w:noProof/>
          <w:sz w:val="22"/>
          <w:szCs w:val="18"/>
        </w:rPr>
      </w:pPr>
      <w:r w:rsidRPr="00074612">
        <w:rPr>
          <w:b/>
          <w:noProof/>
          <w:sz w:val="22"/>
          <w:szCs w:val="18"/>
        </w:rPr>
        <w:t>Control gear</w:t>
      </w:r>
      <w:r>
        <w:rPr>
          <w:noProof/>
          <w:sz w:val="22"/>
          <w:szCs w:val="18"/>
        </w:rPr>
        <w:t xml:space="preserve">: </w:t>
      </w:r>
      <w:r>
        <w:rPr>
          <w:noProof/>
          <w:sz w:val="22"/>
          <w:szCs w:val="18"/>
        </w:rPr>
        <w:tab/>
        <w:t>U certificate available for the control gear</w:t>
      </w:r>
    </w:p>
    <w:p w:rsidR="00617EC3" w:rsidRDefault="00617EC3" w:rsidP="00036AD5">
      <w:pPr>
        <w:pStyle w:val="NoSpacing"/>
        <w:tabs>
          <w:tab w:val="left" w:pos="4590"/>
        </w:tabs>
        <w:spacing w:before="180"/>
        <w:rPr>
          <w:noProof/>
          <w:sz w:val="22"/>
          <w:szCs w:val="18"/>
        </w:rPr>
      </w:pPr>
      <w:r w:rsidRPr="00617EC3">
        <w:rPr>
          <w:b/>
          <w:noProof/>
          <w:sz w:val="22"/>
          <w:szCs w:val="18"/>
        </w:rPr>
        <w:t>Other certification:</w:t>
      </w:r>
      <w:r>
        <w:rPr>
          <w:noProof/>
          <w:sz w:val="22"/>
          <w:szCs w:val="18"/>
        </w:rPr>
        <w:tab/>
        <w:t>EAC</w:t>
      </w:r>
    </w:p>
    <w:p w:rsidR="00617EC3" w:rsidRDefault="00617EC3" w:rsidP="00036AD5">
      <w:pPr>
        <w:pStyle w:val="NoSpacing"/>
        <w:tabs>
          <w:tab w:val="left" w:pos="4590"/>
        </w:tabs>
        <w:spacing w:before="180"/>
        <w:rPr>
          <w:noProof/>
          <w:sz w:val="22"/>
          <w:szCs w:val="18"/>
        </w:rPr>
      </w:pPr>
    </w:p>
    <w:p w:rsidR="00623FF9" w:rsidRDefault="00623FF9" w:rsidP="00623FF9"/>
    <w:p w:rsidR="00E4352F" w:rsidRPr="00036AD5" w:rsidRDefault="00E4352F" w:rsidP="00E4352F">
      <w:pPr>
        <w:pStyle w:val="NoSpacing"/>
        <w:tabs>
          <w:tab w:val="left" w:pos="4253"/>
        </w:tabs>
        <w:rPr>
          <w:b/>
          <w:noProof/>
          <w:sz w:val="32"/>
          <w:szCs w:val="32"/>
        </w:rPr>
      </w:pPr>
      <w:r w:rsidRPr="00036AD5">
        <w:rPr>
          <w:b/>
          <w:noProof/>
          <w:sz w:val="30"/>
          <w:szCs w:val="30"/>
          <w:u w:val="single"/>
        </w:rPr>
        <w:t>Mechanical</w:t>
      </w:r>
      <w:r w:rsidRPr="00190D5F">
        <w:rPr>
          <w:b/>
          <w:noProof/>
          <w:sz w:val="30"/>
          <w:szCs w:val="30"/>
        </w:rPr>
        <w:t>:</w:t>
      </w:r>
    </w:p>
    <w:p w:rsidR="00E4352F" w:rsidRDefault="00E4352F" w:rsidP="00E4352F">
      <w:pPr>
        <w:pStyle w:val="NoSpacing"/>
        <w:tabs>
          <w:tab w:val="left" w:pos="4253"/>
        </w:tabs>
        <w:rPr>
          <w:b/>
          <w:noProof/>
          <w:sz w:val="22"/>
          <w:szCs w:val="18"/>
        </w:rPr>
      </w:pPr>
    </w:p>
    <w:p w:rsidR="00E4352F" w:rsidRDefault="00E4352F" w:rsidP="00036AD5">
      <w:pPr>
        <w:pStyle w:val="NoSpacing"/>
        <w:tabs>
          <w:tab w:val="left" w:pos="4590"/>
        </w:tabs>
        <w:spacing w:before="180"/>
        <w:rPr>
          <w:noProof/>
          <w:sz w:val="22"/>
          <w:szCs w:val="18"/>
        </w:rPr>
      </w:pPr>
      <w:r w:rsidRPr="00656C5B">
        <w:rPr>
          <w:b/>
          <w:noProof/>
          <w:sz w:val="22"/>
          <w:szCs w:val="18"/>
        </w:rPr>
        <w:t>Permissible ambient temperature:</w:t>
      </w:r>
      <w:r>
        <w:rPr>
          <w:noProof/>
          <w:sz w:val="22"/>
          <w:szCs w:val="18"/>
        </w:rPr>
        <w:t xml:space="preserve"> </w:t>
      </w:r>
      <w:r>
        <w:rPr>
          <w:noProof/>
          <w:sz w:val="22"/>
          <w:szCs w:val="18"/>
        </w:rPr>
        <w:tab/>
      </w:r>
      <w:r w:rsidR="007F2DC1">
        <w:rPr>
          <w:noProof/>
          <w:sz w:val="22"/>
          <w:szCs w:val="18"/>
        </w:rPr>
        <w:t>F</w:t>
      </w:r>
      <w:r>
        <w:rPr>
          <w:noProof/>
          <w:sz w:val="22"/>
          <w:szCs w:val="18"/>
        </w:rPr>
        <w:t>rom -40 °C up to +55 °C, depending on version</w:t>
      </w:r>
    </w:p>
    <w:p w:rsidR="00812E64" w:rsidRPr="00656C5B" w:rsidRDefault="00812E64" w:rsidP="00036AD5">
      <w:pPr>
        <w:pStyle w:val="NoSpacing"/>
        <w:tabs>
          <w:tab w:val="left" w:pos="4590"/>
        </w:tabs>
        <w:spacing w:before="180"/>
        <w:rPr>
          <w:sz w:val="22"/>
          <w:szCs w:val="18"/>
        </w:rPr>
      </w:pPr>
      <w:r>
        <w:rPr>
          <w:noProof/>
          <w:sz w:val="22"/>
          <w:szCs w:val="18"/>
        </w:rPr>
        <w:tab/>
        <w:t>From -55°C up to +55°C for EAC version</w:t>
      </w:r>
    </w:p>
    <w:p w:rsidR="00E4352F" w:rsidRPr="00656C5B" w:rsidRDefault="00E4352F" w:rsidP="00036AD5">
      <w:pPr>
        <w:pStyle w:val="NoSpacing"/>
        <w:tabs>
          <w:tab w:val="left" w:pos="4590"/>
        </w:tabs>
        <w:spacing w:before="180"/>
        <w:rPr>
          <w:noProof/>
          <w:sz w:val="22"/>
          <w:szCs w:val="18"/>
        </w:rPr>
      </w:pPr>
      <w:r w:rsidRPr="00656C5B">
        <w:rPr>
          <w:b/>
          <w:noProof/>
          <w:sz w:val="22"/>
          <w:szCs w:val="18"/>
        </w:rPr>
        <w:t>Enclosure material:</w:t>
      </w:r>
      <w:r w:rsidRPr="00656C5B">
        <w:rPr>
          <w:noProof/>
          <w:sz w:val="22"/>
          <w:szCs w:val="18"/>
        </w:rPr>
        <w:t xml:space="preserve"> </w:t>
      </w:r>
      <w:r>
        <w:rPr>
          <w:noProof/>
          <w:sz w:val="22"/>
          <w:szCs w:val="18"/>
        </w:rPr>
        <w:tab/>
      </w:r>
      <w:r w:rsidR="007F2DC1">
        <w:rPr>
          <w:noProof/>
          <w:sz w:val="22"/>
          <w:szCs w:val="18"/>
        </w:rPr>
        <w:t>G</w:t>
      </w:r>
      <w:r w:rsidRPr="00656C5B">
        <w:rPr>
          <w:noProof/>
          <w:sz w:val="22"/>
          <w:szCs w:val="18"/>
        </w:rPr>
        <w:t>lass-fibre reinforced polyester (GRP)</w:t>
      </w:r>
      <w:r w:rsidR="0042094D">
        <w:rPr>
          <w:noProof/>
          <w:sz w:val="22"/>
          <w:szCs w:val="18"/>
        </w:rPr>
        <w:t xml:space="preserve"> with structured surface for better thermal management</w:t>
      </w:r>
    </w:p>
    <w:p w:rsidR="00E4352F" w:rsidRDefault="00E4352F" w:rsidP="00036AD5">
      <w:pPr>
        <w:pStyle w:val="NoSpacing"/>
        <w:tabs>
          <w:tab w:val="left" w:pos="4590"/>
        </w:tabs>
        <w:spacing w:before="180"/>
        <w:rPr>
          <w:b/>
          <w:noProof/>
          <w:sz w:val="22"/>
          <w:szCs w:val="18"/>
        </w:rPr>
      </w:pPr>
      <w:r>
        <w:rPr>
          <w:b/>
          <w:noProof/>
          <w:sz w:val="22"/>
          <w:szCs w:val="18"/>
        </w:rPr>
        <w:t xml:space="preserve">Housing color: </w:t>
      </w:r>
      <w:r>
        <w:rPr>
          <w:b/>
          <w:noProof/>
          <w:sz w:val="22"/>
          <w:szCs w:val="18"/>
        </w:rPr>
        <w:tab/>
      </w:r>
      <w:r w:rsidR="007F2DC1" w:rsidRPr="007F2DC1">
        <w:rPr>
          <w:noProof/>
          <w:sz w:val="22"/>
          <w:szCs w:val="18"/>
        </w:rPr>
        <w:t>G</w:t>
      </w:r>
      <w:r>
        <w:rPr>
          <w:noProof/>
          <w:sz w:val="22"/>
          <w:szCs w:val="18"/>
        </w:rPr>
        <w:t>re</w:t>
      </w:r>
      <w:r w:rsidRPr="00054053">
        <w:rPr>
          <w:noProof/>
          <w:sz w:val="22"/>
          <w:szCs w:val="18"/>
        </w:rPr>
        <w:t>y and black</w:t>
      </w:r>
    </w:p>
    <w:p w:rsidR="00E4352F" w:rsidRDefault="00E4352F" w:rsidP="00036AD5">
      <w:pPr>
        <w:pStyle w:val="NoSpacing"/>
        <w:tabs>
          <w:tab w:val="left" w:pos="4590"/>
        </w:tabs>
        <w:spacing w:before="180"/>
        <w:rPr>
          <w:noProof/>
          <w:sz w:val="22"/>
          <w:szCs w:val="18"/>
        </w:rPr>
      </w:pPr>
      <w:r>
        <w:rPr>
          <w:b/>
          <w:noProof/>
          <w:sz w:val="22"/>
          <w:szCs w:val="18"/>
        </w:rPr>
        <w:t>LED</w:t>
      </w:r>
      <w:r w:rsidRPr="00656C5B">
        <w:rPr>
          <w:b/>
          <w:noProof/>
          <w:sz w:val="22"/>
          <w:szCs w:val="18"/>
        </w:rPr>
        <w:t xml:space="preserve"> cover</w:t>
      </w:r>
      <w:r>
        <w:rPr>
          <w:b/>
          <w:noProof/>
          <w:sz w:val="22"/>
          <w:szCs w:val="18"/>
        </w:rPr>
        <w:t xml:space="preserve"> material</w:t>
      </w:r>
      <w:r w:rsidRPr="00656C5B">
        <w:rPr>
          <w:b/>
          <w:noProof/>
          <w:sz w:val="22"/>
          <w:szCs w:val="18"/>
        </w:rPr>
        <w:t>:</w:t>
      </w:r>
      <w:r>
        <w:rPr>
          <w:noProof/>
          <w:sz w:val="22"/>
          <w:szCs w:val="18"/>
        </w:rPr>
        <w:t xml:space="preserve"> </w:t>
      </w:r>
      <w:r>
        <w:rPr>
          <w:noProof/>
          <w:sz w:val="22"/>
          <w:szCs w:val="18"/>
        </w:rPr>
        <w:tab/>
      </w:r>
      <w:r w:rsidR="007F2DC1">
        <w:rPr>
          <w:noProof/>
          <w:sz w:val="22"/>
          <w:szCs w:val="18"/>
        </w:rPr>
        <w:t>G</w:t>
      </w:r>
      <w:r>
        <w:rPr>
          <w:noProof/>
          <w:sz w:val="22"/>
          <w:szCs w:val="18"/>
        </w:rPr>
        <w:t>lass</w:t>
      </w:r>
      <w:r w:rsidR="0042094D">
        <w:rPr>
          <w:noProof/>
          <w:sz w:val="22"/>
          <w:szCs w:val="18"/>
        </w:rPr>
        <w:t xml:space="preserve"> or laminated Glass with polyester</w:t>
      </w:r>
    </w:p>
    <w:p w:rsidR="00E4352F" w:rsidRDefault="00E4352F" w:rsidP="00036AD5">
      <w:pPr>
        <w:pStyle w:val="NoSpacing"/>
        <w:tabs>
          <w:tab w:val="left" w:pos="4590"/>
        </w:tabs>
        <w:spacing w:before="180"/>
        <w:rPr>
          <w:noProof/>
          <w:sz w:val="22"/>
          <w:szCs w:val="18"/>
        </w:rPr>
      </w:pPr>
      <w:r>
        <w:rPr>
          <w:b/>
          <w:noProof/>
          <w:sz w:val="22"/>
          <w:szCs w:val="18"/>
        </w:rPr>
        <w:t>LED cover tran</w:t>
      </w:r>
      <w:r w:rsidRPr="00054053">
        <w:rPr>
          <w:b/>
          <w:noProof/>
          <w:sz w:val="22"/>
          <w:szCs w:val="18"/>
        </w:rPr>
        <w:t>s</w:t>
      </w:r>
      <w:r>
        <w:rPr>
          <w:b/>
          <w:noProof/>
          <w:sz w:val="22"/>
          <w:szCs w:val="18"/>
        </w:rPr>
        <w:t>p</w:t>
      </w:r>
      <w:r w:rsidRPr="00054053">
        <w:rPr>
          <w:b/>
          <w:noProof/>
          <w:sz w:val="22"/>
          <w:szCs w:val="18"/>
        </w:rPr>
        <w:t>arency:</w:t>
      </w:r>
      <w:r>
        <w:rPr>
          <w:noProof/>
          <w:sz w:val="22"/>
          <w:szCs w:val="18"/>
        </w:rPr>
        <w:t xml:space="preserve"> </w:t>
      </w:r>
      <w:r>
        <w:rPr>
          <w:noProof/>
          <w:sz w:val="22"/>
          <w:szCs w:val="18"/>
        </w:rPr>
        <w:tab/>
      </w:r>
      <w:r w:rsidR="007F2DC1">
        <w:rPr>
          <w:noProof/>
          <w:sz w:val="22"/>
          <w:szCs w:val="18"/>
        </w:rPr>
        <w:t>C</w:t>
      </w:r>
      <w:r>
        <w:rPr>
          <w:noProof/>
          <w:sz w:val="22"/>
          <w:szCs w:val="18"/>
        </w:rPr>
        <w:t>lear or frosted</w:t>
      </w:r>
    </w:p>
    <w:p w:rsidR="00E4352F" w:rsidRPr="00656C5B" w:rsidRDefault="00E4352F" w:rsidP="00036AD5">
      <w:pPr>
        <w:pStyle w:val="NoSpacing"/>
        <w:tabs>
          <w:tab w:val="left" w:pos="4590"/>
        </w:tabs>
        <w:spacing w:before="180"/>
        <w:ind w:left="4590" w:hanging="4590"/>
        <w:rPr>
          <w:noProof/>
          <w:sz w:val="22"/>
          <w:szCs w:val="18"/>
        </w:rPr>
      </w:pPr>
      <w:r w:rsidRPr="00656C5B">
        <w:rPr>
          <w:b/>
          <w:noProof/>
          <w:sz w:val="22"/>
          <w:szCs w:val="18"/>
        </w:rPr>
        <w:t>Cable glands:</w:t>
      </w:r>
      <w:r w:rsidRPr="00656C5B">
        <w:rPr>
          <w:noProof/>
          <w:sz w:val="22"/>
          <w:szCs w:val="18"/>
        </w:rPr>
        <w:t xml:space="preserve"> </w:t>
      </w:r>
      <w:r>
        <w:rPr>
          <w:noProof/>
          <w:sz w:val="22"/>
          <w:szCs w:val="18"/>
        </w:rPr>
        <w:tab/>
      </w:r>
      <w:r w:rsidRPr="00656C5B">
        <w:rPr>
          <w:noProof/>
          <w:sz w:val="22"/>
          <w:szCs w:val="18"/>
        </w:rPr>
        <w:t>Ex-e</w:t>
      </w:r>
      <w:r>
        <w:rPr>
          <w:noProof/>
          <w:sz w:val="22"/>
          <w:szCs w:val="18"/>
        </w:rPr>
        <w:t xml:space="preserve"> c</w:t>
      </w:r>
      <w:r w:rsidRPr="00656C5B">
        <w:rPr>
          <w:noProof/>
          <w:sz w:val="22"/>
          <w:szCs w:val="18"/>
        </w:rPr>
        <w:t>able glands M</w:t>
      </w:r>
      <w:r w:rsidR="0042094D">
        <w:rPr>
          <w:noProof/>
          <w:sz w:val="22"/>
          <w:szCs w:val="18"/>
        </w:rPr>
        <w:t>25 for cables from Ø 8 - 15</w:t>
      </w:r>
      <w:r>
        <w:rPr>
          <w:noProof/>
          <w:sz w:val="22"/>
          <w:szCs w:val="18"/>
        </w:rPr>
        <w:t xml:space="preserve"> mm, option: M20</w:t>
      </w:r>
      <w:r w:rsidRPr="00656C5B">
        <w:rPr>
          <w:noProof/>
          <w:sz w:val="22"/>
          <w:szCs w:val="18"/>
        </w:rPr>
        <w:t xml:space="preserve"> metal thread for metallic cable glands</w:t>
      </w:r>
      <w:r>
        <w:rPr>
          <w:noProof/>
          <w:sz w:val="22"/>
          <w:szCs w:val="18"/>
        </w:rPr>
        <w:t xml:space="preserve"> or M25 </w:t>
      </w:r>
      <w:r w:rsidR="0042094D" w:rsidRPr="00656C5B">
        <w:rPr>
          <w:noProof/>
          <w:sz w:val="22"/>
          <w:szCs w:val="18"/>
        </w:rPr>
        <w:t xml:space="preserve">metal thread for </w:t>
      </w:r>
      <w:r>
        <w:rPr>
          <w:noProof/>
          <w:sz w:val="22"/>
          <w:szCs w:val="18"/>
        </w:rPr>
        <w:t>metallic cable glands</w:t>
      </w:r>
    </w:p>
    <w:p w:rsidR="00E4352F" w:rsidRDefault="00E4352F" w:rsidP="00036AD5">
      <w:pPr>
        <w:pStyle w:val="NoSpacing"/>
        <w:tabs>
          <w:tab w:val="left" w:pos="4590"/>
        </w:tabs>
        <w:spacing w:before="180"/>
        <w:ind w:left="4590" w:hanging="4590"/>
        <w:rPr>
          <w:noProof/>
          <w:sz w:val="22"/>
          <w:szCs w:val="18"/>
        </w:rPr>
      </w:pPr>
      <w:r w:rsidRPr="00656C5B">
        <w:rPr>
          <w:b/>
          <w:noProof/>
          <w:sz w:val="22"/>
          <w:szCs w:val="18"/>
        </w:rPr>
        <w:t xml:space="preserve">Terminals: </w:t>
      </w:r>
      <w:r>
        <w:rPr>
          <w:b/>
          <w:noProof/>
          <w:sz w:val="22"/>
          <w:szCs w:val="18"/>
        </w:rPr>
        <w:tab/>
      </w:r>
      <w:r w:rsidR="007F2DC1">
        <w:rPr>
          <w:noProof/>
          <w:sz w:val="22"/>
          <w:szCs w:val="18"/>
        </w:rPr>
        <w:t>U</w:t>
      </w:r>
      <w:r w:rsidRPr="00656C5B">
        <w:rPr>
          <w:noProof/>
          <w:sz w:val="22"/>
          <w:szCs w:val="18"/>
        </w:rPr>
        <w:t>p to 6</w:t>
      </w:r>
      <w:r>
        <w:rPr>
          <w:noProof/>
          <w:sz w:val="22"/>
          <w:szCs w:val="18"/>
        </w:rPr>
        <w:t xml:space="preserve"> </w:t>
      </w:r>
      <w:r w:rsidRPr="00656C5B">
        <w:rPr>
          <w:noProof/>
          <w:sz w:val="22"/>
          <w:szCs w:val="18"/>
        </w:rPr>
        <w:t>mm², easy wiring due t</w:t>
      </w:r>
      <w:r>
        <w:rPr>
          <w:noProof/>
          <w:sz w:val="22"/>
          <w:szCs w:val="18"/>
        </w:rPr>
        <w:t>o spacious terminal compartment</w:t>
      </w:r>
    </w:p>
    <w:p w:rsidR="00E4352F" w:rsidRDefault="00E4352F" w:rsidP="00036AD5">
      <w:pPr>
        <w:pStyle w:val="NoSpacing"/>
        <w:tabs>
          <w:tab w:val="left" w:pos="4590"/>
        </w:tabs>
        <w:spacing w:before="180"/>
        <w:ind w:left="4590" w:hanging="4590"/>
        <w:rPr>
          <w:noProof/>
          <w:sz w:val="22"/>
          <w:szCs w:val="18"/>
        </w:rPr>
      </w:pPr>
      <w:r w:rsidRPr="00320D5A">
        <w:rPr>
          <w:b/>
          <w:noProof/>
          <w:sz w:val="22"/>
          <w:szCs w:val="18"/>
        </w:rPr>
        <w:t>Heatsink:</w:t>
      </w:r>
      <w:r>
        <w:rPr>
          <w:noProof/>
          <w:sz w:val="22"/>
          <w:szCs w:val="18"/>
        </w:rPr>
        <w:t xml:space="preserve"> </w:t>
      </w:r>
      <w:r>
        <w:rPr>
          <w:noProof/>
          <w:sz w:val="22"/>
          <w:szCs w:val="18"/>
        </w:rPr>
        <w:tab/>
      </w:r>
      <w:r w:rsidR="007F2DC1">
        <w:rPr>
          <w:noProof/>
          <w:sz w:val="22"/>
          <w:szCs w:val="18"/>
        </w:rPr>
        <w:t>T</w:t>
      </w:r>
      <w:r>
        <w:rPr>
          <w:noProof/>
          <w:sz w:val="22"/>
          <w:szCs w:val="18"/>
        </w:rPr>
        <w:t>he heat sink shall be located directly under the LED PCB, in order to ensure highest led lifetime and efficiency</w:t>
      </w:r>
    </w:p>
    <w:p w:rsidR="00E4352F" w:rsidRDefault="00E4352F" w:rsidP="00036AD5">
      <w:pPr>
        <w:pStyle w:val="NoSpacing"/>
        <w:tabs>
          <w:tab w:val="left" w:pos="4590"/>
        </w:tabs>
        <w:spacing w:before="180"/>
        <w:ind w:left="4590" w:hanging="4590"/>
        <w:rPr>
          <w:noProof/>
          <w:sz w:val="22"/>
          <w:szCs w:val="18"/>
        </w:rPr>
      </w:pPr>
      <w:r w:rsidRPr="00320D5A">
        <w:rPr>
          <w:b/>
          <w:noProof/>
          <w:sz w:val="22"/>
          <w:szCs w:val="18"/>
        </w:rPr>
        <w:lastRenderedPageBreak/>
        <w:t>Design:</w:t>
      </w:r>
      <w:r>
        <w:rPr>
          <w:noProof/>
          <w:sz w:val="22"/>
          <w:szCs w:val="18"/>
        </w:rPr>
        <w:tab/>
        <w:t>The driver chamber shall be located separately to the LED module</w:t>
      </w:r>
    </w:p>
    <w:p w:rsidR="00E4352F" w:rsidRDefault="00E4352F" w:rsidP="00036AD5">
      <w:pPr>
        <w:pStyle w:val="NoSpacing"/>
        <w:tabs>
          <w:tab w:val="left" w:pos="4590"/>
        </w:tabs>
        <w:spacing w:before="180"/>
        <w:rPr>
          <w:noProof/>
          <w:sz w:val="22"/>
          <w:szCs w:val="18"/>
        </w:rPr>
      </w:pPr>
      <w:r w:rsidRPr="00656C5B">
        <w:rPr>
          <w:b/>
          <w:noProof/>
          <w:sz w:val="22"/>
          <w:szCs w:val="18"/>
        </w:rPr>
        <w:t>Degree of protection accd. to EN 60529:</w:t>
      </w:r>
      <w:r w:rsidRPr="00656C5B">
        <w:rPr>
          <w:noProof/>
          <w:sz w:val="22"/>
          <w:szCs w:val="18"/>
        </w:rPr>
        <w:t xml:space="preserve"> </w:t>
      </w:r>
      <w:r>
        <w:rPr>
          <w:noProof/>
          <w:sz w:val="22"/>
          <w:szCs w:val="18"/>
        </w:rPr>
        <w:tab/>
        <w:t>IP66</w:t>
      </w:r>
      <w:r w:rsidR="0088684E">
        <w:rPr>
          <w:noProof/>
          <w:sz w:val="22"/>
          <w:szCs w:val="18"/>
        </w:rPr>
        <w:t>/IP67</w:t>
      </w:r>
    </w:p>
    <w:p w:rsidR="00617EC3" w:rsidRPr="00656C5B" w:rsidRDefault="00617EC3" w:rsidP="00036AD5">
      <w:pPr>
        <w:pStyle w:val="NoSpacing"/>
        <w:tabs>
          <w:tab w:val="left" w:pos="4590"/>
        </w:tabs>
        <w:spacing w:before="180"/>
        <w:rPr>
          <w:sz w:val="22"/>
          <w:szCs w:val="18"/>
        </w:rPr>
      </w:pPr>
      <w:r w:rsidRPr="00617EC3">
        <w:rPr>
          <w:b/>
          <w:noProof/>
          <w:sz w:val="22"/>
          <w:szCs w:val="18"/>
        </w:rPr>
        <w:t>Mechanical resistance acc. EN 62262:</w:t>
      </w:r>
      <w:r w:rsidRPr="00617EC3">
        <w:rPr>
          <w:b/>
          <w:noProof/>
          <w:sz w:val="22"/>
          <w:szCs w:val="18"/>
        </w:rPr>
        <w:tab/>
      </w:r>
      <w:r>
        <w:rPr>
          <w:noProof/>
          <w:sz w:val="22"/>
          <w:szCs w:val="18"/>
        </w:rPr>
        <w:t>IK10</w:t>
      </w:r>
    </w:p>
    <w:p w:rsidR="00036AD5" w:rsidRDefault="00E4352F" w:rsidP="00036AD5">
      <w:pPr>
        <w:pStyle w:val="NoSpacing"/>
        <w:tabs>
          <w:tab w:val="left" w:pos="4590"/>
        </w:tabs>
        <w:spacing w:before="180"/>
        <w:rPr>
          <w:noProof/>
          <w:sz w:val="22"/>
          <w:szCs w:val="18"/>
        </w:rPr>
      </w:pPr>
      <w:r w:rsidRPr="00A02D3F">
        <w:rPr>
          <w:b/>
          <w:noProof/>
          <w:sz w:val="22"/>
          <w:szCs w:val="18"/>
        </w:rPr>
        <w:t>Dimensions</w:t>
      </w:r>
      <w:r w:rsidRPr="00A02D3F">
        <w:rPr>
          <w:noProof/>
          <w:sz w:val="22"/>
          <w:szCs w:val="18"/>
        </w:rPr>
        <w:t xml:space="preserve"> (L x W x H): </w:t>
      </w:r>
      <w:r>
        <w:rPr>
          <w:noProof/>
          <w:sz w:val="22"/>
          <w:szCs w:val="18"/>
        </w:rPr>
        <w:tab/>
      </w:r>
      <w:r w:rsidR="007F2DC1">
        <w:rPr>
          <w:noProof/>
          <w:sz w:val="22"/>
          <w:szCs w:val="18"/>
        </w:rPr>
        <w:t>M</w:t>
      </w:r>
      <w:r>
        <w:rPr>
          <w:noProof/>
          <w:sz w:val="22"/>
          <w:szCs w:val="18"/>
        </w:rPr>
        <w:t xml:space="preserve">ax. </w:t>
      </w:r>
      <w:r w:rsidRPr="00A02D3F">
        <w:rPr>
          <w:noProof/>
          <w:sz w:val="22"/>
          <w:szCs w:val="18"/>
        </w:rPr>
        <w:t>901 x 201 x 115 mm</w:t>
      </w:r>
    </w:p>
    <w:p w:rsidR="00E4352F" w:rsidRDefault="00E4352F" w:rsidP="00036AD5">
      <w:pPr>
        <w:pStyle w:val="NoSpacing"/>
        <w:tabs>
          <w:tab w:val="left" w:pos="4590"/>
        </w:tabs>
        <w:spacing w:before="180"/>
        <w:ind w:left="4590" w:hanging="4590"/>
        <w:rPr>
          <w:noProof/>
          <w:sz w:val="22"/>
          <w:szCs w:val="18"/>
        </w:rPr>
      </w:pPr>
      <w:r w:rsidRPr="00A02D3F">
        <w:rPr>
          <w:b/>
          <w:noProof/>
          <w:sz w:val="22"/>
          <w:szCs w:val="18"/>
        </w:rPr>
        <w:t>Weight:</w:t>
      </w:r>
      <w:r w:rsidRPr="00A02D3F">
        <w:rPr>
          <w:noProof/>
          <w:sz w:val="22"/>
          <w:szCs w:val="18"/>
        </w:rPr>
        <w:t xml:space="preserve"> </w:t>
      </w:r>
      <w:r>
        <w:rPr>
          <w:noProof/>
          <w:sz w:val="22"/>
          <w:szCs w:val="18"/>
        </w:rPr>
        <w:tab/>
      </w:r>
      <w:r w:rsidR="007F2DC1">
        <w:rPr>
          <w:noProof/>
          <w:sz w:val="22"/>
          <w:szCs w:val="18"/>
        </w:rPr>
        <w:t>M</w:t>
      </w:r>
      <w:r>
        <w:rPr>
          <w:noProof/>
          <w:sz w:val="22"/>
          <w:szCs w:val="18"/>
        </w:rPr>
        <w:t>ax. 7 Kg for fitting with lumen output below 7000 lm</w:t>
      </w:r>
      <w:r w:rsidR="00036AD5">
        <w:rPr>
          <w:noProof/>
          <w:sz w:val="22"/>
          <w:szCs w:val="18"/>
        </w:rPr>
        <w:t xml:space="preserve">  </w:t>
      </w:r>
      <w:r>
        <w:rPr>
          <w:noProof/>
          <w:sz w:val="22"/>
          <w:szCs w:val="18"/>
        </w:rPr>
        <w:t xml:space="preserve"> </w:t>
      </w:r>
    </w:p>
    <w:p w:rsidR="00E4352F" w:rsidRPr="00A02D3F" w:rsidRDefault="00E4352F" w:rsidP="00036AD5">
      <w:pPr>
        <w:pStyle w:val="NoSpacing"/>
        <w:tabs>
          <w:tab w:val="left" w:pos="4590"/>
        </w:tabs>
        <w:spacing w:before="180"/>
        <w:rPr>
          <w:noProof/>
          <w:sz w:val="22"/>
          <w:szCs w:val="18"/>
        </w:rPr>
      </w:pPr>
      <w:r>
        <w:rPr>
          <w:noProof/>
          <w:sz w:val="22"/>
          <w:szCs w:val="18"/>
        </w:rPr>
        <w:tab/>
      </w:r>
      <w:r w:rsidR="007F2DC1">
        <w:rPr>
          <w:noProof/>
          <w:sz w:val="22"/>
          <w:szCs w:val="18"/>
        </w:rPr>
        <w:t>M</w:t>
      </w:r>
      <w:r w:rsidRPr="00A02D3F">
        <w:rPr>
          <w:noProof/>
          <w:sz w:val="22"/>
          <w:szCs w:val="18"/>
        </w:rPr>
        <w:t>ax</w:t>
      </w:r>
      <w:r>
        <w:rPr>
          <w:noProof/>
          <w:sz w:val="22"/>
          <w:szCs w:val="18"/>
        </w:rPr>
        <w:t>.</w:t>
      </w:r>
      <w:r w:rsidRPr="00A02D3F">
        <w:rPr>
          <w:noProof/>
          <w:sz w:val="22"/>
          <w:szCs w:val="18"/>
        </w:rPr>
        <w:t xml:space="preserve"> 9 kg for fitting with lumen output &gt;7000</w:t>
      </w:r>
      <w:r>
        <w:rPr>
          <w:noProof/>
          <w:sz w:val="22"/>
          <w:szCs w:val="18"/>
        </w:rPr>
        <w:t xml:space="preserve"> </w:t>
      </w:r>
      <w:r w:rsidRPr="00A02D3F">
        <w:rPr>
          <w:noProof/>
          <w:sz w:val="22"/>
          <w:szCs w:val="18"/>
        </w:rPr>
        <w:t>lm</w:t>
      </w:r>
    </w:p>
    <w:p w:rsidR="00617EC3" w:rsidRDefault="00617EC3" w:rsidP="007F2DC1">
      <w:pPr>
        <w:pStyle w:val="NoSpacing"/>
        <w:tabs>
          <w:tab w:val="left" w:pos="4253"/>
        </w:tabs>
        <w:rPr>
          <w:b/>
          <w:noProof/>
          <w:sz w:val="30"/>
          <w:szCs w:val="30"/>
          <w:u w:val="single"/>
        </w:rPr>
      </w:pPr>
    </w:p>
    <w:p w:rsidR="007F2DC1" w:rsidRPr="00190D5F" w:rsidRDefault="007F2DC1" w:rsidP="007F2DC1">
      <w:pPr>
        <w:pStyle w:val="NoSpacing"/>
        <w:tabs>
          <w:tab w:val="left" w:pos="4253"/>
        </w:tabs>
        <w:rPr>
          <w:b/>
          <w:noProof/>
          <w:sz w:val="30"/>
          <w:szCs w:val="30"/>
        </w:rPr>
      </w:pPr>
      <w:r w:rsidRPr="00190D5F">
        <w:rPr>
          <w:b/>
          <w:noProof/>
          <w:sz w:val="30"/>
          <w:szCs w:val="30"/>
          <w:u w:val="single"/>
        </w:rPr>
        <w:t>Lighting performance</w:t>
      </w:r>
      <w:r w:rsidRPr="00190D5F">
        <w:rPr>
          <w:b/>
          <w:noProof/>
          <w:sz w:val="30"/>
          <w:szCs w:val="30"/>
        </w:rPr>
        <w:t>:</w:t>
      </w:r>
    </w:p>
    <w:p w:rsidR="007F2DC1" w:rsidRPr="00656C5B" w:rsidRDefault="007F2DC1" w:rsidP="007F2DC1">
      <w:pPr>
        <w:pStyle w:val="NoSpacing"/>
        <w:tabs>
          <w:tab w:val="left" w:pos="4253"/>
        </w:tabs>
        <w:rPr>
          <w:noProof/>
          <w:sz w:val="22"/>
          <w:szCs w:val="18"/>
          <w:lang w:val="fr-FR"/>
        </w:rPr>
      </w:pPr>
    </w:p>
    <w:p w:rsidR="007F2DC1" w:rsidRPr="00656C5B" w:rsidRDefault="007F2DC1" w:rsidP="007F2DC1">
      <w:pPr>
        <w:pStyle w:val="NoSpacing"/>
        <w:tabs>
          <w:tab w:val="left" w:pos="4590"/>
        </w:tabs>
        <w:spacing w:before="180"/>
        <w:rPr>
          <w:b/>
          <w:noProof/>
          <w:sz w:val="22"/>
          <w:szCs w:val="18"/>
          <w:lang w:val="fr-FR"/>
        </w:rPr>
      </w:pPr>
      <w:r w:rsidRPr="00656C5B">
        <w:rPr>
          <w:b/>
          <w:noProof/>
          <w:sz w:val="22"/>
          <w:szCs w:val="18"/>
          <w:lang w:val="fr-FR"/>
        </w:rPr>
        <w:t>Rated luminous flux of the luminaire</w:t>
      </w:r>
      <w:r>
        <w:rPr>
          <w:b/>
          <w:noProof/>
          <w:sz w:val="22"/>
          <w:szCs w:val="18"/>
          <w:lang w:val="fr-FR"/>
        </w:rPr>
        <w:t xml:space="preserve"> : </w:t>
      </w:r>
      <w:r>
        <w:rPr>
          <w:b/>
          <w:noProof/>
          <w:sz w:val="22"/>
          <w:szCs w:val="18"/>
          <w:lang w:val="fr-FR"/>
        </w:rPr>
        <w:tab/>
      </w:r>
      <w:r>
        <w:rPr>
          <w:noProof/>
          <w:sz w:val="22"/>
          <w:szCs w:val="18"/>
          <w:lang w:val="fr-FR"/>
        </w:rPr>
        <w:t>F</w:t>
      </w:r>
      <w:r w:rsidRPr="00054053">
        <w:rPr>
          <w:noProof/>
          <w:sz w:val="22"/>
          <w:szCs w:val="18"/>
          <w:lang w:val="fr-FR"/>
        </w:rPr>
        <w:t xml:space="preserve">rom ca </w:t>
      </w:r>
      <w:r>
        <w:rPr>
          <w:noProof/>
          <w:sz w:val="22"/>
          <w:szCs w:val="18"/>
          <w:lang w:val="fr-FR"/>
        </w:rPr>
        <w:t xml:space="preserve"> 27</w:t>
      </w:r>
      <w:r w:rsidRPr="00054053">
        <w:rPr>
          <w:noProof/>
          <w:sz w:val="22"/>
          <w:szCs w:val="18"/>
          <w:lang w:val="fr-FR"/>
        </w:rPr>
        <w:t>00</w:t>
      </w:r>
      <w:r>
        <w:rPr>
          <w:noProof/>
          <w:sz w:val="22"/>
          <w:szCs w:val="18"/>
          <w:lang w:val="fr-FR"/>
        </w:rPr>
        <w:t>lm up to ca 81</w:t>
      </w:r>
      <w:r w:rsidRPr="00054053">
        <w:rPr>
          <w:noProof/>
          <w:sz w:val="22"/>
          <w:szCs w:val="18"/>
          <w:lang w:val="fr-FR"/>
        </w:rPr>
        <w:t>00</w:t>
      </w:r>
      <w:r>
        <w:rPr>
          <w:noProof/>
          <w:sz w:val="22"/>
          <w:szCs w:val="18"/>
          <w:lang w:val="fr-FR"/>
        </w:rPr>
        <w:t>lm</w:t>
      </w:r>
    </w:p>
    <w:p w:rsidR="007F2DC1" w:rsidRPr="00656C5B" w:rsidRDefault="007F2DC1" w:rsidP="007F2DC1">
      <w:pPr>
        <w:pStyle w:val="NoSpacing"/>
        <w:tabs>
          <w:tab w:val="left" w:pos="4590"/>
        </w:tabs>
        <w:spacing w:before="180"/>
        <w:rPr>
          <w:noProof/>
          <w:sz w:val="22"/>
          <w:szCs w:val="18"/>
          <w:lang w:val="fr-FR"/>
        </w:rPr>
      </w:pPr>
      <w:r>
        <w:rPr>
          <w:b/>
          <w:noProof/>
          <w:sz w:val="22"/>
          <w:szCs w:val="18"/>
          <w:lang w:val="fr-FR"/>
        </w:rPr>
        <w:t xml:space="preserve">Luminiare efficiency : </w:t>
      </w:r>
      <w:r>
        <w:rPr>
          <w:b/>
          <w:noProof/>
          <w:sz w:val="22"/>
          <w:szCs w:val="18"/>
          <w:lang w:val="fr-FR"/>
        </w:rPr>
        <w:tab/>
      </w:r>
      <w:r w:rsidRPr="007F2DC1">
        <w:rPr>
          <w:noProof/>
          <w:sz w:val="22"/>
          <w:szCs w:val="18"/>
          <w:lang w:val="fr-FR"/>
        </w:rPr>
        <w:t>U</w:t>
      </w:r>
      <w:r w:rsidRPr="00054053">
        <w:rPr>
          <w:noProof/>
          <w:sz w:val="22"/>
          <w:szCs w:val="18"/>
          <w:lang w:val="fr-FR"/>
        </w:rPr>
        <w:t>p to 120</w:t>
      </w:r>
      <w:r>
        <w:rPr>
          <w:noProof/>
          <w:sz w:val="22"/>
          <w:szCs w:val="18"/>
          <w:lang w:val="fr-FR"/>
        </w:rPr>
        <w:t xml:space="preserve"> </w:t>
      </w:r>
      <w:r w:rsidRPr="00054053">
        <w:rPr>
          <w:noProof/>
          <w:sz w:val="22"/>
          <w:szCs w:val="18"/>
          <w:lang w:val="fr-FR"/>
        </w:rPr>
        <w:t>lm/W</w:t>
      </w:r>
    </w:p>
    <w:p w:rsidR="007F2DC1" w:rsidRDefault="007F2DC1" w:rsidP="007F2DC1">
      <w:pPr>
        <w:pStyle w:val="NoSpacing"/>
        <w:tabs>
          <w:tab w:val="left" w:pos="4590"/>
        </w:tabs>
        <w:spacing w:before="180"/>
        <w:rPr>
          <w:noProof/>
          <w:sz w:val="22"/>
          <w:szCs w:val="18"/>
        </w:rPr>
      </w:pPr>
      <w:r w:rsidRPr="005C02BB">
        <w:rPr>
          <w:b/>
          <w:noProof/>
          <w:sz w:val="22"/>
          <w:szCs w:val="18"/>
          <w:lang w:val="fr-FR"/>
        </w:rPr>
        <w:t>LED lifetime@25°C:</w:t>
      </w:r>
      <w:r>
        <w:rPr>
          <w:noProof/>
          <w:sz w:val="22"/>
          <w:szCs w:val="18"/>
        </w:rPr>
        <w:t xml:space="preserve"> </w:t>
      </w:r>
      <w:r>
        <w:rPr>
          <w:noProof/>
          <w:sz w:val="22"/>
          <w:szCs w:val="18"/>
        </w:rPr>
        <w:tab/>
        <w:t>L90: 100 kh</w:t>
      </w:r>
    </w:p>
    <w:p w:rsidR="007F2DC1" w:rsidRDefault="007F2DC1" w:rsidP="007F2DC1">
      <w:pPr>
        <w:pStyle w:val="NoSpacing"/>
        <w:tabs>
          <w:tab w:val="left" w:pos="4590"/>
        </w:tabs>
        <w:spacing w:before="180"/>
        <w:rPr>
          <w:noProof/>
          <w:sz w:val="22"/>
          <w:szCs w:val="18"/>
        </w:rPr>
      </w:pPr>
      <w:r>
        <w:rPr>
          <w:b/>
          <w:noProof/>
          <w:sz w:val="22"/>
          <w:szCs w:val="18"/>
          <w:lang w:val="fr-FR"/>
        </w:rPr>
        <w:t>LED lifetime@5</w:t>
      </w:r>
      <w:r w:rsidRPr="005C02BB">
        <w:rPr>
          <w:b/>
          <w:noProof/>
          <w:sz w:val="22"/>
          <w:szCs w:val="18"/>
          <w:lang w:val="fr-FR"/>
        </w:rPr>
        <w:t>5°C:</w:t>
      </w:r>
      <w:r>
        <w:rPr>
          <w:noProof/>
          <w:sz w:val="22"/>
          <w:szCs w:val="18"/>
        </w:rPr>
        <w:t xml:space="preserve"> </w:t>
      </w:r>
      <w:r>
        <w:rPr>
          <w:noProof/>
          <w:sz w:val="22"/>
          <w:szCs w:val="18"/>
        </w:rPr>
        <w:tab/>
        <w:t>L85: 75 kh</w:t>
      </w:r>
    </w:p>
    <w:p w:rsidR="007F2DC1" w:rsidRDefault="007F2DC1" w:rsidP="007F2DC1">
      <w:pPr>
        <w:pStyle w:val="NoSpacing"/>
        <w:tabs>
          <w:tab w:val="left" w:pos="4590"/>
        </w:tabs>
        <w:spacing w:before="180"/>
        <w:rPr>
          <w:noProof/>
          <w:sz w:val="22"/>
          <w:szCs w:val="18"/>
        </w:rPr>
      </w:pPr>
      <w:r>
        <w:rPr>
          <w:b/>
          <w:noProof/>
          <w:sz w:val="22"/>
          <w:szCs w:val="18"/>
          <w:lang w:val="fr-FR"/>
        </w:rPr>
        <w:t>Color rendering index</w:t>
      </w:r>
      <w:r w:rsidRPr="005C02BB">
        <w:rPr>
          <w:b/>
          <w:noProof/>
          <w:sz w:val="22"/>
          <w:szCs w:val="18"/>
          <w:lang w:val="fr-FR"/>
        </w:rPr>
        <w:t>:</w:t>
      </w:r>
      <w:r>
        <w:rPr>
          <w:noProof/>
          <w:sz w:val="22"/>
          <w:szCs w:val="18"/>
        </w:rPr>
        <w:t xml:space="preserve"> </w:t>
      </w:r>
      <w:r>
        <w:rPr>
          <w:noProof/>
          <w:sz w:val="22"/>
          <w:szCs w:val="18"/>
        </w:rPr>
        <w:tab/>
      </w:r>
      <w:r w:rsidR="00CA2CA4">
        <w:rPr>
          <w:rFonts w:cs="Arial"/>
          <w:noProof/>
          <w:sz w:val="22"/>
          <w:szCs w:val="18"/>
        </w:rPr>
        <w:t>70 and 80</w:t>
      </w:r>
    </w:p>
    <w:p w:rsidR="007F2DC1" w:rsidRDefault="007F2DC1" w:rsidP="007F2DC1">
      <w:pPr>
        <w:pStyle w:val="NoSpacing"/>
        <w:tabs>
          <w:tab w:val="left" w:pos="4590"/>
        </w:tabs>
        <w:spacing w:before="180"/>
        <w:rPr>
          <w:noProof/>
          <w:sz w:val="22"/>
          <w:szCs w:val="18"/>
        </w:rPr>
      </w:pPr>
      <w:r>
        <w:rPr>
          <w:b/>
          <w:noProof/>
          <w:sz w:val="22"/>
          <w:szCs w:val="18"/>
          <w:lang w:val="fr-FR"/>
        </w:rPr>
        <w:t>Cor</w:t>
      </w:r>
      <w:r w:rsidRPr="007E6519">
        <w:rPr>
          <w:b/>
          <w:noProof/>
          <w:sz w:val="22"/>
          <w:szCs w:val="18"/>
          <w:lang w:val="fr-FR"/>
        </w:rPr>
        <w:t>elated color temperature:</w:t>
      </w:r>
      <w:r w:rsidR="00CA2CA4">
        <w:rPr>
          <w:noProof/>
          <w:sz w:val="22"/>
          <w:szCs w:val="18"/>
        </w:rPr>
        <w:t xml:space="preserve"> </w:t>
      </w:r>
      <w:r w:rsidR="00CA2CA4">
        <w:rPr>
          <w:noProof/>
          <w:sz w:val="22"/>
          <w:szCs w:val="18"/>
        </w:rPr>
        <w:tab/>
        <w:t>5000</w:t>
      </w:r>
      <w:r>
        <w:rPr>
          <w:noProof/>
          <w:sz w:val="22"/>
          <w:szCs w:val="18"/>
        </w:rPr>
        <w:t>K</w:t>
      </w:r>
      <w:r w:rsidR="00CA2CA4">
        <w:rPr>
          <w:noProof/>
          <w:sz w:val="22"/>
          <w:szCs w:val="18"/>
        </w:rPr>
        <w:t xml:space="preserve"> and 4000K</w:t>
      </w:r>
      <w:r>
        <w:rPr>
          <w:noProof/>
          <w:sz w:val="22"/>
          <w:szCs w:val="18"/>
        </w:rPr>
        <w:t>. Others on request.</w:t>
      </w:r>
    </w:p>
    <w:p w:rsidR="007F2DC1" w:rsidRDefault="007F2DC1" w:rsidP="007F2DC1">
      <w:pPr>
        <w:pStyle w:val="NoSpacing"/>
        <w:tabs>
          <w:tab w:val="left" w:pos="4590"/>
        </w:tabs>
        <w:spacing w:before="180"/>
        <w:rPr>
          <w:noProof/>
          <w:sz w:val="22"/>
          <w:szCs w:val="18"/>
        </w:rPr>
      </w:pPr>
      <w:r w:rsidRPr="004223CE">
        <w:rPr>
          <w:b/>
          <w:noProof/>
          <w:sz w:val="22"/>
          <w:szCs w:val="18"/>
        </w:rPr>
        <w:t>Optic</w:t>
      </w:r>
      <w:r>
        <w:rPr>
          <w:noProof/>
          <w:sz w:val="22"/>
          <w:szCs w:val="18"/>
        </w:rPr>
        <w:t xml:space="preserve">: </w:t>
      </w:r>
      <w:r>
        <w:rPr>
          <w:noProof/>
          <w:sz w:val="22"/>
          <w:szCs w:val="18"/>
        </w:rPr>
        <w:tab/>
        <w:t>Standard, narrow and wide beam available</w:t>
      </w:r>
      <w:r w:rsidR="00CA2CA4">
        <w:rPr>
          <w:noProof/>
          <w:sz w:val="22"/>
          <w:szCs w:val="18"/>
        </w:rPr>
        <w:t xml:space="preserve"> via reflector.</w:t>
      </w:r>
      <w:r w:rsidR="00A15056">
        <w:rPr>
          <w:noProof/>
          <w:sz w:val="22"/>
          <w:szCs w:val="18"/>
        </w:rPr>
        <w:t xml:space="preserve"> Version with stray light protection </w:t>
      </w:r>
      <w:r w:rsidR="00617EC3">
        <w:rPr>
          <w:noProof/>
          <w:sz w:val="22"/>
          <w:szCs w:val="18"/>
        </w:rPr>
        <w:t xml:space="preserve">for low glare application </w:t>
      </w:r>
      <w:r w:rsidR="00A15056">
        <w:rPr>
          <w:noProof/>
          <w:sz w:val="22"/>
          <w:szCs w:val="18"/>
        </w:rPr>
        <w:t>sh</w:t>
      </w:r>
      <w:r w:rsidR="00617EC3">
        <w:rPr>
          <w:noProof/>
          <w:sz w:val="22"/>
          <w:szCs w:val="18"/>
        </w:rPr>
        <w:t>a</w:t>
      </w:r>
      <w:r w:rsidR="00A15056">
        <w:rPr>
          <w:noProof/>
          <w:sz w:val="22"/>
          <w:szCs w:val="18"/>
        </w:rPr>
        <w:t>ll be available</w:t>
      </w:r>
    </w:p>
    <w:p w:rsidR="007F2DC1" w:rsidRDefault="007F2DC1" w:rsidP="007F2DC1">
      <w:pPr>
        <w:pStyle w:val="NoSpacing"/>
        <w:tabs>
          <w:tab w:val="left" w:pos="4590"/>
        </w:tabs>
        <w:spacing w:before="180"/>
        <w:rPr>
          <w:noProof/>
          <w:sz w:val="22"/>
          <w:szCs w:val="18"/>
        </w:rPr>
      </w:pPr>
      <w:r w:rsidRPr="00A02D3F">
        <w:rPr>
          <w:b/>
          <w:noProof/>
          <w:sz w:val="22"/>
          <w:szCs w:val="18"/>
        </w:rPr>
        <w:t>Performance at high temperature</w:t>
      </w:r>
      <w:r>
        <w:rPr>
          <w:noProof/>
          <w:sz w:val="22"/>
          <w:szCs w:val="18"/>
        </w:rPr>
        <w:t xml:space="preserve">: </w:t>
      </w:r>
      <w:r>
        <w:rPr>
          <w:noProof/>
          <w:sz w:val="22"/>
          <w:szCs w:val="18"/>
        </w:rPr>
        <w:tab/>
        <w:t>No active lumen reduction at high temperature</w:t>
      </w:r>
    </w:p>
    <w:p w:rsidR="007F2DC1" w:rsidRPr="00A02D3F" w:rsidRDefault="007F2DC1" w:rsidP="007F2DC1">
      <w:pPr>
        <w:pStyle w:val="NoSpacing"/>
        <w:tabs>
          <w:tab w:val="left" w:pos="4590"/>
        </w:tabs>
        <w:spacing w:before="180"/>
        <w:ind w:left="4594" w:hanging="4594"/>
        <w:rPr>
          <w:noProof/>
          <w:sz w:val="22"/>
          <w:szCs w:val="18"/>
        </w:rPr>
      </w:pPr>
      <w:r>
        <w:rPr>
          <w:b/>
          <w:noProof/>
          <w:sz w:val="22"/>
          <w:szCs w:val="18"/>
        </w:rPr>
        <w:t xml:space="preserve">Ex </w:t>
      </w:r>
      <w:r w:rsidRPr="00FA09D1">
        <w:rPr>
          <w:b/>
          <w:noProof/>
          <w:sz w:val="22"/>
          <w:szCs w:val="18"/>
        </w:rPr>
        <w:t>Protection:</w:t>
      </w:r>
      <w:r>
        <w:rPr>
          <w:noProof/>
          <w:sz w:val="22"/>
          <w:szCs w:val="18"/>
        </w:rPr>
        <w:t xml:space="preserve"> </w:t>
      </w:r>
      <w:r>
        <w:rPr>
          <w:noProof/>
          <w:sz w:val="22"/>
          <w:szCs w:val="18"/>
        </w:rPr>
        <w:tab/>
        <w:t>The LED module shall have a U certification. The LED string shall be protected according to “i” protection</w:t>
      </w:r>
    </w:p>
    <w:p w:rsidR="00E4352F" w:rsidRDefault="00E4352F" w:rsidP="00623FF9"/>
    <w:p w:rsidR="00126CD4" w:rsidRPr="00190D5F" w:rsidRDefault="00126CD4" w:rsidP="00126CD4">
      <w:pPr>
        <w:pStyle w:val="NoSpacing"/>
        <w:tabs>
          <w:tab w:val="left" w:pos="4253"/>
        </w:tabs>
        <w:rPr>
          <w:b/>
          <w:noProof/>
          <w:sz w:val="30"/>
          <w:szCs w:val="30"/>
        </w:rPr>
      </w:pPr>
      <w:r w:rsidRPr="00190D5F">
        <w:rPr>
          <w:b/>
          <w:noProof/>
          <w:sz w:val="30"/>
          <w:szCs w:val="30"/>
          <w:u w:val="single"/>
        </w:rPr>
        <w:t>Electrical performance</w:t>
      </w:r>
      <w:r w:rsidRPr="00190D5F">
        <w:rPr>
          <w:b/>
          <w:noProof/>
          <w:sz w:val="30"/>
          <w:szCs w:val="30"/>
        </w:rPr>
        <w:t>:</w:t>
      </w:r>
    </w:p>
    <w:p w:rsidR="00126CD4" w:rsidRPr="0038514B" w:rsidRDefault="00126CD4" w:rsidP="00126CD4">
      <w:pPr>
        <w:pStyle w:val="NoSpacing"/>
        <w:tabs>
          <w:tab w:val="left" w:pos="4253"/>
        </w:tabs>
        <w:rPr>
          <w:noProof/>
          <w:sz w:val="22"/>
          <w:szCs w:val="18"/>
        </w:rPr>
      </w:pPr>
    </w:p>
    <w:p w:rsidR="00812E64" w:rsidRDefault="00126CD4" w:rsidP="00126CD4">
      <w:pPr>
        <w:pStyle w:val="NoSpacing"/>
        <w:tabs>
          <w:tab w:val="left" w:pos="4590"/>
        </w:tabs>
        <w:spacing w:before="180"/>
        <w:rPr>
          <w:noProof/>
          <w:sz w:val="22"/>
          <w:szCs w:val="18"/>
        </w:rPr>
      </w:pPr>
      <w:r w:rsidRPr="00656C5B">
        <w:rPr>
          <w:b/>
          <w:noProof/>
          <w:sz w:val="22"/>
          <w:szCs w:val="18"/>
        </w:rPr>
        <w:t>Rated voltage:</w:t>
      </w:r>
      <w:r w:rsidRPr="00656C5B">
        <w:rPr>
          <w:noProof/>
          <w:sz w:val="22"/>
          <w:szCs w:val="18"/>
        </w:rPr>
        <w:t xml:space="preserve"> </w:t>
      </w:r>
      <w:r>
        <w:rPr>
          <w:noProof/>
          <w:sz w:val="22"/>
          <w:szCs w:val="18"/>
        </w:rPr>
        <w:tab/>
      </w:r>
      <w:r w:rsidRPr="00656C5B">
        <w:rPr>
          <w:noProof/>
          <w:sz w:val="22"/>
          <w:szCs w:val="18"/>
        </w:rPr>
        <w:t xml:space="preserve">110 - 254 V AC 50/60 Hz / 110 - 250 V DC </w:t>
      </w:r>
    </w:p>
    <w:p w:rsidR="00126CD4" w:rsidRDefault="00126CD4" w:rsidP="00126CD4">
      <w:pPr>
        <w:pStyle w:val="NoSpacing"/>
        <w:tabs>
          <w:tab w:val="left" w:pos="4590"/>
          <w:tab w:val="left" w:pos="4680"/>
        </w:tabs>
        <w:spacing w:before="180"/>
        <w:rPr>
          <w:noProof/>
          <w:sz w:val="22"/>
          <w:szCs w:val="18"/>
        </w:rPr>
      </w:pPr>
      <w:r w:rsidRPr="00C170F7">
        <w:rPr>
          <w:b/>
          <w:noProof/>
          <w:sz w:val="22"/>
          <w:szCs w:val="18"/>
        </w:rPr>
        <w:t>Driver lifetime@25°C:</w:t>
      </w:r>
      <w:r w:rsidRPr="00C170F7">
        <w:rPr>
          <w:b/>
          <w:noProof/>
          <w:sz w:val="22"/>
          <w:szCs w:val="18"/>
        </w:rPr>
        <w:tab/>
      </w:r>
      <w:r>
        <w:rPr>
          <w:noProof/>
          <w:sz w:val="22"/>
          <w:szCs w:val="18"/>
        </w:rPr>
        <w:t xml:space="preserve">C5: 100,000h </w:t>
      </w:r>
      <w:r>
        <w:rPr>
          <w:noProof/>
          <w:sz w:val="22"/>
          <w:szCs w:val="18"/>
        </w:rPr>
        <w:tab/>
      </w:r>
    </w:p>
    <w:p w:rsidR="00126CD4" w:rsidRDefault="00126CD4" w:rsidP="00126CD4">
      <w:pPr>
        <w:pStyle w:val="NoSpacing"/>
        <w:tabs>
          <w:tab w:val="left" w:pos="4590"/>
          <w:tab w:val="left" w:pos="4680"/>
        </w:tabs>
        <w:spacing w:before="180"/>
        <w:rPr>
          <w:noProof/>
          <w:sz w:val="22"/>
          <w:szCs w:val="18"/>
        </w:rPr>
      </w:pPr>
      <w:r w:rsidRPr="00C170F7">
        <w:rPr>
          <w:b/>
          <w:noProof/>
          <w:sz w:val="22"/>
          <w:szCs w:val="18"/>
        </w:rPr>
        <w:t>Driver lifetime</w:t>
      </w:r>
      <w:r>
        <w:rPr>
          <w:b/>
          <w:noProof/>
          <w:sz w:val="22"/>
          <w:szCs w:val="18"/>
        </w:rPr>
        <w:t>@5</w:t>
      </w:r>
      <w:r w:rsidRPr="00C170F7">
        <w:rPr>
          <w:b/>
          <w:noProof/>
          <w:sz w:val="22"/>
          <w:szCs w:val="18"/>
        </w:rPr>
        <w:t>5°C:</w:t>
      </w:r>
      <w:r w:rsidRPr="00C170F7">
        <w:rPr>
          <w:b/>
          <w:noProof/>
          <w:sz w:val="22"/>
          <w:szCs w:val="18"/>
        </w:rPr>
        <w:tab/>
      </w:r>
      <w:r>
        <w:rPr>
          <w:noProof/>
          <w:sz w:val="22"/>
          <w:szCs w:val="18"/>
        </w:rPr>
        <w:t xml:space="preserve">C10: 75,000h </w:t>
      </w:r>
      <w:r>
        <w:rPr>
          <w:noProof/>
          <w:sz w:val="22"/>
          <w:szCs w:val="18"/>
        </w:rPr>
        <w:tab/>
      </w:r>
      <w:r>
        <w:rPr>
          <w:noProof/>
          <w:sz w:val="22"/>
          <w:szCs w:val="18"/>
        </w:rPr>
        <w:tab/>
      </w:r>
      <w:r>
        <w:rPr>
          <w:noProof/>
          <w:sz w:val="22"/>
          <w:szCs w:val="18"/>
        </w:rPr>
        <w:tab/>
      </w:r>
    </w:p>
    <w:p w:rsidR="00126CD4" w:rsidRDefault="00126CD4" w:rsidP="00126CD4">
      <w:pPr>
        <w:pStyle w:val="NoSpacing"/>
        <w:tabs>
          <w:tab w:val="left" w:pos="4253"/>
          <w:tab w:val="left" w:pos="4590"/>
        </w:tabs>
        <w:spacing w:before="180"/>
        <w:rPr>
          <w:noProof/>
          <w:sz w:val="22"/>
          <w:szCs w:val="18"/>
        </w:rPr>
      </w:pPr>
      <w:r w:rsidRPr="005C02BB">
        <w:rPr>
          <w:b/>
          <w:noProof/>
          <w:sz w:val="22"/>
          <w:szCs w:val="18"/>
          <w:lang w:val="fr-FR"/>
        </w:rPr>
        <w:t>Power factor</w:t>
      </w:r>
      <w:r>
        <w:rPr>
          <w:b/>
          <w:noProof/>
          <w:sz w:val="22"/>
          <w:szCs w:val="18"/>
          <w:lang w:val="fr-FR"/>
        </w:rPr>
        <w:t xml:space="preserve"> @ 230V</w:t>
      </w:r>
      <w:r w:rsidRPr="005C02BB">
        <w:rPr>
          <w:b/>
          <w:noProof/>
          <w:sz w:val="22"/>
          <w:szCs w:val="18"/>
          <w:lang w:val="fr-FR"/>
        </w:rPr>
        <w:t>:</w:t>
      </w:r>
      <w:r>
        <w:rPr>
          <w:b/>
          <w:noProof/>
          <w:sz w:val="22"/>
          <w:szCs w:val="18"/>
          <w:lang w:val="fr-FR"/>
        </w:rPr>
        <w:tab/>
      </w:r>
      <w:r>
        <w:rPr>
          <w:b/>
          <w:noProof/>
          <w:sz w:val="22"/>
          <w:szCs w:val="18"/>
          <w:lang w:val="fr-FR"/>
        </w:rPr>
        <w:tab/>
      </w:r>
      <w:r>
        <w:rPr>
          <w:rFonts w:cs="Arial"/>
          <w:noProof/>
          <w:sz w:val="22"/>
          <w:szCs w:val="18"/>
        </w:rPr>
        <w:t>≥</w:t>
      </w:r>
      <w:r>
        <w:rPr>
          <w:noProof/>
          <w:sz w:val="22"/>
          <w:szCs w:val="18"/>
        </w:rPr>
        <w:t>0.95</w:t>
      </w:r>
    </w:p>
    <w:p w:rsidR="00126CD4" w:rsidRDefault="00126CD4" w:rsidP="00126CD4">
      <w:pPr>
        <w:pStyle w:val="NoSpacing"/>
        <w:tabs>
          <w:tab w:val="left" w:pos="4253"/>
          <w:tab w:val="left" w:pos="4590"/>
        </w:tabs>
        <w:spacing w:before="180"/>
        <w:rPr>
          <w:noProof/>
          <w:sz w:val="22"/>
          <w:szCs w:val="18"/>
        </w:rPr>
      </w:pPr>
      <w:r w:rsidRPr="0038514B">
        <w:rPr>
          <w:b/>
          <w:noProof/>
          <w:sz w:val="22"/>
          <w:szCs w:val="18"/>
          <w:lang w:val="fr-FR"/>
        </w:rPr>
        <w:t>THD:</w:t>
      </w:r>
      <w:r>
        <w:rPr>
          <w:noProof/>
          <w:sz w:val="22"/>
          <w:szCs w:val="18"/>
        </w:rPr>
        <w:t xml:space="preserve"> </w:t>
      </w:r>
      <w:r>
        <w:rPr>
          <w:noProof/>
          <w:sz w:val="22"/>
          <w:szCs w:val="18"/>
        </w:rPr>
        <w:tab/>
      </w:r>
      <w:r>
        <w:rPr>
          <w:noProof/>
          <w:sz w:val="22"/>
          <w:szCs w:val="18"/>
        </w:rPr>
        <w:tab/>
        <w:t>&lt;8%</w:t>
      </w:r>
    </w:p>
    <w:p w:rsidR="00126CD4" w:rsidRDefault="00126CD4" w:rsidP="00126CD4">
      <w:pPr>
        <w:pStyle w:val="NoSpacing"/>
        <w:tabs>
          <w:tab w:val="left" w:pos="4253"/>
          <w:tab w:val="left" w:pos="4590"/>
        </w:tabs>
        <w:spacing w:before="180"/>
        <w:rPr>
          <w:noProof/>
          <w:sz w:val="22"/>
          <w:szCs w:val="18"/>
        </w:rPr>
      </w:pPr>
      <w:r w:rsidRPr="00656C5B">
        <w:rPr>
          <w:b/>
          <w:noProof/>
          <w:sz w:val="22"/>
          <w:szCs w:val="18"/>
        </w:rPr>
        <w:t>Insulation class</w:t>
      </w:r>
      <w:r w:rsidRPr="00656C5B">
        <w:rPr>
          <w:noProof/>
          <w:sz w:val="22"/>
          <w:szCs w:val="18"/>
        </w:rPr>
        <w:t xml:space="preserve">: </w:t>
      </w:r>
      <w:r>
        <w:rPr>
          <w:noProof/>
          <w:sz w:val="22"/>
          <w:szCs w:val="18"/>
        </w:rPr>
        <w:tab/>
      </w:r>
      <w:r>
        <w:rPr>
          <w:noProof/>
          <w:sz w:val="22"/>
          <w:szCs w:val="18"/>
        </w:rPr>
        <w:tab/>
      </w:r>
      <w:r w:rsidRPr="00656C5B">
        <w:rPr>
          <w:noProof/>
          <w:sz w:val="22"/>
          <w:szCs w:val="18"/>
        </w:rPr>
        <w:t>I</w:t>
      </w:r>
    </w:p>
    <w:p w:rsidR="00126CD4" w:rsidRDefault="00126CD4" w:rsidP="00126CD4">
      <w:pPr>
        <w:pStyle w:val="NoSpacing"/>
        <w:tabs>
          <w:tab w:val="left" w:pos="4253"/>
          <w:tab w:val="left" w:pos="4590"/>
        </w:tabs>
        <w:spacing w:before="180"/>
        <w:ind w:left="4590" w:hanging="4590"/>
        <w:rPr>
          <w:noProof/>
          <w:sz w:val="22"/>
          <w:szCs w:val="18"/>
        </w:rPr>
      </w:pPr>
      <w:r>
        <w:rPr>
          <w:b/>
          <w:noProof/>
          <w:sz w:val="22"/>
          <w:szCs w:val="18"/>
        </w:rPr>
        <w:t>Inrus</w:t>
      </w:r>
      <w:r w:rsidRPr="00074612">
        <w:rPr>
          <w:b/>
          <w:noProof/>
          <w:sz w:val="22"/>
          <w:szCs w:val="18"/>
        </w:rPr>
        <w:t>h current:</w:t>
      </w:r>
      <w:r>
        <w:rPr>
          <w:noProof/>
          <w:sz w:val="22"/>
          <w:szCs w:val="18"/>
        </w:rPr>
        <w:t xml:space="preserve"> </w:t>
      </w:r>
      <w:r>
        <w:rPr>
          <w:noProof/>
          <w:sz w:val="22"/>
          <w:szCs w:val="18"/>
        </w:rPr>
        <w:tab/>
      </w:r>
      <w:r>
        <w:rPr>
          <w:noProof/>
          <w:sz w:val="22"/>
          <w:szCs w:val="18"/>
        </w:rPr>
        <w:tab/>
      </w:r>
      <w:r w:rsidR="00617EC3">
        <w:rPr>
          <w:noProof/>
          <w:sz w:val="22"/>
          <w:szCs w:val="18"/>
        </w:rPr>
        <w:t>5</w:t>
      </w:r>
      <w:r>
        <w:rPr>
          <w:noProof/>
          <w:sz w:val="22"/>
          <w:szCs w:val="18"/>
        </w:rPr>
        <w:t xml:space="preserve"> A for 1ms for lumen output &lt;7000 lm. </w:t>
      </w:r>
    </w:p>
    <w:p w:rsidR="00126CD4" w:rsidRDefault="00126CD4" w:rsidP="00126CD4">
      <w:pPr>
        <w:pStyle w:val="NoSpacing"/>
        <w:tabs>
          <w:tab w:val="left" w:pos="4253"/>
          <w:tab w:val="left" w:pos="4590"/>
        </w:tabs>
        <w:spacing w:before="180"/>
        <w:ind w:left="4590" w:hanging="4590"/>
        <w:rPr>
          <w:noProof/>
          <w:sz w:val="22"/>
          <w:szCs w:val="18"/>
        </w:rPr>
      </w:pPr>
      <w:r>
        <w:rPr>
          <w:b/>
          <w:noProof/>
          <w:sz w:val="22"/>
          <w:szCs w:val="18"/>
        </w:rPr>
        <w:lastRenderedPageBreak/>
        <w:tab/>
      </w:r>
      <w:r>
        <w:rPr>
          <w:b/>
          <w:noProof/>
          <w:sz w:val="22"/>
          <w:szCs w:val="18"/>
        </w:rPr>
        <w:tab/>
      </w:r>
      <w:r w:rsidR="00617EC3">
        <w:rPr>
          <w:noProof/>
          <w:sz w:val="22"/>
          <w:szCs w:val="18"/>
        </w:rPr>
        <w:t>9</w:t>
      </w:r>
      <w:r>
        <w:rPr>
          <w:noProof/>
          <w:sz w:val="22"/>
          <w:szCs w:val="18"/>
        </w:rPr>
        <w:t xml:space="preserve"> A for 1ms for lumen output &gt;7000 lm</w:t>
      </w:r>
    </w:p>
    <w:p w:rsidR="00126CD4" w:rsidRDefault="00126CD4" w:rsidP="00126CD4">
      <w:pPr>
        <w:pStyle w:val="NoSpacing"/>
        <w:tabs>
          <w:tab w:val="left" w:pos="4253"/>
          <w:tab w:val="left" w:pos="4590"/>
        </w:tabs>
        <w:spacing w:before="180"/>
        <w:ind w:left="4590" w:hanging="4590"/>
        <w:rPr>
          <w:noProof/>
          <w:sz w:val="22"/>
          <w:szCs w:val="18"/>
        </w:rPr>
      </w:pPr>
      <w:r w:rsidRPr="00FA09D1">
        <w:rPr>
          <w:b/>
          <w:noProof/>
          <w:sz w:val="22"/>
          <w:szCs w:val="18"/>
        </w:rPr>
        <w:t>Surge:</w:t>
      </w:r>
      <w:r>
        <w:rPr>
          <w:noProof/>
          <w:sz w:val="22"/>
          <w:szCs w:val="18"/>
        </w:rPr>
        <w:t xml:space="preserve"> </w:t>
      </w:r>
      <w:r>
        <w:rPr>
          <w:b/>
          <w:noProof/>
          <w:sz w:val="22"/>
          <w:szCs w:val="18"/>
          <w:lang w:val="fr-FR"/>
        </w:rPr>
        <w:tab/>
      </w:r>
      <w:r>
        <w:rPr>
          <w:b/>
          <w:noProof/>
          <w:sz w:val="22"/>
          <w:szCs w:val="18"/>
          <w:lang w:val="fr-FR"/>
        </w:rPr>
        <w:tab/>
      </w:r>
      <w:r w:rsidRPr="005349E1">
        <w:rPr>
          <w:noProof/>
          <w:sz w:val="22"/>
          <w:szCs w:val="18"/>
        </w:rPr>
        <w:t>The fitting shall have a surge protection of 4 kV line-to-line and line-to-ground based on EN61000-4-5</w:t>
      </w:r>
    </w:p>
    <w:p w:rsidR="00576360" w:rsidRDefault="00576360"/>
    <w:p w:rsidR="00190D5F" w:rsidRDefault="00190D5F"/>
    <w:p w:rsidR="00190D5F" w:rsidRPr="00190D5F" w:rsidRDefault="00190D5F" w:rsidP="00190D5F">
      <w:pPr>
        <w:pStyle w:val="NoSpacing"/>
        <w:tabs>
          <w:tab w:val="left" w:pos="4253"/>
        </w:tabs>
        <w:rPr>
          <w:b/>
          <w:noProof/>
          <w:sz w:val="30"/>
          <w:szCs w:val="30"/>
        </w:rPr>
      </w:pPr>
      <w:r w:rsidRPr="00190D5F">
        <w:rPr>
          <w:b/>
          <w:noProof/>
          <w:sz w:val="30"/>
          <w:szCs w:val="30"/>
          <w:u w:val="single"/>
        </w:rPr>
        <w:t>Installation &amp; Maintenance</w:t>
      </w:r>
      <w:r w:rsidRPr="00190D5F">
        <w:rPr>
          <w:b/>
          <w:noProof/>
          <w:sz w:val="30"/>
          <w:szCs w:val="30"/>
        </w:rPr>
        <w:t>:</w:t>
      </w:r>
    </w:p>
    <w:p w:rsidR="00190D5F" w:rsidRPr="00656C5B" w:rsidRDefault="00190D5F" w:rsidP="00190D5F">
      <w:pPr>
        <w:pStyle w:val="NoSpacing"/>
        <w:tabs>
          <w:tab w:val="left" w:pos="4253"/>
        </w:tabs>
        <w:rPr>
          <w:noProof/>
          <w:sz w:val="22"/>
          <w:szCs w:val="18"/>
        </w:rPr>
      </w:pPr>
    </w:p>
    <w:p w:rsidR="00617EC3" w:rsidRDefault="00617EC3" w:rsidP="00190D5F">
      <w:pPr>
        <w:pStyle w:val="NoSpacing"/>
        <w:tabs>
          <w:tab w:val="left" w:pos="4590"/>
        </w:tabs>
        <w:spacing w:before="180"/>
        <w:rPr>
          <w:b/>
          <w:noProof/>
          <w:sz w:val="22"/>
          <w:szCs w:val="18"/>
        </w:rPr>
      </w:pPr>
      <w:r>
        <w:rPr>
          <w:b/>
          <w:noProof/>
          <w:sz w:val="22"/>
          <w:szCs w:val="18"/>
        </w:rPr>
        <w:t>Condensation:</w:t>
      </w:r>
      <w:r>
        <w:rPr>
          <w:b/>
          <w:noProof/>
          <w:sz w:val="22"/>
          <w:szCs w:val="18"/>
        </w:rPr>
        <w:tab/>
      </w:r>
      <w:r w:rsidRPr="00617EC3">
        <w:rPr>
          <w:noProof/>
          <w:sz w:val="22"/>
          <w:szCs w:val="18"/>
        </w:rPr>
        <w:t>design for low condensation by using a sealed LED module with low air volume and separating LED source and control gear for hot spot reduction</w:t>
      </w:r>
    </w:p>
    <w:p w:rsidR="00190D5F" w:rsidRPr="00617EC3" w:rsidRDefault="00092F53" w:rsidP="00617EC3">
      <w:pPr>
        <w:pStyle w:val="NoSpacing"/>
        <w:tabs>
          <w:tab w:val="left" w:pos="4590"/>
        </w:tabs>
        <w:spacing w:before="180"/>
        <w:rPr>
          <w:noProof/>
          <w:sz w:val="22"/>
          <w:szCs w:val="18"/>
        </w:rPr>
      </w:pPr>
      <w:r>
        <w:rPr>
          <w:b/>
          <w:noProof/>
          <w:sz w:val="22"/>
          <w:szCs w:val="18"/>
        </w:rPr>
        <w:t xml:space="preserve">Construction: </w:t>
      </w:r>
      <w:r w:rsidR="00190D5F" w:rsidRPr="00A02D3F">
        <w:rPr>
          <w:noProof/>
          <w:sz w:val="22"/>
          <w:szCs w:val="18"/>
        </w:rPr>
        <w:t xml:space="preserve"> </w:t>
      </w:r>
      <w:r w:rsidR="00617EC3">
        <w:rPr>
          <w:noProof/>
          <w:sz w:val="22"/>
          <w:szCs w:val="18"/>
        </w:rPr>
        <w:tab/>
      </w:r>
      <w:r w:rsidR="00190D5F">
        <w:rPr>
          <w:noProof/>
          <w:sz w:val="22"/>
          <w:szCs w:val="18"/>
        </w:rPr>
        <w:t>I</w:t>
      </w:r>
      <w:r w:rsidR="00190D5F" w:rsidRPr="00190D5F">
        <w:rPr>
          <w:noProof/>
          <w:sz w:val="22"/>
          <w:szCs w:val="18"/>
        </w:rPr>
        <w:t xml:space="preserve">ndependent replacement </w:t>
      </w:r>
      <w:r w:rsidR="00190D5F">
        <w:rPr>
          <w:noProof/>
          <w:sz w:val="22"/>
          <w:szCs w:val="18"/>
        </w:rPr>
        <w:t xml:space="preserve">of </w:t>
      </w:r>
      <w:r w:rsidR="00190D5F" w:rsidRPr="00190D5F">
        <w:rPr>
          <w:noProof/>
          <w:sz w:val="22"/>
          <w:szCs w:val="18"/>
        </w:rPr>
        <w:t>LED module and control gear</w:t>
      </w:r>
    </w:p>
    <w:p w:rsidR="00190D5F" w:rsidRDefault="00190D5F" w:rsidP="00265255">
      <w:pPr>
        <w:pStyle w:val="NoSpacing"/>
        <w:tabs>
          <w:tab w:val="left" w:pos="4590"/>
        </w:tabs>
        <w:spacing w:before="180"/>
        <w:rPr>
          <w:b/>
          <w:noProof/>
          <w:sz w:val="22"/>
          <w:szCs w:val="18"/>
        </w:rPr>
      </w:pPr>
      <w:r>
        <w:rPr>
          <w:b/>
          <w:noProof/>
          <w:sz w:val="22"/>
          <w:szCs w:val="18"/>
        </w:rPr>
        <w:t xml:space="preserve">Mounting: </w:t>
      </w:r>
      <w:r>
        <w:rPr>
          <w:b/>
          <w:noProof/>
          <w:sz w:val="22"/>
          <w:szCs w:val="18"/>
        </w:rPr>
        <w:tab/>
      </w:r>
      <w:r w:rsidRPr="00A02D3F">
        <w:rPr>
          <w:noProof/>
          <w:sz w:val="22"/>
          <w:szCs w:val="18"/>
        </w:rPr>
        <w:t>2 x M8 metal thread at 400</w:t>
      </w:r>
      <w:r>
        <w:rPr>
          <w:noProof/>
          <w:sz w:val="22"/>
          <w:szCs w:val="18"/>
        </w:rPr>
        <w:t xml:space="preserve"> </w:t>
      </w:r>
      <w:r w:rsidRPr="00A02D3F">
        <w:rPr>
          <w:noProof/>
          <w:sz w:val="22"/>
          <w:szCs w:val="18"/>
        </w:rPr>
        <w:t>mm distance</w:t>
      </w:r>
      <w:r>
        <w:rPr>
          <w:b/>
          <w:noProof/>
          <w:sz w:val="22"/>
          <w:szCs w:val="18"/>
        </w:rPr>
        <w:t xml:space="preserve"> </w:t>
      </w:r>
    </w:p>
    <w:p w:rsidR="00190D5F" w:rsidRPr="00A02D3F" w:rsidRDefault="00190D5F" w:rsidP="00265255">
      <w:pPr>
        <w:pStyle w:val="NoSpacing"/>
        <w:tabs>
          <w:tab w:val="left" w:pos="4590"/>
        </w:tabs>
        <w:spacing w:before="180"/>
        <w:ind w:left="2880" w:firstLine="720"/>
        <w:rPr>
          <w:noProof/>
          <w:sz w:val="22"/>
          <w:szCs w:val="18"/>
        </w:rPr>
      </w:pPr>
      <w:r>
        <w:rPr>
          <w:noProof/>
          <w:sz w:val="22"/>
          <w:szCs w:val="18"/>
        </w:rPr>
        <w:tab/>
      </w:r>
      <w:r w:rsidRPr="00A02D3F">
        <w:rPr>
          <w:noProof/>
          <w:sz w:val="22"/>
          <w:szCs w:val="18"/>
        </w:rPr>
        <w:t>Kit for installing at 700</w:t>
      </w:r>
      <w:r>
        <w:rPr>
          <w:noProof/>
          <w:sz w:val="22"/>
          <w:szCs w:val="18"/>
        </w:rPr>
        <w:t xml:space="preserve"> </w:t>
      </w:r>
      <w:r w:rsidRPr="00A02D3F">
        <w:rPr>
          <w:noProof/>
          <w:sz w:val="22"/>
          <w:szCs w:val="18"/>
        </w:rPr>
        <w:t>mm distance as option</w:t>
      </w:r>
    </w:p>
    <w:p w:rsidR="00190D5F" w:rsidRDefault="00190D5F" w:rsidP="0017436F">
      <w:pPr>
        <w:pStyle w:val="NoSpacing"/>
        <w:tabs>
          <w:tab w:val="left" w:pos="4590"/>
        </w:tabs>
        <w:spacing w:before="180"/>
        <w:ind w:left="4590" w:hanging="4590"/>
        <w:rPr>
          <w:noProof/>
          <w:sz w:val="22"/>
          <w:szCs w:val="18"/>
        </w:rPr>
      </w:pPr>
      <w:r>
        <w:rPr>
          <w:b/>
          <w:noProof/>
          <w:sz w:val="22"/>
          <w:szCs w:val="18"/>
        </w:rPr>
        <w:t>Locking</w:t>
      </w:r>
      <w:r w:rsidRPr="00656C5B">
        <w:rPr>
          <w:b/>
          <w:noProof/>
          <w:sz w:val="22"/>
          <w:szCs w:val="18"/>
        </w:rPr>
        <w:t>:</w:t>
      </w:r>
      <w:r w:rsidRPr="00656C5B">
        <w:rPr>
          <w:noProof/>
          <w:sz w:val="22"/>
          <w:szCs w:val="18"/>
        </w:rPr>
        <w:t xml:space="preserve"> </w:t>
      </w:r>
      <w:r>
        <w:rPr>
          <w:noProof/>
          <w:sz w:val="22"/>
          <w:szCs w:val="18"/>
        </w:rPr>
        <w:tab/>
        <w:t>Screw located on the light emitting side of the fitting, for easy accessability</w:t>
      </w:r>
    </w:p>
    <w:p w:rsidR="00190D5F" w:rsidRDefault="00190D5F" w:rsidP="0017436F">
      <w:pPr>
        <w:pStyle w:val="NoSpacing"/>
        <w:tabs>
          <w:tab w:val="left" w:pos="4590"/>
        </w:tabs>
        <w:spacing w:before="180"/>
        <w:ind w:left="4590" w:hanging="4590"/>
        <w:rPr>
          <w:noProof/>
          <w:sz w:val="22"/>
          <w:szCs w:val="18"/>
        </w:rPr>
      </w:pPr>
      <w:r w:rsidRPr="00A02D3F">
        <w:rPr>
          <w:b/>
          <w:noProof/>
          <w:sz w:val="22"/>
          <w:szCs w:val="18"/>
        </w:rPr>
        <w:t>Terminal:</w:t>
      </w:r>
      <w:r>
        <w:rPr>
          <w:noProof/>
          <w:sz w:val="22"/>
          <w:szCs w:val="18"/>
        </w:rPr>
        <w:t xml:space="preserve"> </w:t>
      </w:r>
      <w:r>
        <w:rPr>
          <w:noProof/>
          <w:sz w:val="22"/>
          <w:szCs w:val="18"/>
        </w:rPr>
        <w:tab/>
        <w:t>Terminal accessibility without opening the driver chamber</w:t>
      </w:r>
    </w:p>
    <w:p w:rsidR="00190D5F" w:rsidRDefault="00190D5F" w:rsidP="00265255">
      <w:pPr>
        <w:pStyle w:val="NoSpacing"/>
        <w:tabs>
          <w:tab w:val="left" w:pos="4590"/>
        </w:tabs>
        <w:spacing w:before="180"/>
        <w:rPr>
          <w:noProof/>
          <w:sz w:val="22"/>
          <w:szCs w:val="18"/>
        </w:rPr>
      </w:pPr>
      <w:r w:rsidRPr="00054053">
        <w:rPr>
          <w:b/>
          <w:noProof/>
          <w:sz w:val="22"/>
          <w:szCs w:val="18"/>
        </w:rPr>
        <w:t>Control gear chamber:</w:t>
      </w:r>
      <w:r>
        <w:rPr>
          <w:noProof/>
          <w:sz w:val="22"/>
          <w:szCs w:val="18"/>
        </w:rPr>
        <w:t xml:space="preserve"> </w:t>
      </w:r>
      <w:r>
        <w:rPr>
          <w:noProof/>
          <w:sz w:val="22"/>
          <w:szCs w:val="18"/>
        </w:rPr>
        <w:tab/>
        <w:t>Cover without external hinges</w:t>
      </w:r>
    </w:p>
    <w:p w:rsidR="00190D5F" w:rsidRPr="00A02D3F" w:rsidRDefault="00190D5F" w:rsidP="0017436F">
      <w:pPr>
        <w:pStyle w:val="NoSpacing"/>
        <w:tabs>
          <w:tab w:val="left" w:pos="4590"/>
        </w:tabs>
        <w:spacing w:before="180"/>
        <w:ind w:left="4590"/>
        <w:rPr>
          <w:noProof/>
          <w:sz w:val="22"/>
          <w:szCs w:val="18"/>
        </w:rPr>
      </w:pPr>
      <w:r>
        <w:rPr>
          <w:noProof/>
          <w:sz w:val="22"/>
          <w:szCs w:val="18"/>
        </w:rPr>
        <w:t>Cover can be fixed and opened on both sides of the fitting</w:t>
      </w:r>
    </w:p>
    <w:p w:rsidR="00190D5F" w:rsidRDefault="00190D5F" w:rsidP="0017436F">
      <w:pPr>
        <w:pStyle w:val="NoSpacing"/>
        <w:tabs>
          <w:tab w:val="left" w:pos="4590"/>
        </w:tabs>
        <w:spacing w:before="180"/>
        <w:ind w:left="4590" w:hanging="4590"/>
        <w:rPr>
          <w:noProof/>
          <w:sz w:val="22"/>
          <w:szCs w:val="18"/>
        </w:rPr>
      </w:pPr>
      <w:r w:rsidRPr="00A02D3F">
        <w:rPr>
          <w:b/>
          <w:noProof/>
          <w:sz w:val="22"/>
          <w:szCs w:val="18"/>
        </w:rPr>
        <w:t>Mainte</w:t>
      </w:r>
      <w:r>
        <w:rPr>
          <w:b/>
          <w:noProof/>
          <w:sz w:val="22"/>
          <w:szCs w:val="18"/>
        </w:rPr>
        <w:t>n</w:t>
      </w:r>
      <w:r w:rsidRPr="00A02D3F">
        <w:rPr>
          <w:b/>
          <w:noProof/>
          <w:sz w:val="22"/>
          <w:szCs w:val="18"/>
        </w:rPr>
        <w:t>ance:</w:t>
      </w:r>
      <w:r>
        <w:rPr>
          <w:noProof/>
          <w:sz w:val="22"/>
          <w:szCs w:val="18"/>
        </w:rPr>
        <w:t xml:space="preserve"> </w:t>
      </w:r>
      <w:r>
        <w:rPr>
          <w:noProof/>
          <w:sz w:val="22"/>
          <w:szCs w:val="18"/>
        </w:rPr>
        <w:tab/>
        <w:t xml:space="preserve">LED module and control gear separately and </w:t>
      </w:r>
      <w:r w:rsidR="0017436F">
        <w:rPr>
          <w:noProof/>
          <w:sz w:val="22"/>
          <w:szCs w:val="18"/>
        </w:rPr>
        <w:t>inde</w:t>
      </w:r>
      <w:r>
        <w:rPr>
          <w:noProof/>
          <w:sz w:val="22"/>
          <w:szCs w:val="18"/>
        </w:rPr>
        <w:t>pendently accessable</w:t>
      </w:r>
    </w:p>
    <w:p w:rsidR="00126CD4" w:rsidRPr="00623FF9" w:rsidRDefault="00126CD4" w:rsidP="00623FF9"/>
    <w:sectPr w:rsidR="00126CD4" w:rsidRPr="00623FF9" w:rsidSect="00C345BF">
      <w:headerReference w:type="default" r:id="rId9"/>
      <w:footerReference w:type="default" r:id="rId10"/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3514" w:rsidRDefault="002C3514" w:rsidP="00A75640">
      <w:pPr>
        <w:spacing w:after="0" w:line="240" w:lineRule="auto"/>
      </w:pPr>
      <w:r>
        <w:separator/>
      </w:r>
    </w:p>
  </w:endnote>
  <w:endnote w:type="continuationSeparator" w:id="0">
    <w:p w:rsidR="002C3514" w:rsidRDefault="002C3514" w:rsidP="00A75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0"/>
    <w:family w:val="auto"/>
    <w:pitch w:val="variable"/>
    <w:sig w:usb0="800000EB" w:usb1="380160EA" w:usb2="144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2C8F" w:rsidRDefault="00642C8F">
    <w:pPr>
      <w:pStyle w:val="Footer"/>
    </w:pPr>
    <w:r>
      <w:t>CEAG Ex-Lin LED Linear Fixtures – Key Specification Features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3514" w:rsidRDefault="002C3514" w:rsidP="00A75640">
      <w:pPr>
        <w:spacing w:after="0" w:line="240" w:lineRule="auto"/>
      </w:pPr>
      <w:r>
        <w:separator/>
      </w:r>
    </w:p>
  </w:footnote>
  <w:footnote w:type="continuationSeparator" w:id="0">
    <w:p w:rsidR="002C3514" w:rsidRDefault="002C3514" w:rsidP="00A756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640" w:rsidRPr="00E26960" w:rsidRDefault="00A37E9C">
    <w:pPr>
      <w:pStyle w:val="Header"/>
      <w:rPr>
        <w:b/>
        <w:sz w:val="32"/>
      </w:rPr>
    </w:pPr>
    <w:r>
      <w:rPr>
        <w:b/>
        <w:noProof/>
        <w:sz w:val="32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4442460</wp:posOffset>
          </wp:positionH>
          <wp:positionV relativeFrom="paragraph">
            <wp:posOffset>68580</wp:posOffset>
          </wp:positionV>
          <wp:extent cx="1495425" cy="325120"/>
          <wp:effectExtent l="0" t="0" r="9525" b="0"/>
          <wp:wrapTight wrapText="bothSides">
            <wp:wrapPolygon edited="0">
              <wp:start x="0" y="0"/>
              <wp:lineTo x="0" y="20250"/>
              <wp:lineTo x="21462" y="20250"/>
              <wp:lineTo x="21462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ROUSE-HINDSseries_stacked_Blac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5425" cy="325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5019">
      <w:rPr>
        <w:b/>
        <w:noProof/>
        <w:sz w:val="32"/>
      </w:rPr>
      <w:drawing>
        <wp:inline distT="0" distB="0" distL="0" distR="0">
          <wp:extent cx="1348740" cy="534987"/>
          <wp:effectExtent l="0" t="0" r="381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aton_PBW_Lit_K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4785" cy="5453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F5019">
      <w:rPr>
        <w:b/>
        <w:sz w:val="32"/>
      </w:rPr>
      <w:tab/>
    </w:r>
    <w:r w:rsidR="006F5019">
      <w:rPr>
        <w:b/>
        <w:sz w:val="32"/>
      </w:rPr>
      <w:tab/>
    </w:r>
  </w:p>
  <w:p w:rsidR="00A75640" w:rsidRDefault="00E26960">
    <w:pPr>
      <w:pStyle w:val="Header"/>
      <w:rPr>
        <w:b/>
      </w:rPr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</wp:posOffset>
              </wp:positionH>
              <wp:positionV relativeFrom="paragraph">
                <wp:posOffset>152644</wp:posOffset>
              </wp:positionV>
              <wp:extent cx="5992837" cy="21102"/>
              <wp:effectExtent l="0" t="0" r="27305" b="36195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92837" cy="21102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9686FBD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2pt" to="471.9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" strokecolor="#4579b8 [3044]"/>
          </w:pict>
        </mc:Fallback>
      </mc:AlternateContent>
    </w:r>
    <w:r w:rsidR="00A75640">
      <w:rPr>
        <w:b/>
      </w:rPr>
      <w:t xml:space="preserve"> </w:t>
    </w:r>
  </w:p>
  <w:p w:rsidR="00E26960" w:rsidRPr="00A75640" w:rsidRDefault="00E26960">
    <w:pPr>
      <w:pStyle w:val="Head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C69B5"/>
    <w:multiLevelType w:val="multilevel"/>
    <w:tmpl w:val="3D041F10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hint="default"/>
        <w:b/>
        <w:i w:val="0"/>
        <w:sz w:val="22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right"/>
      <w:pPr>
        <w:tabs>
          <w:tab w:val="num" w:pos="1440"/>
        </w:tabs>
        <w:ind w:left="1440" w:hanging="14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Restart w:val="4"/>
      <w:lvlText w:val="%6."/>
      <w:lvlJc w:val="right"/>
      <w:pPr>
        <w:tabs>
          <w:tab w:val="num" w:pos="2160"/>
        </w:tabs>
        <w:ind w:left="2160" w:hanging="144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324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olor w:val="auto"/>
      </w:rPr>
    </w:lvl>
  </w:abstractNum>
  <w:abstractNum w:abstractNumId="1" w15:restartNumberingAfterBreak="0">
    <w:nsid w:val="0A9A5670"/>
    <w:multiLevelType w:val="hybridMultilevel"/>
    <w:tmpl w:val="9AD67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33242"/>
    <w:multiLevelType w:val="multilevel"/>
    <w:tmpl w:val="3D041F10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hint="default"/>
        <w:b/>
        <w:i w:val="0"/>
        <w:sz w:val="22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right"/>
      <w:pPr>
        <w:tabs>
          <w:tab w:val="num" w:pos="1440"/>
        </w:tabs>
        <w:ind w:left="1440" w:hanging="14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Restart w:val="4"/>
      <w:lvlText w:val="%6."/>
      <w:lvlJc w:val="right"/>
      <w:pPr>
        <w:tabs>
          <w:tab w:val="num" w:pos="2160"/>
        </w:tabs>
        <w:ind w:left="2160" w:hanging="144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324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olor w:val="auto"/>
      </w:rPr>
    </w:lvl>
  </w:abstractNum>
  <w:abstractNum w:abstractNumId="3" w15:restartNumberingAfterBreak="0">
    <w:nsid w:val="1B7B7984"/>
    <w:multiLevelType w:val="hybridMultilevel"/>
    <w:tmpl w:val="13D8ABC8"/>
    <w:lvl w:ilvl="0" w:tplc="E4D2F582">
      <w:numFmt w:val="bullet"/>
      <w:lvlText w:val="-"/>
      <w:lvlJc w:val="left"/>
      <w:pPr>
        <w:ind w:left="4808" w:hanging="360"/>
      </w:pPr>
      <w:rPr>
        <w:rFonts w:ascii="Arial" w:eastAsiaTheme="minorEastAsia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55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2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9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6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1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8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568" w:hanging="360"/>
      </w:pPr>
      <w:rPr>
        <w:rFonts w:ascii="Wingdings" w:hAnsi="Wingdings" w:hint="default"/>
      </w:rPr>
    </w:lvl>
  </w:abstractNum>
  <w:abstractNum w:abstractNumId="4" w15:restartNumberingAfterBreak="0">
    <w:nsid w:val="41A93757"/>
    <w:multiLevelType w:val="multilevel"/>
    <w:tmpl w:val="7FF20860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hint="default"/>
        <w:b/>
        <w:i w:val="0"/>
        <w:sz w:val="22"/>
      </w:rPr>
    </w:lvl>
    <w:lvl w:ilvl="1">
      <w:start w:val="1"/>
      <w:numFmt w:val="decimalZero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3."/>
      <w:lvlJc w:val="center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1440"/>
        </w:tabs>
        <w:ind w:left="1440" w:hanging="14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Restart w:val="4"/>
      <w:lvlText w:val="%6."/>
      <w:lvlJc w:val="right"/>
      <w:pPr>
        <w:tabs>
          <w:tab w:val="num" w:pos="2160"/>
        </w:tabs>
        <w:ind w:left="2160" w:hanging="144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324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olor w:val="auto"/>
      </w:rPr>
    </w:lvl>
  </w:abstractNum>
  <w:abstractNum w:abstractNumId="5" w15:restartNumberingAfterBreak="0">
    <w:nsid w:val="487902FB"/>
    <w:multiLevelType w:val="hybridMultilevel"/>
    <w:tmpl w:val="1C403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1372CE"/>
    <w:multiLevelType w:val="hybridMultilevel"/>
    <w:tmpl w:val="3E825102"/>
    <w:lvl w:ilvl="0" w:tplc="6A06CEC6">
      <w:start w:val="10"/>
      <w:numFmt w:val="bullet"/>
      <w:lvlText w:val="-"/>
      <w:lvlJc w:val="left"/>
      <w:pPr>
        <w:ind w:left="4950" w:hanging="360"/>
      </w:pPr>
      <w:rPr>
        <w:rFonts w:ascii="Arial" w:eastAsiaTheme="minorEastAsia" w:hAnsi="Arial" w:cs="Arial" w:hint="default"/>
        <w:b w:val="0"/>
      </w:rPr>
    </w:lvl>
    <w:lvl w:ilvl="1" w:tplc="04090003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710" w:hanging="360"/>
      </w:pPr>
      <w:rPr>
        <w:rFonts w:ascii="Wingdings" w:hAnsi="Wingdings" w:hint="default"/>
      </w:rPr>
    </w:lvl>
  </w:abstractNum>
  <w:abstractNum w:abstractNumId="7" w15:restartNumberingAfterBreak="0">
    <w:nsid w:val="6B712E0A"/>
    <w:multiLevelType w:val="hybridMultilevel"/>
    <w:tmpl w:val="DDCEC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C42B66"/>
    <w:multiLevelType w:val="multilevel"/>
    <w:tmpl w:val="D40C8C6E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hint="default"/>
        <w:b/>
        <w:i w:val="0"/>
        <w:sz w:val="22"/>
      </w:rPr>
    </w:lvl>
    <w:lvl w:ilvl="1">
      <w:start w:val="1"/>
      <w:numFmt w:val="decimalZero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Times New Roman" w:hint="default"/>
        <w:color w:val="auto"/>
      </w:rPr>
    </w:lvl>
    <w:lvl w:ilvl="3">
      <w:start w:val="1"/>
      <w:numFmt w:val="decimal"/>
      <w:lvlText w:val="%4."/>
      <w:lvlJc w:val="right"/>
      <w:pPr>
        <w:tabs>
          <w:tab w:val="num" w:pos="1440"/>
        </w:tabs>
        <w:ind w:left="1440" w:hanging="14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Restart w:val="4"/>
      <w:lvlText w:val="%6."/>
      <w:lvlJc w:val="right"/>
      <w:pPr>
        <w:tabs>
          <w:tab w:val="num" w:pos="2160"/>
        </w:tabs>
        <w:ind w:left="2160" w:hanging="144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324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olor w:val="auto"/>
      </w:r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7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  <w:lvlOverride w:ilvl="0">
      <w:startOverride w:val="3"/>
    </w:lvlOverride>
    <w:lvlOverride w:ilvl="1">
      <w:startOverride w:val="2"/>
    </w:lvlOverride>
    <w:lvlOverride w:ilvl="2">
      <w:startOverride w:val="10"/>
    </w:lvlOverride>
    <w:lvlOverride w:ilvl="3">
      <w:startOverride w:val="1"/>
    </w:lvlOverride>
    <w:lvlOverride w:ilvl="4">
      <w:startOverride w:val="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2"/>
    </w:lvlOverride>
    <w:lvlOverride w:ilvl="2">
      <w:startOverride w:val="10"/>
    </w:lvlOverride>
    <w:lvlOverride w:ilvl="3">
      <w:startOverride w:val="1"/>
    </w:lvlOverride>
    <w:lvlOverride w:ilvl="4">
      <w:startOverride w:val="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5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3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FF9"/>
    <w:rsid w:val="00036AD5"/>
    <w:rsid w:val="00092F53"/>
    <w:rsid w:val="00126CD4"/>
    <w:rsid w:val="0017436F"/>
    <w:rsid w:val="00190D5F"/>
    <w:rsid w:val="001B0555"/>
    <w:rsid w:val="00204CC6"/>
    <w:rsid w:val="00220BCB"/>
    <w:rsid w:val="0024064F"/>
    <w:rsid w:val="00265255"/>
    <w:rsid w:val="00284ACC"/>
    <w:rsid w:val="002C3514"/>
    <w:rsid w:val="00321AA1"/>
    <w:rsid w:val="00387085"/>
    <w:rsid w:val="0042094D"/>
    <w:rsid w:val="00576360"/>
    <w:rsid w:val="005E2826"/>
    <w:rsid w:val="005F08CA"/>
    <w:rsid w:val="00617EC3"/>
    <w:rsid w:val="00623FF9"/>
    <w:rsid w:val="00642C8F"/>
    <w:rsid w:val="00665510"/>
    <w:rsid w:val="006F5019"/>
    <w:rsid w:val="00750386"/>
    <w:rsid w:val="007F2DC1"/>
    <w:rsid w:val="00812E64"/>
    <w:rsid w:val="0088571B"/>
    <w:rsid w:val="0088684E"/>
    <w:rsid w:val="009858F7"/>
    <w:rsid w:val="00A15056"/>
    <w:rsid w:val="00A37E9C"/>
    <w:rsid w:val="00A75640"/>
    <w:rsid w:val="00A82EED"/>
    <w:rsid w:val="00A83247"/>
    <w:rsid w:val="00AE5CB5"/>
    <w:rsid w:val="00B1144D"/>
    <w:rsid w:val="00B62945"/>
    <w:rsid w:val="00B739BC"/>
    <w:rsid w:val="00BB1EB2"/>
    <w:rsid w:val="00BC25B5"/>
    <w:rsid w:val="00C345BF"/>
    <w:rsid w:val="00CA2CA4"/>
    <w:rsid w:val="00CF14A9"/>
    <w:rsid w:val="00D47E76"/>
    <w:rsid w:val="00D8464A"/>
    <w:rsid w:val="00DE57BD"/>
    <w:rsid w:val="00E26960"/>
    <w:rsid w:val="00E36BDB"/>
    <w:rsid w:val="00E4352F"/>
    <w:rsid w:val="00E638B3"/>
    <w:rsid w:val="00E96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AA6DAE7-7244-46E4-8F9E-5D6E26A29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top">
    <w:name w:val="Level (top)"/>
    <w:rsid w:val="00623FF9"/>
    <w:pPr>
      <w:spacing w:before="520" w:after="0" w:line="260" w:lineRule="exact"/>
    </w:pPr>
    <w:rPr>
      <w:rFonts w:ascii="Arial" w:eastAsia="Times New Roman" w:hAnsi="Arial" w:cs="Times New Roman"/>
      <w:caps/>
      <w:szCs w:val="20"/>
    </w:rPr>
  </w:style>
  <w:style w:type="paragraph" w:customStyle="1" w:styleId="Level1">
    <w:name w:val="Level 1"/>
    <w:rsid w:val="00623FF9"/>
    <w:pPr>
      <w:spacing w:before="260" w:after="0" w:line="260" w:lineRule="exact"/>
    </w:pPr>
    <w:rPr>
      <w:rFonts w:ascii="Arial" w:eastAsia="Times New Roman" w:hAnsi="Arial" w:cs="Times New Roman"/>
      <w:caps/>
      <w:szCs w:val="20"/>
    </w:rPr>
  </w:style>
  <w:style w:type="paragraph" w:customStyle="1" w:styleId="Level2">
    <w:name w:val="Level 2"/>
    <w:rsid w:val="00623FF9"/>
    <w:pPr>
      <w:tabs>
        <w:tab w:val="left" w:pos="720"/>
      </w:tabs>
      <w:spacing w:before="120" w:after="0" w:line="260" w:lineRule="exact"/>
    </w:pPr>
    <w:rPr>
      <w:rFonts w:ascii="Arial" w:eastAsia="Times New Roman" w:hAnsi="Arial" w:cs="Times New Roman"/>
      <w:szCs w:val="20"/>
    </w:rPr>
  </w:style>
  <w:style w:type="paragraph" w:customStyle="1" w:styleId="Level3">
    <w:name w:val="Level 3"/>
    <w:rsid w:val="00623FF9"/>
    <w:pPr>
      <w:tabs>
        <w:tab w:val="right" w:pos="1260"/>
      </w:tabs>
      <w:spacing w:before="80" w:after="0" w:line="260" w:lineRule="exact"/>
    </w:pPr>
    <w:rPr>
      <w:rFonts w:ascii="Arial" w:eastAsia="Times New Roman" w:hAnsi="Arial" w:cs="Times New Roman"/>
      <w:szCs w:val="20"/>
    </w:rPr>
  </w:style>
  <w:style w:type="paragraph" w:customStyle="1" w:styleId="Level4">
    <w:name w:val="Level 4"/>
    <w:rsid w:val="00623FF9"/>
    <w:pPr>
      <w:tabs>
        <w:tab w:val="left" w:pos="1440"/>
      </w:tabs>
      <w:spacing w:before="40" w:after="0" w:line="260" w:lineRule="exact"/>
    </w:pPr>
    <w:rPr>
      <w:rFonts w:ascii="Arial" w:eastAsia="Times New Roman" w:hAnsi="Arial" w:cs="Times New Roman"/>
      <w:szCs w:val="20"/>
    </w:rPr>
  </w:style>
  <w:style w:type="paragraph" w:customStyle="1" w:styleId="Level5">
    <w:name w:val="Level 5"/>
    <w:basedOn w:val="Level4"/>
    <w:rsid w:val="00623FF9"/>
    <w:pPr>
      <w:tabs>
        <w:tab w:val="clear" w:pos="1440"/>
      </w:tabs>
    </w:pPr>
  </w:style>
  <w:style w:type="paragraph" w:styleId="ListParagraph">
    <w:name w:val="List Paragraph"/>
    <w:basedOn w:val="Normal"/>
    <w:uiPriority w:val="34"/>
    <w:qFormat/>
    <w:rsid w:val="00623F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56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640"/>
  </w:style>
  <w:style w:type="paragraph" w:styleId="Footer">
    <w:name w:val="footer"/>
    <w:basedOn w:val="Normal"/>
    <w:link w:val="FooterChar"/>
    <w:uiPriority w:val="99"/>
    <w:unhideWhenUsed/>
    <w:rsid w:val="00A756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640"/>
  </w:style>
  <w:style w:type="paragraph" w:styleId="NoSpacing">
    <w:name w:val="No Spacing"/>
    <w:uiPriority w:val="1"/>
    <w:qFormat/>
    <w:rsid w:val="00E4352F"/>
    <w:pPr>
      <w:spacing w:after="0" w:line="240" w:lineRule="auto"/>
    </w:pPr>
    <w:rPr>
      <w:rFonts w:ascii="Arial" w:eastAsiaTheme="minorEastAsia" w:hAnsi="Arial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E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E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5352F3-1EFB-43F0-96C4-ACDF1580B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549</Words>
  <Characters>2731</Characters>
  <Application>Microsoft Office Word</Application>
  <DocSecurity>0</DocSecurity>
  <Lines>94</Lines>
  <Paragraphs>68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Eaton</Company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Bhal, Hemendra</dc:creator>
  <cp:lastModifiedBy>Getsy, Jean K</cp:lastModifiedBy>
  <cp:revision>2</cp:revision>
  <dcterms:created xsi:type="dcterms:W3CDTF">2020-09-10T18:59:00Z</dcterms:created>
  <dcterms:modified xsi:type="dcterms:W3CDTF">2020-09-10T18:59:00Z</dcterms:modified>
</cp:coreProperties>
</file>